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10466"/>
      </w:tblGrid>
      <w:tr w:rsidR="004E1DD1" w:rsidRPr="004E1DD1" w14:paraId="66128BB3" w14:textId="77777777" w:rsidTr="00583C92">
        <w:trPr>
          <w:cantSplit/>
          <w:trHeight w:val="1418"/>
        </w:trPr>
        <w:tc>
          <w:tcPr>
            <w:tcW w:w="9638" w:type="dxa"/>
          </w:tcPr>
          <w:p w14:paraId="1022200A" w14:textId="40C0ACD4" w:rsidR="00742915" w:rsidRDefault="008460BE" w:rsidP="00A6250D">
            <w:pPr>
              <w:pStyle w:val="DOCTDocumentTitle-Sprintlaw"/>
              <w:rPr>
                <w:noProof w:val="0"/>
              </w:rPr>
            </w:pPr>
            <w:r>
              <w:rPr>
                <w:noProof w:val="0"/>
              </w:rPr>
              <w:t>A2Z Services</w:t>
            </w:r>
          </w:p>
          <w:p w14:paraId="5BB912C9" w14:textId="405ECE6E" w:rsidR="00DF63ED" w:rsidRPr="004E1DD1" w:rsidRDefault="00DF63ED" w:rsidP="00A6250D">
            <w:pPr>
              <w:pStyle w:val="DOCTDocumentTitle-Sprintlaw"/>
              <w:rPr>
                <w:noProof w:val="0"/>
              </w:rPr>
            </w:pPr>
            <w:r w:rsidRPr="004E1DD1">
              <w:rPr>
                <w:noProof w:val="0"/>
              </w:rPr>
              <w:t>FRANCHISE AGREEMENT</w:t>
            </w:r>
          </w:p>
        </w:tc>
      </w:tr>
      <w:tr w:rsidR="004E1DD1" w:rsidRPr="004E1DD1" w14:paraId="679286B4" w14:textId="77777777" w:rsidTr="00583C92">
        <w:trPr>
          <w:cantSplit/>
          <w:trHeight w:val="1979"/>
        </w:trPr>
        <w:tc>
          <w:tcPr>
            <w:tcW w:w="9638" w:type="dxa"/>
          </w:tcPr>
          <w:p w14:paraId="5F39A171" w14:textId="63B7EE52" w:rsidR="004B543E" w:rsidRDefault="004B543E" w:rsidP="00583C92">
            <w:pPr>
              <w:pStyle w:val="BTNSBodyTextNoSpacing-Sprintlaw"/>
              <w:spacing w:after="120"/>
              <w:rPr>
                <w:b/>
                <w:bCs/>
                <w:sz w:val="28"/>
                <w:szCs w:val="28"/>
              </w:rPr>
            </w:pPr>
          </w:p>
          <w:p w14:paraId="70863455" w14:textId="3AB31B4E" w:rsidR="00DF63ED" w:rsidRPr="00AF4A6E" w:rsidRDefault="008460BE" w:rsidP="00A6250D">
            <w:pPr>
              <w:pStyle w:val="BTNSBodyTextNoSpacing-Sprintlaw"/>
              <w:spacing w:after="120"/>
              <w:jc w:val="center"/>
              <w:rPr>
                <w:b/>
                <w:bCs/>
                <w:sz w:val="28"/>
                <w:szCs w:val="28"/>
                <w:highlight w:val="green"/>
              </w:rPr>
            </w:pPr>
            <w:r>
              <w:rPr>
                <w:noProof/>
              </w:rPr>
              <w:t xml:space="preserve"> </w:t>
            </w:r>
            <w:r w:rsidRPr="008460BE">
              <w:rPr>
                <w:b/>
                <w:bCs/>
                <w:noProof/>
                <w:sz w:val="28"/>
                <w:szCs w:val="28"/>
              </w:rPr>
              <w:drawing>
                <wp:inline distT="0" distB="0" distL="0" distR="0" wp14:anchorId="159DD8C6" wp14:editId="6391D42F">
                  <wp:extent cx="1765300" cy="111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65300" cy="1117600"/>
                          </a:xfrm>
                          <a:prstGeom prst="rect">
                            <a:avLst/>
                          </a:prstGeom>
                        </pic:spPr>
                      </pic:pic>
                    </a:graphicData>
                  </a:graphic>
                </wp:inline>
              </w:drawing>
            </w:r>
          </w:p>
        </w:tc>
      </w:tr>
      <w:tr w:rsidR="004E1DD1" w:rsidRPr="004E1DD1" w14:paraId="5FBDCDB8" w14:textId="77777777" w:rsidTr="00A6250D">
        <w:trPr>
          <w:cantSplit/>
          <w:trHeight w:val="454"/>
        </w:trPr>
        <w:tc>
          <w:tcPr>
            <w:tcW w:w="9638" w:type="dxa"/>
          </w:tcPr>
          <w:p w14:paraId="7B46A1E5" w14:textId="49FEA8FF" w:rsidR="00DF63ED" w:rsidRPr="004E1DD1" w:rsidRDefault="00DF63ED" w:rsidP="00AF4A6E">
            <w:pPr>
              <w:pStyle w:val="BTNSBodyTextNoSpacing-Sprintlaw"/>
              <w:spacing w:after="120"/>
              <w:jc w:val="center"/>
              <w:rPr>
                <w:sz w:val="28"/>
                <w:szCs w:val="28"/>
              </w:rPr>
            </w:pPr>
          </w:p>
        </w:tc>
      </w:tr>
      <w:tr w:rsidR="004E1DD1" w:rsidRPr="004E1DD1" w14:paraId="392331E7" w14:textId="77777777" w:rsidTr="00A6250D">
        <w:trPr>
          <w:cantSplit/>
          <w:trHeight w:val="454"/>
        </w:trPr>
        <w:tc>
          <w:tcPr>
            <w:tcW w:w="9638" w:type="dxa"/>
          </w:tcPr>
          <w:p w14:paraId="0F89EBAE" w14:textId="6ABAA5BF" w:rsidR="00DF63ED" w:rsidRPr="004E1DD1" w:rsidRDefault="00583C92" w:rsidP="00A6250D">
            <w:pPr>
              <w:pStyle w:val="BTNSBodyTextNoSpacing-Sprintlaw"/>
              <w:spacing w:after="120"/>
              <w:jc w:val="center"/>
              <w:rPr>
                <w:b/>
                <w:bCs/>
                <w:sz w:val="28"/>
                <w:szCs w:val="28"/>
              </w:rPr>
            </w:pPr>
            <w:r w:rsidRPr="00583C92">
              <w:rPr>
                <w:b/>
                <w:bCs/>
                <w:sz w:val="28"/>
                <w:szCs w:val="28"/>
              </w:rPr>
              <w:t>A2Z SERVICES (FRANCHISE) PTY LTD</w:t>
            </w:r>
            <w:r w:rsidR="00DF63ED" w:rsidRPr="004E1DD1">
              <w:rPr>
                <w:b/>
                <w:bCs/>
                <w:sz w:val="28"/>
                <w:szCs w:val="28"/>
              </w:rPr>
              <w:br/>
              <w:t>ACN</w:t>
            </w:r>
            <w:r w:rsidR="00101255">
              <w:rPr>
                <w:b/>
                <w:bCs/>
                <w:sz w:val="28"/>
                <w:szCs w:val="28"/>
              </w:rPr>
              <w:t>:</w:t>
            </w:r>
            <w:r w:rsidR="00DF63ED" w:rsidRPr="004E1DD1">
              <w:rPr>
                <w:b/>
                <w:bCs/>
                <w:sz w:val="28"/>
                <w:szCs w:val="28"/>
              </w:rPr>
              <w:t xml:space="preserve"> </w:t>
            </w:r>
            <w:r w:rsidRPr="00583C92">
              <w:rPr>
                <w:b/>
                <w:bCs/>
                <w:sz w:val="28"/>
                <w:szCs w:val="28"/>
              </w:rPr>
              <w:t>661 642 557</w:t>
            </w:r>
          </w:p>
        </w:tc>
      </w:tr>
      <w:tr w:rsidR="004E1DD1" w:rsidRPr="004E1DD1" w14:paraId="6A65803D" w14:textId="77777777" w:rsidTr="00A6250D">
        <w:trPr>
          <w:cantSplit/>
          <w:trHeight w:val="454"/>
        </w:trPr>
        <w:tc>
          <w:tcPr>
            <w:tcW w:w="9638" w:type="dxa"/>
          </w:tcPr>
          <w:p w14:paraId="163E2D88" w14:textId="77777777" w:rsidR="00DF63ED" w:rsidRPr="004E1DD1" w:rsidRDefault="00DF63ED" w:rsidP="00A6250D">
            <w:pPr>
              <w:pStyle w:val="BTNSBodyTextNoSpacing-Sprintlaw"/>
              <w:spacing w:after="120"/>
              <w:jc w:val="center"/>
            </w:pPr>
            <w:r w:rsidRPr="004E1DD1">
              <w:t xml:space="preserve">(as </w:t>
            </w:r>
            <w:r w:rsidRPr="004E1DD1">
              <w:rPr>
                <w:b/>
                <w:bCs/>
              </w:rPr>
              <w:t>Franchisor</w:t>
            </w:r>
            <w:r w:rsidRPr="004E1DD1">
              <w:t>)</w:t>
            </w:r>
          </w:p>
        </w:tc>
      </w:tr>
      <w:tr w:rsidR="004E1DD1" w:rsidRPr="004E1DD1" w14:paraId="30990488" w14:textId="77777777" w:rsidTr="00A6250D">
        <w:trPr>
          <w:cantSplit/>
          <w:trHeight w:val="454"/>
        </w:trPr>
        <w:tc>
          <w:tcPr>
            <w:tcW w:w="9638" w:type="dxa"/>
          </w:tcPr>
          <w:p w14:paraId="52F58916" w14:textId="77777777" w:rsidR="00DF63ED" w:rsidRPr="004E1DD1" w:rsidRDefault="00DF63ED" w:rsidP="00A6250D">
            <w:pPr>
              <w:pStyle w:val="BTNSBodyTextNoSpacing-Sprintlaw"/>
              <w:spacing w:after="120"/>
              <w:jc w:val="center"/>
              <w:rPr>
                <w:szCs w:val="28"/>
              </w:rPr>
            </w:pPr>
            <w:r w:rsidRPr="004E1DD1">
              <w:rPr>
                <w:szCs w:val="28"/>
              </w:rPr>
              <w:t>and</w:t>
            </w:r>
          </w:p>
        </w:tc>
      </w:tr>
      <w:tr w:rsidR="004E1DD1" w:rsidRPr="004E1DD1" w14:paraId="01870F9D" w14:textId="77777777" w:rsidTr="00A6250D">
        <w:trPr>
          <w:cantSplit/>
          <w:trHeight w:val="454"/>
        </w:trPr>
        <w:tc>
          <w:tcPr>
            <w:tcW w:w="9638" w:type="dxa"/>
          </w:tcPr>
          <w:p w14:paraId="794FB2B0" w14:textId="3FE2D288" w:rsidR="00DF63ED" w:rsidRPr="004E1DD1" w:rsidRDefault="00000000" w:rsidP="00A6250D">
            <w:pPr>
              <w:pStyle w:val="BTNSBodyTextNoSpacing-Sprintlaw"/>
              <w:spacing w:after="120"/>
              <w:jc w:val="center"/>
              <w:rPr>
                <w:b/>
                <w:bCs/>
                <w:sz w:val="28"/>
                <w:szCs w:val="28"/>
              </w:rPr>
            </w:pPr>
            <w:sdt>
              <w:sdtPr>
                <w:id w:val="1385521802"/>
                <w:placeholder>
                  <w:docPart w:val="A61657EA6266B14D8E3F92C71C3B7241"/>
                </w:placeholder>
              </w:sdtPr>
              <w:sdtContent>
                <w:sdt>
                  <w:sdtPr>
                    <w:id w:val="-1681655193"/>
                    <w:placeholder>
                      <w:docPart w:val="600341986BF41D49B4614140FF756CEA"/>
                    </w:placeholder>
                    <w:showingPlcHdr/>
                  </w:sdtPr>
                  <w:sdtContent>
                    <w:r w:rsidR="005A06B3" w:rsidRPr="00EE0556">
                      <w:rPr>
                        <w:rStyle w:val="PlaceholderText"/>
                        <w:highlight w:val="yellow"/>
                      </w:rPr>
                      <w:t>Click or tap here to enter text.</w:t>
                    </w:r>
                  </w:sdtContent>
                </w:sdt>
              </w:sdtContent>
            </w:sdt>
          </w:p>
        </w:tc>
      </w:tr>
      <w:tr w:rsidR="004E1DD1" w:rsidRPr="004E1DD1" w14:paraId="72484928" w14:textId="77777777" w:rsidTr="00A6250D">
        <w:trPr>
          <w:cantSplit/>
          <w:trHeight w:val="454"/>
        </w:trPr>
        <w:tc>
          <w:tcPr>
            <w:tcW w:w="9638" w:type="dxa"/>
          </w:tcPr>
          <w:p w14:paraId="356EAF4F" w14:textId="77777777" w:rsidR="00DF63ED" w:rsidRPr="004E1DD1" w:rsidRDefault="00DF63ED" w:rsidP="00A6250D">
            <w:pPr>
              <w:pStyle w:val="BTNSBodyTextNoSpacing-Sprintlaw"/>
              <w:spacing w:after="120"/>
              <w:jc w:val="center"/>
            </w:pPr>
            <w:r w:rsidRPr="004E1DD1">
              <w:rPr>
                <w:rFonts w:cs="Arial"/>
              </w:rPr>
              <w:t xml:space="preserve">(as </w:t>
            </w:r>
            <w:r w:rsidRPr="004E1DD1">
              <w:rPr>
                <w:rFonts w:cs="Arial"/>
                <w:b/>
                <w:bCs/>
              </w:rPr>
              <w:t>Franchisee</w:t>
            </w:r>
            <w:r w:rsidRPr="004E1DD1">
              <w:rPr>
                <w:rFonts w:cs="Arial"/>
              </w:rPr>
              <w:t>)</w:t>
            </w:r>
          </w:p>
        </w:tc>
      </w:tr>
      <w:tr w:rsidR="004E1DD1" w:rsidRPr="004E1DD1" w14:paraId="50BD4863" w14:textId="77777777" w:rsidTr="00A6250D">
        <w:trPr>
          <w:cantSplit/>
          <w:trHeight w:val="454"/>
        </w:trPr>
        <w:tc>
          <w:tcPr>
            <w:tcW w:w="9638" w:type="dxa"/>
          </w:tcPr>
          <w:p w14:paraId="5A2B7891" w14:textId="77777777" w:rsidR="00DF63ED" w:rsidRPr="004E1DD1" w:rsidRDefault="00DF63ED" w:rsidP="00A6250D">
            <w:pPr>
              <w:pStyle w:val="BTNSBodyTextNoSpacing-Sprintlaw"/>
              <w:spacing w:after="120"/>
              <w:jc w:val="center"/>
              <w:rPr>
                <w:szCs w:val="28"/>
              </w:rPr>
            </w:pPr>
            <w:r w:rsidRPr="004E1DD1">
              <w:rPr>
                <w:szCs w:val="28"/>
              </w:rPr>
              <w:t>and</w:t>
            </w:r>
          </w:p>
        </w:tc>
      </w:tr>
      <w:tr w:rsidR="004E1DD1" w:rsidRPr="004E1DD1" w14:paraId="6D07D3D7" w14:textId="77777777" w:rsidTr="00A6250D">
        <w:trPr>
          <w:cantSplit/>
          <w:trHeight w:val="454"/>
        </w:trPr>
        <w:tc>
          <w:tcPr>
            <w:tcW w:w="9638" w:type="dxa"/>
          </w:tcPr>
          <w:p w14:paraId="088EE585" w14:textId="46AD29AA" w:rsidR="00DF63ED" w:rsidRPr="004E1DD1" w:rsidRDefault="00000000" w:rsidP="00A6250D">
            <w:pPr>
              <w:pStyle w:val="BTNSBodyTextNoSpacing-Sprintlaw"/>
              <w:spacing w:after="120"/>
              <w:jc w:val="center"/>
              <w:rPr>
                <w:b/>
                <w:bCs/>
                <w:sz w:val="28"/>
                <w:szCs w:val="28"/>
              </w:rPr>
            </w:pPr>
            <w:sdt>
              <w:sdtPr>
                <w:id w:val="543181189"/>
                <w:placeholder>
                  <w:docPart w:val="D4C88C4D8FD96746A1937BE580FA303A"/>
                </w:placeholder>
              </w:sdtPr>
              <w:sdtContent>
                <w:sdt>
                  <w:sdtPr>
                    <w:id w:val="-773940681"/>
                    <w:placeholder>
                      <w:docPart w:val="A84DF421FE0150479A8A7DE37F718610"/>
                    </w:placeholder>
                    <w:showingPlcHdr/>
                  </w:sdtPr>
                  <w:sdtContent>
                    <w:r w:rsidR="005A06B3" w:rsidRPr="00EE0556">
                      <w:rPr>
                        <w:rStyle w:val="PlaceholderText"/>
                        <w:highlight w:val="yellow"/>
                      </w:rPr>
                      <w:t>Click or tap here to enter text.</w:t>
                    </w:r>
                  </w:sdtContent>
                </w:sdt>
              </w:sdtContent>
            </w:sdt>
          </w:p>
        </w:tc>
      </w:tr>
      <w:tr w:rsidR="00DF63ED" w:rsidRPr="004E1DD1" w14:paraId="7BE7B7BA" w14:textId="77777777" w:rsidTr="00A6250D">
        <w:trPr>
          <w:cantSplit/>
          <w:trHeight w:val="454"/>
        </w:trPr>
        <w:tc>
          <w:tcPr>
            <w:tcW w:w="9638" w:type="dxa"/>
          </w:tcPr>
          <w:p w14:paraId="6056C59B" w14:textId="77777777" w:rsidR="00DF63ED" w:rsidRPr="004E1DD1" w:rsidRDefault="00DF63ED" w:rsidP="00A6250D">
            <w:pPr>
              <w:pStyle w:val="BTNSBodyTextNoSpacing-Sprintlaw"/>
              <w:spacing w:after="120"/>
              <w:jc w:val="center"/>
            </w:pPr>
            <w:r w:rsidRPr="004E1DD1">
              <w:t xml:space="preserve">(as </w:t>
            </w:r>
            <w:r w:rsidRPr="004E1DD1">
              <w:rPr>
                <w:b/>
                <w:bCs/>
              </w:rPr>
              <w:t>Guarantor</w:t>
            </w:r>
            <w:r w:rsidRPr="004E1DD1">
              <w:t>)</w:t>
            </w:r>
          </w:p>
        </w:tc>
      </w:tr>
    </w:tbl>
    <w:p w14:paraId="3F9AF221" w14:textId="77777777" w:rsidR="00DF63ED" w:rsidRPr="004E1DD1" w:rsidRDefault="00DF63ED" w:rsidP="00DF63ED">
      <w:pPr>
        <w:pStyle w:val="BTNSSBodyTextNoSpacingSmall-Sprintlaw"/>
      </w:pPr>
    </w:p>
    <w:p w14:paraId="777C1EAB" w14:textId="77777777" w:rsidR="00DF63ED" w:rsidRPr="004E1DD1" w:rsidRDefault="00DF63ED" w:rsidP="00DF63ED">
      <w:pPr>
        <w:pStyle w:val="BTNSSBodyTextNoSpacingSmall-Sprintlaw"/>
      </w:pPr>
    </w:p>
    <w:p w14:paraId="6FB17E3B" w14:textId="77777777" w:rsidR="00DF63ED" w:rsidRPr="004E1DD1" w:rsidRDefault="00DF63ED" w:rsidP="00DF63ED">
      <w:pPr>
        <w:pStyle w:val="BTNSBodyTextNoSpacing-Sprintlaw"/>
        <w:sectPr w:rsidR="00DF63ED" w:rsidRPr="004E1DD1" w:rsidSect="00ED0C19">
          <w:headerReference w:type="default" r:id="rId10"/>
          <w:footerReference w:type="default" r:id="rId11"/>
          <w:pgSz w:w="11906" w:h="16838" w:code="9"/>
          <w:pgMar w:top="720" w:right="720" w:bottom="720" w:left="720" w:header="1021" w:footer="1021" w:gutter="0"/>
          <w:cols w:space="708"/>
          <w:docGrid w:linePitch="360"/>
        </w:sectPr>
      </w:pPr>
    </w:p>
    <w:p w14:paraId="07447DDF" w14:textId="77777777" w:rsidR="00DF63ED" w:rsidRPr="004E1DD1" w:rsidRDefault="00DF63ED" w:rsidP="00DF63ED">
      <w:pPr>
        <w:pStyle w:val="BTNSSBodyTextNoSpacingSmall-Sprintlaw"/>
        <w:rPr>
          <w:sz w:val="2"/>
          <w:szCs w:val="2"/>
        </w:rPr>
      </w:pPr>
    </w:p>
    <w:sdt>
      <w:sdtPr>
        <w:rPr>
          <w:rFonts w:eastAsiaTheme="minorHAnsi" w:cstheme="minorBidi"/>
          <w:b w:val="0"/>
          <w:sz w:val="8"/>
          <w:szCs w:val="8"/>
          <w:lang w:val="en-AU"/>
        </w:rPr>
        <w:id w:val="509793082"/>
        <w:docPartObj>
          <w:docPartGallery w:val="Table of Contents"/>
          <w:docPartUnique/>
        </w:docPartObj>
      </w:sdtPr>
      <w:sdtEndPr>
        <w:rPr>
          <w:bCs/>
        </w:rPr>
      </w:sdtEndPr>
      <w:sdtContent>
        <w:p w14:paraId="699D7ECB" w14:textId="32692173" w:rsidR="00DF63ED" w:rsidRPr="004E1DD1" w:rsidRDefault="00DF63ED" w:rsidP="00DF63ED">
          <w:pPr>
            <w:pStyle w:val="TOCHeading"/>
            <w:rPr>
              <w:caps/>
              <w:lang w:val="en-AU"/>
            </w:rPr>
          </w:pPr>
          <w:r w:rsidRPr="004E1DD1">
            <w:rPr>
              <w:caps/>
              <w:lang w:val="en-AU"/>
            </w:rPr>
            <w:t>Table of Contents</w:t>
          </w:r>
        </w:p>
        <w:p w14:paraId="28B4C081" w14:textId="6B444DA9" w:rsidR="00C96287" w:rsidRPr="004E1DD1" w:rsidRDefault="00C96287" w:rsidP="00C96287">
          <w:pPr>
            <w:pStyle w:val="BTBodyText-Sprintlaw"/>
          </w:pPr>
          <w:r w:rsidRPr="004E1DD1">
            <w:rPr>
              <w:rFonts w:cs="Arial"/>
              <w:b/>
              <w:bCs/>
              <w:vanish/>
            </w:rPr>
            <w:t>2</w:t>
          </w:r>
          <w:bookmarkStart w:id="2" w:name="_Ref421187074"/>
          <w:bookmarkEnd w:id="2"/>
          <w:r w:rsidRPr="004E1DD1">
            <w:rPr>
              <w:rFonts w:cs="Arial"/>
              <w:b/>
              <w:bCs/>
              <w:vanish/>
            </w:rPr>
            <w:t>08A: FORMAT OF AN AGREEMENT]</w:t>
          </w:r>
        </w:p>
        <w:p w14:paraId="5F26A883" w14:textId="0C0C03C6" w:rsidR="000A206E" w:rsidRDefault="00DF63ED">
          <w:pPr>
            <w:pStyle w:val="TOC1"/>
            <w:rPr>
              <w:rFonts w:asciiTheme="minorHAnsi" w:eastAsiaTheme="minorEastAsia" w:hAnsiTheme="minorHAnsi"/>
              <w:b w:val="0"/>
              <w:caps w:val="0"/>
              <w:noProof/>
              <w:sz w:val="24"/>
              <w:szCs w:val="24"/>
              <w:lang w:eastAsia="en-GB"/>
            </w:rPr>
          </w:pPr>
          <w:r w:rsidRPr="004E1DD1">
            <w:fldChar w:fldCharType="begin"/>
          </w:r>
          <w:r w:rsidRPr="004E1DD1">
            <w:instrText xml:space="preserve"> TOC \h \z \t "[H1] Heading 1 - Sprintlaw,1,[L1] Level 1 Heading - Sprintlaw,1,[TTLH] Title Heading - Sprintlaw,2,[ATTH] Attachment Heading - Sprintlaw,2,[PART] Part Heading - Sprintlaw,2" </w:instrText>
          </w:r>
          <w:r w:rsidRPr="004E1DD1">
            <w:fldChar w:fldCharType="separate"/>
          </w:r>
          <w:hyperlink w:anchor="_Toc145755588" w:history="1">
            <w:r w:rsidR="000A206E" w:rsidRPr="008F12C0">
              <w:rPr>
                <w:rStyle w:val="Hyperlink"/>
                <w:noProof/>
              </w:rPr>
              <w:t>1</w:t>
            </w:r>
            <w:r w:rsidR="000A206E">
              <w:rPr>
                <w:rFonts w:asciiTheme="minorHAnsi" w:eastAsiaTheme="minorEastAsia" w:hAnsiTheme="minorHAnsi"/>
                <w:b w:val="0"/>
                <w:caps w:val="0"/>
                <w:noProof/>
                <w:sz w:val="24"/>
                <w:szCs w:val="24"/>
                <w:lang w:eastAsia="en-GB"/>
              </w:rPr>
              <w:tab/>
            </w:r>
            <w:r w:rsidR="000A206E" w:rsidRPr="008F12C0">
              <w:rPr>
                <w:rStyle w:val="Hyperlink"/>
                <w:rFonts w:cs="Arial"/>
                <w:noProof/>
              </w:rPr>
              <w:t>cooling off</w:t>
            </w:r>
            <w:r w:rsidR="000A206E">
              <w:rPr>
                <w:noProof/>
                <w:webHidden/>
              </w:rPr>
              <w:tab/>
            </w:r>
            <w:r w:rsidR="000A206E">
              <w:rPr>
                <w:noProof/>
                <w:webHidden/>
              </w:rPr>
              <w:fldChar w:fldCharType="begin"/>
            </w:r>
            <w:r w:rsidR="000A206E">
              <w:rPr>
                <w:noProof/>
                <w:webHidden/>
              </w:rPr>
              <w:instrText xml:space="preserve"> PAGEREF _Toc145755588 \h </w:instrText>
            </w:r>
            <w:r w:rsidR="000A206E">
              <w:rPr>
                <w:noProof/>
                <w:webHidden/>
              </w:rPr>
            </w:r>
            <w:r w:rsidR="000A206E">
              <w:rPr>
                <w:noProof/>
                <w:webHidden/>
              </w:rPr>
              <w:fldChar w:fldCharType="separate"/>
            </w:r>
            <w:r w:rsidR="000A206E">
              <w:rPr>
                <w:noProof/>
                <w:webHidden/>
              </w:rPr>
              <w:t>5</w:t>
            </w:r>
            <w:r w:rsidR="000A206E">
              <w:rPr>
                <w:noProof/>
                <w:webHidden/>
              </w:rPr>
              <w:fldChar w:fldCharType="end"/>
            </w:r>
          </w:hyperlink>
        </w:p>
        <w:p w14:paraId="691B8201" w14:textId="2C985DEE" w:rsidR="000A206E" w:rsidRDefault="000A206E">
          <w:pPr>
            <w:pStyle w:val="TOC1"/>
            <w:rPr>
              <w:rFonts w:asciiTheme="minorHAnsi" w:eastAsiaTheme="minorEastAsia" w:hAnsiTheme="minorHAnsi"/>
              <w:b w:val="0"/>
              <w:caps w:val="0"/>
              <w:noProof/>
              <w:sz w:val="24"/>
              <w:szCs w:val="24"/>
              <w:lang w:eastAsia="en-GB"/>
            </w:rPr>
          </w:pPr>
          <w:hyperlink w:anchor="_Toc145755589" w:history="1">
            <w:r w:rsidRPr="008F12C0">
              <w:rPr>
                <w:rStyle w:val="Hyperlink"/>
                <w:noProof/>
              </w:rPr>
              <w:t>2</w:t>
            </w:r>
            <w:r>
              <w:rPr>
                <w:rFonts w:asciiTheme="minorHAnsi" w:eastAsiaTheme="minorEastAsia" w:hAnsiTheme="minorHAnsi"/>
                <w:b w:val="0"/>
                <w:caps w:val="0"/>
                <w:noProof/>
                <w:sz w:val="24"/>
                <w:szCs w:val="24"/>
                <w:lang w:eastAsia="en-GB"/>
              </w:rPr>
              <w:tab/>
            </w:r>
            <w:r w:rsidRPr="008F12C0">
              <w:rPr>
                <w:rStyle w:val="Hyperlink"/>
                <w:noProof/>
              </w:rPr>
              <w:t>grant AND PURPOSE</w:t>
            </w:r>
            <w:r>
              <w:rPr>
                <w:noProof/>
                <w:webHidden/>
              </w:rPr>
              <w:tab/>
            </w:r>
            <w:r>
              <w:rPr>
                <w:noProof/>
                <w:webHidden/>
              </w:rPr>
              <w:fldChar w:fldCharType="begin"/>
            </w:r>
            <w:r>
              <w:rPr>
                <w:noProof/>
                <w:webHidden/>
              </w:rPr>
              <w:instrText xml:space="preserve"> PAGEREF _Toc145755589 \h </w:instrText>
            </w:r>
            <w:r>
              <w:rPr>
                <w:noProof/>
                <w:webHidden/>
              </w:rPr>
            </w:r>
            <w:r>
              <w:rPr>
                <w:noProof/>
                <w:webHidden/>
              </w:rPr>
              <w:fldChar w:fldCharType="separate"/>
            </w:r>
            <w:r>
              <w:rPr>
                <w:noProof/>
                <w:webHidden/>
              </w:rPr>
              <w:t>5</w:t>
            </w:r>
            <w:r>
              <w:rPr>
                <w:noProof/>
                <w:webHidden/>
              </w:rPr>
              <w:fldChar w:fldCharType="end"/>
            </w:r>
          </w:hyperlink>
        </w:p>
        <w:p w14:paraId="5F574717" w14:textId="02D3C13D" w:rsidR="000A206E" w:rsidRDefault="000A206E">
          <w:pPr>
            <w:pStyle w:val="TOC1"/>
            <w:rPr>
              <w:rFonts w:asciiTheme="minorHAnsi" w:eastAsiaTheme="minorEastAsia" w:hAnsiTheme="minorHAnsi"/>
              <w:b w:val="0"/>
              <w:caps w:val="0"/>
              <w:noProof/>
              <w:sz w:val="24"/>
              <w:szCs w:val="24"/>
              <w:lang w:eastAsia="en-GB"/>
            </w:rPr>
          </w:pPr>
          <w:hyperlink w:anchor="_Toc145755590" w:history="1">
            <w:r w:rsidRPr="008F12C0">
              <w:rPr>
                <w:rStyle w:val="Hyperlink"/>
                <w:noProof/>
              </w:rPr>
              <w:t>3</w:t>
            </w:r>
            <w:r>
              <w:rPr>
                <w:rFonts w:asciiTheme="minorHAnsi" w:eastAsiaTheme="minorEastAsia" w:hAnsiTheme="minorHAnsi"/>
                <w:b w:val="0"/>
                <w:caps w:val="0"/>
                <w:noProof/>
                <w:sz w:val="24"/>
                <w:szCs w:val="24"/>
                <w:lang w:eastAsia="en-GB"/>
              </w:rPr>
              <w:tab/>
            </w:r>
            <w:r w:rsidRPr="008F12C0">
              <w:rPr>
                <w:rStyle w:val="Hyperlink"/>
                <w:rFonts w:cs="Arial"/>
                <w:noProof/>
              </w:rPr>
              <w:t>franchise term</w:t>
            </w:r>
            <w:r>
              <w:rPr>
                <w:noProof/>
                <w:webHidden/>
              </w:rPr>
              <w:tab/>
            </w:r>
            <w:r>
              <w:rPr>
                <w:noProof/>
                <w:webHidden/>
              </w:rPr>
              <w:fldChar w:fldCharType="begin"/>
            </w:r>
            <w:r>
              <w:rPr>
                <w:noProof/>
                <w:webHidden/>
              </w:rPr>
              <w:instrText xml:space="preserve"> PAGEREF _Toc145755590 \h </w:instrText>
            </w:r>
            <w:r>
              <w:rPr>
                <w:noProof/>
                <w:webHidden/>
              </w:rPr>
            </w:r>
            <w:r>
              <w:rPr>
                <w:noProof/>
                <w:webHidden/>
              </w:rPr>
              <w:fldChar w:fldCharType="separate"/>
            </w:r>
            <w:r>
              <w:rPr>
                <w:noProof/>
                <w:webHidden/>
              </w:rPr>
              <w:t>6</w:t>
            </w:r>
            <w:r>
              <w:rPr>
                <w:noProof/>
                <w:webHidden/>
              </w:rPr>
              <w:fldChar w:fldCharType="end"/>
            </w:r>
          </w:hyperlink>
        </w:p>
        <w:p w14:paraId="324F1852" w14:textId="55A40B58" w:rsidR="000A206E" w:rsidRDefault="000A206E">
          <w:pPr>
            <w:pStyle w:val="TOC1"/>
            <w:rPr>
              <w:rFonts w:asciiTheme="minorHAnsi" w:eastAsiaTheme="minorEastAsia" w:hAnsiTheme="minorHAnsi"/>
              <w:b w:val="0"/>
              <w:caps w:val="0"/>
              <w:noProof/>
              <w:sz w:val="24"/>
              <w:szCs w:val="24"/>
              <w:lang w:eastAsia="en-GB"/>
            </w:rPr>
          </w:pPr>
          <w:hyperlink w:anchor="_Toc145755591" w:history="1">
            <w:r w:rsidRPr="008F12C0">
              <w:rPr>
                <w:rStyle w:val="Hyperlink"/>
                <w:noProof/>
              </w:rPr>
              <w:t>4</w:t>
            </w:r>
            <w:r>
              <w:rPr>
                <w:rFonts w:asciiTheme="minorHAnsi" w:eastAsiaTheme="minorEastAsia" w:hAnsiTheme="minorHAnsi"/>
                <w:b w:val="0"/>
                <w:caps w:val="0"/>
                <w:noProof/>
                <w:sz w:val="24"/>
                <w:szCs w:val="24"/>
                <w:lang w:eastAsia="en-GB"/>
              </w:rPr>
              <w:tab/>
            </w:r>
            <w:r w:rsidRPr="008F12C0">
              <w:rPr>
                <w:rStyle w:val="Hyperlink"/>
                <w:rFonts w:cs="Arial"/>
                <w:noProof/>
              </w:rPr>
              <w:t>RENEWAL OF THE FRANCHISED BUSINESS</w:t>
            </w:r>
            <w:r>
              <w:rPr>
                <w:noProof/>
                <w:webHidden/>
              </w:rPr>
              <w:tab/>
            </w:r>
            <w:r>
              <w:rPr>
                <w:noProof/>
                <w:webHidden/>
              </w:rPr>
              <w:fldChar w:fldCharType="begin"/>
            </w:r>
            <w:r>
              <w:rPr>
                <w:noProof/>
                <w:webHidden/>
              </w:rPr>
              <w:instrText xml:space="preserve"> PAGEREF _Toc145755591 \h </w:instrText>
            </w:r>
            <w:r>
              <w:rPr>
                <w:noProof/>
                <w:webHidden/>
              </w:rPr>
            </w:r>
            <w:r>
              <w:rPr>
                <w:noProof/>
                <w:webHidden/>
              </w:rPr>
              <w:fldChar w:fldCharType="separate"/>
            </w:r>
            <w:r>
              <w:rPr>
                <w:noProof/>
                <w:webHidden/>
              </w:rPr>
              <w:t>6</w:t>
            </w:r>
            <w:r>
              <w:rPr>
                <w:noProof/>
                <w:webHidden/>
              </w:rPr>
              <w:fldChar w:fldCharType="end"/>
            </w:r>
          </w:hyperlink>
        </w:p>
        <w:p w14:paraId="1F64C8E6" w14:textId="167D0F05" w:rsidR="000A206E" w:rsidRDefault="000A206E">
          <w:pPr>
            <w:pStyle w:val="TOC1"/>
            <w:rPr>
              <w:rFonts w:asciiTheme="minorHAnsi" w:eastAsiaTheme="minorEastAsia" w:hAnsiTheme="minorHAnsi"/>
              <w:b w:val="0"/>
              <w:caps w:val="0"/>
              <w:noProof/>
              <w:sz w:val="24"/>
              <w:szCs w:val="24"/>
              <w:lang w:eastAsia="en-GB"/>
            </w:rPr>
          </w:pPr>
          <w:hyperlink w:anchor="_Toc145755592" w:history="1">
            <w:r w:rsidRPr="008F12C0">
              <w:rPr>
                <w:rStyle w:val="Hyperlink"/>
                <w:noProof/>
              </w:rPr>
              <w:t>5</w:t>
            </w:r>
            <w:r>
              <w:rPr>
                <w:rFonts w:asciiTheme="minorHAnsi" w:eastAsiaTheme="minorEastAsia" w:hAnsiTheme="minorHAnsi"/>
                <w:b w:val="0"/>
                <w:caps w:val="0"/>
                <w:noProof/>
                <w:sz w:val="24"/>
                <w:szCs w:val="24"/>
                <w:lang w:eastAsia="en-GB"/>
              </w:rPr>
              <w:tab/>
            </w:r>
            <w:r w:rsidRPr="008F12C0">
              <w:rPr>
                <w:rStyle w:val="Hyperlink"/>
                <w:rFonts w:cs="Arial"/>
                <w:noProof/>
              </w:rPr>
              <w:t>holding over</w:t>
            </w:r>
            <w:r>
              <w:rPr>
                <w:noProof/>
                <w:webHidden/>
              </w:rPr>
              <w:tab/>
            </w:r>
            <w:r>
              <w:rPr>
                <w:noProof/>
                <w:webHidden/>
              </w:rPr>
              <w:fldChar w:fldCharType="begin"/>
            </w:r>
            <w:r>
              <w:rPr>
                <w:noProof/>
                <w:webHidden/>
              </w:rPr>
              <w:instrText xml:space="preserve"> PAGEREF _Toc145755592 \h </w:instrText>
            </w:r>
            <w:r>
              <w:rPr>
                <w:noProof/>
                <w:webHidden/>
              </w:rPr>
            </w:r>
            <w:r>
              <w:rPr>
                <w:noProof/>
                <w:webHidden/>
              </w:rPr>
              <w:fldChar w:fldCharType="separate"/>
            </w:r>
            <w:r>
              <w:rPr>
                <w:noProof/>
                <w:webHidden/>
              </w:rPr>
              <w:t>7</w:t>
            </w:r>
            <w:r>
              <w:rPr>
                <w:noProof/>
                <w:webHidden/>
              </w:rPr>
              <w:fldChar w:fldCharType="end"/>
            </w:r>
          </w:hyperlink>
        </w:p>
        <w:p w14:paraId="787BE17D" w14:textId="21D5AEC5" w:rsidR="000A206E" w:rsidRDefault="000A206E">
          <w:pPr>
            <w:pStyle w:val="TOC1"/>
            <w:rPr>
              <w:rFonts w:asciiTheme="minorHAnsi" w:eastAsiaTheme="minorEastAsia" w:hAnsiTheme="minorHAnsi"/>
              <w:b w:val="0"/>
              <w:caps w:val="0"/>
              <w:noProof/>
              <w:sz w:val="24"/>
              <w:szCs w:val="24"/>
              <w:lang w:eastAsia="en-GB"/>
            </w:rPr>
          </w:pPr>
          <w:hyperlink w:anchor="_Toc145755593" w:history="1">
            <w:r w:rsidRPr="008F12C0">
              <w:rPr>
                <w:rStyle w:val="Hyperlink"/>
                <w:noProof/>
              </w:rPr>
              <w:t>6</w:t>
            </w:r>
            <w:r>
              <w:rPr>
                <w:rFonts w:asciiTheme="minorHAnsi" w:eastAsiaTheme="minorEastAsia" w:hAnsiTheme="minorHAnsi"/>
                <w:b w:val="0"/>
                <w:caps w:val="0"/>
                <w:noProof/>
                <w:sz w:val="24"/>
                <w:szCs w:val="24"/>
                <w:lang w:eastAsia="en-GB"/>
              </w:rPr>
              <w:tab/>
            </w:r>
            <w:r w:rsidRPr="008F12C0">
              <w:rPr>
                <w:rStyle w:val="Hyperlink"/>
                <w:rFonts w:cs="Arial"/>
                <w:noProof/>
              </w:rPr>
              <w:t>Franchise Payments &amp; FRANCHISOR COSTS</w:t>
            </w:r>
            <w:r>
              <w:rPr>
                <w:noProof/>
                <w:webHidden/>
              </w:rPr>
              <w:tab/>
            </w:r>
            <w:r>
              <w:rPr>
                <w:noProof/>
                <w:webHidden/>
              </w:rPr>
              <w:fldChar w:fldCharType="begin"/>
            </w:r>
            <w:r>
              <w:rPr>
                <w:noProof/>
                <w:webHidden/>
              </w:rPr>
              <w:instrText xml:space="preserve"> PAGEREF _Toc145755593 \h </w:instrText>
            </w:r>
            <w:r>
              <w:rPr>
                <w:noProof/>
                <w:webHidden/>
              </w:rPr>
            </w:r>
            <w:r>
              <w:rPr>
                <w:noProof/>
                <w:webHidden/>
              </w:rPr>
              <w:fldChar w:fldCharType="separate"/>
            </w:r>
            <w:r>
              <w:rPr>
                <w:noProof/>
                <w:webHidden/>
              </w:rPr>
              <w:t>7</w:t>
            </w:r>
            <w:r>
              <w:rPr>
                <w:noProof/>
                <w:webHidden/>
              </w:rPr>
              <w:fldChar w:fldCharType="end"/>
            </w:r>
          </w:hyperlink>
        </w:p>
        <w:p w14:paraId="4386729E" w14:textId="7DFCB076" w:rsidR="000A206E" w:rsidRDefault="000A206E">
          <w:pPr>
            <w:pStyle w:val="TOC1"/>
            <w:rPr>
              <w:rFonts w:asciiTheme="minorHAnsi" w:eastAsiaTheme="minorEastAsia" w:hAnsiTheme="minorHAnsi"/>
              <w:b w:val="0"/>
              <w:caps w:val="0"/>
              <w:noProof/>
              <w:sz w:val="24"/>
              <w:szCs w:val="24"/>
              <w:lang w:eastAsia="en-GB"/>
            </w:rPr>
          </w:pPr>
          <w:hyperlink w:anchor="_Toc145755594" w:history="1">
            <w:r w:rsidRPr="008F12C0">
              <w:rPr>
                <w:rStyle w:val="Hyperlink"/>
                <w:noProof/>
              </w:rPr>
              <w:t>7</w:t>
            </w:r>
            <w:r>
              <w:rPr>
                <w:rFonts w:asciiTheme="minorHAnsi" w:eastAsiaTheme="minorEastAsia" w:hAnsiTheme="minorHAnsi"/>
                <w:b w:val="0"/>
                <w:caps w:val="0"/>
                <w:noProof/>
                <w:sz w:val="24"/>
                <w:szCs w:val="24"/>
                <w:lang w:eastAsia="en-GB"/>
              </w:rPr>
              <w:tab/>
            </w:r>
            <w:r w:rsidRPr="008F12C0">
              <w:rPr>
                <w:rStyle w:val="Hyperlink"/>
                <w:rFonts w:cs="Arial"/>
                <w:noProof/>
              </w:rPr>
              <w:t>PAYMENT OF ROYALTY Fee</w:t>
            </w:r>
            <w:r>
              <w:rPr>
                <w:noProof/>
                <w:webHidden/>
              </w:rPr>
              <w:tab/>
            </w:r>
            <w:r>
              <w:rPr>
                <w:noProof/>
                <w:webHidden/>
              </w:rPr>
              <w:fldChar w:fldCharType="begin"/>
            </w:r>
            <w:r>
              <w:rPr>
                <w:noProof/>
                <w:webHidden/>
              </w:rPr>
              <w:instrText xml:space="preserve"> PAGEREF _Toc145755594 \h </w:instrText>
            </w:r>
            <w:r>
              <w:rPr>
                <w:noProof/>
                <w:webHidden/>
              </w:rPr>
            </w:r>
            <w:r>
              <w:rPr>
                <w:noProof/>
                <w:webHidden/>
              </w:rPr>
              <w:fldChar w:fldCharType="separate"/>
            </w:r>
            <w:r>
              <w:rPr>
                <w:noProof/>
                <w:webHidden/>
              </w:rPr>
              <w:t>9</w:t>
            </w:r>
            <w:r>
              <w:rPr>
                <w:noProof/>
                <w:webHidden/>
              </w:rPr>
              <w:fldChar w:fldCharType="end"/>
            </w:r>
          </w:hyperlink>
        </w:p>
        <w:p w14:paraId="17E7FB21" w14:textId="4448A796" w:rsidR="000A206E" w:rsidRDefault="000A206E">
          <w:pPr>
            <w:pStyle w:val="TOC1"/>
            <w:rPr>
              <w:rFonts w:asciiTheme="minorHAnsi" w:eastAsiaTheme="minorEastAsia" w:hAnsiTheme="minorHAnsi"/>
              <w:b w:val="0"/>
              <w:caps w:val="0"/>
              <w:noProof/>
              <w:sz w:val="24"/>
              <w:szCs w:val="24"/>
              <w:lang w:eastAsia="en-GB"/>
            </w:rPr>
          </w:pPr>
          <w:hyperlink w:anchor="_Toc145755595" w:history="1">
            <w:r w:rsidRPr="008F12C0">
              <w:rPr>
                <w:rStyle w:val="Hyperlink"/>
                <w:noProof/>
              </w:rPr>
              <w:t>8</w:t>
            </w:r>
            <w:r>
              <w:rPr>
                <w:rFonts w:asciiTheme="minorHAnsi" w:eastAsiaTheme="minorEastAsia" w:hAnsiTheme="minorHAnsi"/>
                <w:b w:val="0"/>
                <w:caps w:val="0"/>
                <w:noProof/>
                <w:sz w:val="24"/>
                <w:szCs w:val="24"/>
                <w:lang w:eastAsia="en-GB"/>
              </w:rPr>
              <w:tab/>
            </w:r>
            <w:r w:rsidRPr="008F12C0">
              <w:rPr>
                <w:rStyle w:val="Hyperlink"/>
                <w:noProof/>
              </w:rPr>
              <w:t>Territory and Premises</w:t>
            </w:r>
            <w:r>
              <w:rPr>
                <w:noProof/>
                <w:webHidden/>
              </w:rPr>
              <w:tab/>
            </w:r>
            <w:r>
              <w:rPr>
                <w:noProof/>
                <w:webHidden/>
              </w:rPr>
              <w:fldChar w:fldCharType="begin"/>
            </w:r>
            <w:r>
              <w:rPr>
                <w:noProof/>
                <w:webHidden/>
              </w:rPr>
              <w:instrText xml:space="preserve"> PAGEREF _Toc145755595 \h </w:instrText>
            </w:r>
            <w:r>
              <w:rPr>
                <w:noProof/>
                <w:webHidden/>
              </w:rPr>
            </w:r>
            <w:r>
              <w:rPr>
                <w:noProof/>
                <w:webHidden/>
              </w:rPr>
              <w:fldChar w:fldCharType="separate"/>
            </w:r>
            <w:r>
              <w:rPr>
                <w:noProof/>
                <w:webHidden/>
              </w:rPr>
              <w:t>10</w:t>
            </w:r>
            <w:r>
              <w:rPr>
                <w:noProof/>
                <w:webHidden/>
              </w:rPr>
              <w:fldChar w:fldCharType="end"/>
            </w:r>
          </w:hyperlink>
        </w:p>
        <w:p w14:paraId="3999F1C3" w14:textId="21077D2C" w:rsidR="000A206E" w:rsidRDefault="000A206E">
          <w:pPr>
            <w:pStyle w:val="TOC1"/>
            <w:rPr>
              <w:rFonts w:asciiTheme="minorHAnsi" w:eastAsiaTheme="minorEastAsia" w:hAnsiTheme="minorHAnsi"/>
              <w:b w:val="0"/>
              <w:caps w:val="0"/>
              <w:noProof/>
              <w:sz w:val="24"/>
              <w:szCs w:val="24"/>
              <w:lang w:eastAsia="en-GB"/>
            </w:rPr>
          </w:pPr>
          <w:hyperlink w:anchor="_Toc145755596" w:history="1">
            <w:r w:rsidRPr="008F12C0">
              <w:rPr>
                <w:rStyle w:val="Hyperlink"/>
                <w:noProof/>
              </w:rPr>
              <w:t>9</w:t>
            </w:r>
            <w:r>
              <w:rPr>
                <w:rFonts w:asciiTheme="minorHAnsi" w:eastAsiaTheme="minorEastAsia" w:hAnsiTheme="minorHAnsi"/>
                <w:b w:val="0"/>
                <w:caps w:val="0"/>
                <w:noProof/>
                <w:sz w:val="24"/>
                <w:szCs w:val="24"/>
                <w:lang w:eastAsia="en-GB"/>
              </w:rPr>
              <w:tab/>
            </w:r>
            <w:r w:rsidRPr="008F12C0">
              <w:rPr>
                <w:rStyle w:val="Hyperlink"/>
                <w:noProof/>
              </w:rPr>
              <w:t>Premises</w:t>
            </w:r>
            <w:r>
              <w:rPr>
                <w:noProof/>
                <w:webHidden/>
              </w:rPr>
              <w:tab/>
            </w:r>
            <w:r>
              <w:rPr>
                <w:noProof/>
                <w:webHidden/>
              </w:rPr>
              <w:fldChar w:fldCharType="begin"/>
            </w:r>
            <w:r>
              <w:rPr>
                <w:noProof/>
                <w:webHidden/>
              </w:rPr>
              <w:instrText xml:space="preserve"> PAGEREF _Toc145755596 \h </w:instrText>
            </w:r>
            <w:r>
              <w:rPr>
                <w:noProof/>
                <w:webHidden/>
              </w:rPr>
            </w:r>
            <w:r>
              <w:rPr>
                <w:noProof/>
                <w:webHidden/>
              </w:rPr>
              <w:fldChar w:fldCharType="separate"/>
            </w:r>
            <w:r>
              <w:rPr>
                <w:noProof/>
                <w:webHidden/>
              </w:rPr>
              <w:t>11</w:t>
            </w:r>
            <w:r>
              <w:rPr>
                <w:noProof/>
                <w:webHidden/>
              </w:rPr>
              <w:fldChar w:fldCharType="end"/>
            </w:r>
          </w:hyperlink>
        </w:p>
        <w:p w14:paraId="61DC9856" w14:textId="3A055A4C" w:rsidR="000A206E" w:rsidRDefault="000A206E">
          <w:pPr>
            <w:pStyle w:val="TOC1"/>
            <w:rPr>
              <w:rFonts w:asciiTheme="minorHAnsi" w:eastAsiaTheme="minorEastAsia" w:hAnsiTheme="minorHAnsi"/>
              <w:b w:val="0"/>
              <w:caps w:val="0"/>
              <w:noProof/>
              <w:sz w:val="24"/>
              <w:szCs w:val="24"/>
              <w:lang w:eastAsia="en-GB"/>
            </w:rPr>
          </w:pPr>
          <w:hyperlink w:anchor="_Toc145755597" w:history="1">
            <w:r w:rsidRPr="008F12C0">
              <w:rPr>
                <w:rStyle w:val="Hyperlink"/>
                <w:noProof/>
              </w:rPr>
              <w:t>10</w:t>
            </w:r>
            <w:r>
              <w:rPr>
                <w:rFonts w:asciiTheme="minorHAnsi" w:eastAsiaTheme="minorEastAsia" w:hAnsiTheme="minorHAnsi"/>
                <w:b w:val="0"/>
                <w:caps w:val="0"/>
                <w:noProof/>
                <w:sz w:val="24"/>
                <w:szCs w:val="24"/>
                <w:lang w:eastAsia="en-GB"/>
              </w:rPr>
              <w:tab/>
            </w:r>
            <w:r w:rsidRPr="008F12C0">
              <w:rPr>
                <w:rStyle w:val="Hyperlink"/>
                <w:rFonts w:cs="Arial"/>
                <w:noProof/>
              </w:rPr>
              <w:t>equipment</w:t>
            </w:r>
            <w:r>
              <w:rPr>
                <w:noProof/>
                <w:webHidden/>
              </w:rPr>
              <w:tab/>
            </w:r>
            <w:r>
              <w:rPr>
                <w:noProof/>
                <w:webHidden/>
              </w:rPr>
              <w:fldChar w:fldCharType="begin"/>
            </w:r>
            <w:r>
              <w:rPr>
                <w:noProof/>
                <w:webHidden/>
              </w:rPr>
              <w:instrText xml:space="preserve"> PAGEREF _Toc145755597 \h </w:instrText>
            </w:r>
            <w:r>
              <w:rPr>
                <w:noProof/>
                <w:webHidden/>
              </w:rPr>
            </w:r>
            <w:r>
              <w:rPr>
                <w:noProof/>
                <w:webHidden/>
              </w:rPr>
              <w:fldChar w:fldCharType="separate"/>
            </w:r>
            <w:r>
              <w:rPr>
                <w:noProof/>
                <w:webHidden/>
              </w:rPr>
              <w:t>17</w:t>
            </w:r>
            <w:r>
              <w:rPr>
                <w:noProof/>
                <w:webHidden/>
              </w:rPr>
              <w:fldChar w:fldCharType="end"/>
            </w:r>
          </w:hyperlink>
        </w:p>
        <w:p w14:paraId="66CCF48E" w14:textId="0599C1F4" w:rsidR="000A206E" w:rsidRDefault="000A206E">
          <w:pPr>
            <w:pStyle w:val="TOC1"/>
            <w:rPr>
              <w:rFonts w:asciiTheme="minorHAnsi" w:eastAsiaTheme="minorEastAsia" w:hAnsiTheme="minorHAnsi"/>
              <w:b w:val="0"/>
              <w:caps w:val="0"/>
              <w:noProof/>
              <w:sz w:val="24"/>
              <w:szCs w:val="24"/>
              <w:lang w:eastAsia="en-GB"/>
            </w:rPr>
          </w:pPr>
          <w:hyperlink w:anchor="_Toc145755598" w:history="1">
            <w:r w:rsidRPr="008F12C0">
              <w:rPr>
                <w:rStyle w:val="Hyperlink"/>
                <w:noProof/>
              </w:rPr>
              <w:t>11</w:t>
            </w:r>
            <w:r>
              <w:rPr>
                <w:rFonts w:asciiTheme="minorHAnsi" w:eastAsiaTheme="minorEastAsia" w:hAnsiTheme="minorHAnsi"/>
                <w:b w:val="0"/>
                <w:caps w:val="0"/>
                <w:noProof/>
                <w:sz w:val="24"/>
                <w:szCs w:val="24"/>
                <w:lang w:eastAsia="en-GB"/>
              </w:rPr>
              <w:tab/>
            </w:r>
            <w:r w:rsidRPr="008F12C0">
              <w:rPr>
                <w:rStyle w:val="Hyperlink"/>
                <w:rFonts w:cs="Arial"/>
                <w:noProof/>
              </w:rPr>
              <w:t>Inventory</w:t>
            </w:r>
            <w:r>
              <w:rPr>
                <w:noProof/>
                <w:webHidden/>
              </w:rPr>
              <w:tab/>
            </w:r>
            <w:r>
              <w:rPr>
                <w:noProof/>
                <w:webHidden/>
              </w:rPr>
              <w:fldChar w:fldCharType="begin"/>
            </w:r>
            <w:r>
              <w:rPr>
                <w:noProof/>
                <w:webHidden/>
              </w:rPr>
              <w:instrText xml:space="preserve"> PAGEREF _Toc145755598 \h </w:instrText>
            </w:r>
            <w:r>
              <w:rPr>
                <w:noProof/>
                <w:webHidden/>
              </w:rPr>
            </w:r>
            <w:r>
              <w:rPr>
                <w:noProof/>
                <w:webHidden/>
              </w:rPr>
              <w:fldChar w:fldCharType="separate"/>
            </w:r>
            <w:r>
              <w:rPr>
                <w:noProof/>
                <w:webHidden/>
              </w:rPr>
              <w:t>18</w:t>
            </w:r>
            <w:r>
              <w:rPr>
                <w:noProof/>
                <w:webHidden/>
              </w:rPr>
              <w:fldChar w:fldCharType="end"/>
            </w:r>
          </w:hyperlink>
        </w:p>
        <w:p w14:paraId="5FCED934" w14:textId="271A565F" w:rsidR="000A206E" w:rsidRDefault="000A206E">
          <w:pPr>
            <w:pStyle w:val="TOC1"/>
            <w:rPr>
              <w:rFonts w:asciiTheme="minorHAnsi" w:eastAsiaTheme="minorEastAsia" w:hAnsiTheme="minorHAnsi"/>
              <w:b w:val="0"/>
              <w:caps w:val="0"/>
              <w:noProof/>
              <w:sz w:val="24"/>
              <w:szCs w:val="24"/>
              <w:lang w:eastAsia="en-GB"/>
            </w:rPr>
          </w:pPr>
          <w:hyperlink w:anchor="_Toc145755599" w:history="1">
            <w:r w:rsidRPr="008F12C0">
              <w:rPr>
                <w:rStyle w:val="Hyperlink"/>
                <w:noProof/>
              </w:rPr>
              <w:t>12</w:t>
            </w:r>
            <w:r>
              <w:rPr>
                <w:rFonts w:asciiTheme="minorHAnsi" w:eastAsiaTheme="minorEastAsia" w:hAnsiTheme="minorHAnsi"/>
                <w:b w:val="0"/>
                <w:caps w:val="0"/>
                <w:noProof/>
                <w:sz w:val="24"/>
                <w:szCs w:val="24"/>
                <w:lang w:eastAsia="en-GB"/>
              </w:rPr>
              <w:tab/>
            </w:r>
            <w:r w:rsidRPr="008F12C0">
              <w:rPr>
                <w:rStyle w:val="Hyperlink"/>
                <w:noProof/>
              </w:rPr>
              <w:t>vehicle</w:t>
            </w:r>
            <w:r>
              <w:rPr>
                <w:noProof/>
                <w:webHidden/>
              </w:rPr>
              <w:tab/>
            </w:r>
            <w:r>
              <w:rPr>
                <w:noProof/>
                <w:webHidden/>
              </w:rPr>
              <w:fldChar w:fldCharType="begin"/>
            </w:r>
            <w:r>
              <w:rPr>
                <w:noProof/>
                <w:webHidden/>
              </w:rPr>
              <w:instrText xml:space="preserve"> PAGEREF _Toc145755599 \h </w:instrText>
            </w:r>
            <w:r>
              <w:rPr>
                <w:noProof/>
                <w:webHidden/>
              </w:rPr>
            </w:r>
            <w:r>
              <w:rPr>
                <w:noProof/>
                <w:webHidden/>
              </w:rPr>
              <w:fldChar w:fldCharType="separate"/>
            </w:r>
            <w:r>
              <w:rPr>
                <w:noProof/>
                <w:webHidden/>
              </w:rPr>
              <w:t>19</w:t>
            </w:r>
            <w:r>
              <w:rPr>
                <w:noProof/>
                <w:webHidden/>
              </w:rPr>
              <w:fldChar w:fldCharType="end"/>
            </w:r>
          </w:hyperlink>
        </w:p>
        <w:p w14:paraId="1D6F9621" w14:textId="6169F29B" w:rsidR="000A206E" w:rsidRDefault="000A206E">
          <w:pPr>
            <w:pStyle w:val="TOC1"/>
            <w:rPr>
              <w:rFonts w:asciiTheme="minorHAnsi" w:eastAsiaTheme="minorEastAsia" w:hAnsiTheme="minorHAnsi"/>
              <w:b w:val="0"/>
              <w:caps w:val="0"/>
              <w:noProof/>
              <w:sz w:val="24"/>
              <w:szCs w:val="24"/>
              <w:lang w:eastAsia="en-GB"/>
            </w:rPr>
          </w:pPr>
          <w:hyperlink w:anchor="_Toc145755600" w:history="1">
            <w:r w:rsidRPr="008F12C0">
              <w:rPr>
                <w:rStyle w:val="Hyperlink"/>
                <w:noProof/>
              </w:rPr>
              <w:t>13</w:t>
            </w:r>
            <w:r>
              <w:rPr>
                <w:rFonts w:asciiTheme="minorHAnsi" w:eastAsiaTheme="minorEastAsia" w:hAnsiTheme="minorHAnsi"/>
                <w:b w:val="0"/>
                <w:caps w:val="0"/>
                <w:noProof/>
                <w:sz w:val="24"/>
                <w:szCs w:val="24"/>
                <w:lang w:eastAsia="en-GB"/>
              </w:rPr>
              <w:tab/>
            </w:r>
            <w:r w:rsidRPr="008F12C0">
              <w:rPr>
                <w:rStyle w:val="Hyperlink"/>
                <w:noProof/>
              </w:rPr>
              <w:t>LICENCES</w:t>
            </w:r>
            <w:r>
              <w:rPr>
                <w:noProof/>
                <w:webHidden/>
              </w:rPr>
              <w:tab/>
            </w:r>
            <w:r>
              <w:rPr>
                <w:noProof/>
                <w:webHidden/>
              </w:rPr>
              <w:fldChar w:fldCharType="begin"/>
            </w:r>
            <w:r>
              <w:rPr>
                <w:noProof/>
                <w:webHidden/>
              </w:rPr>
              <w:instrText xml:space="preserve"> PAGEREF _Toc145755600 \h </w:instrText>
            </w:r>
            <w:r>
              <w:rPr>
                <w:noProof/>
                <w:webHidden/>
              </w:rPr>
            </w:r>
            <w:r>
              <w:rPr>
                <w:noProof/>
                <w:webHidden/>
              </w:rPr>
              <w:fldChar w:fldCharType="separate"/>
            </w:r>
            <w:r>
              <w:rPr>
                <w:noProof/>
                <w:webHidden/>
              </w:rPr>
              <w:t>20</w:t>
            </w:r>
            <w:r>
              <w:rPr>
                <w:noProof/>
                <w:webHidden/>
              </w:rPr>
              <w:fldChar w:fldCharType="end"/>
            </w:r>
          </w:hyperlink>
        </w:p>
        <w:p w14:paraId="5CDF3B97" w14:textId="1E2EFF11" w:rsidR="000A206E" w:rsidRDefault="000A206E">
          <w:pPr>
            <w:pStyle w:val="TOC1"/>
            <w:rPr>
              <w:rFonts w:asciiTheme="minorHAnsi" w:eastAsiaTheme="minorEastAsia" w:hAnsiTheme="minorHAnsi"/>
              <w:b w:val="0"/>
              <w:caps w:val="0"/>
              <w:noProof/>
              <w:sz w:val="24"/>
              <w:szCs w:val="24"/>
              <w:lang w:eastAsia="en-GB"/>
            </w:rPr>
          </w:pPr>
          <w:hyperlink w:anchor="_Toc145755601" w:history="1">
            <w:r w:rsidRPr="008F12C0">
              <w:rPr>
                <w:rStyle w:val="Hyperlink"/>
                <w:noProof/>
              </w:rPr>
              <w:t>14</w:t>
            </w:r>
            <w:r>
              <w:rPr>
                <w:rFonts w:asciiTheme="minorHAnsi" w:eastAsiaTheme="minorEastAsia" w:hAnsiTheme="minorHAnsi"/>
                <w:b w:val="0"/>
                <w:caps w:val="0"/>
                <w:noProof/>
                <w:sz w:val="24"/>
                <w:szCs w:val="24"/>
                <w:lang w:eastAsia="en-GB"/>
              </w:rPr>
              <w:tab/>
            </w:r>
            <w:r w:rsidRPr="008F12C0">
              <w:rPr>
                <w:rStyle w:val="Hyperlink"/>
                <w:noProof/>
              </w:rPr>
              <w:t>gross income supplement</w:t>
            </w:r>
            <w:r>
              <w:rPr>
                <w:noProof/>
                <w:webHidden/>
              </w:rPr>
              <w:tab/>
            </w:r>
            <w:r>
              <w:rPr>
                <w:noProof/>
                <w:webHidden/>
              </w:rPr>
              <w:fldChar w:fldCharType="begin"/>
            </w:r>
            <w:r>
              <w:rPr>
                <w:noProof/>
                <w:webHidden/>
              </w:rPr>
              <w:instrText xml:space="preserve"> PAGEREF _Toc145755601 \h </w:instrText>
            </w:r>
            <w:r>
              <w:rPr>
                <w:noProof/>
                <w:webHidden/>
              </w:rPr>
            </w:r>
            <w:r>
              <w:rPr>
                <w:noProof/>
                <w:webHidden/>
              </w:rPr>
              <w:fldChar w:fldCharType="separate"/>
            </w:r>
            <w:r>
              <w:rPr>
                <w:noProof/>
                <w:webHidden/>
              </w:rPr>
              <w:t>20</w:t>
            </w:r>
            <w:r>
              <w:rPr>
                <w:noProof/>
                <w:webHidden/>
              </w:rPr>
              <w:fldChar w:fldCharType="end"/>
            </w:r>
          </w:hyperlink>
        </w:p>
        <w:p w14:paraId="7AFDF442" w14:textId="589459AF" w:rsidR="000A206E" w:rsidRDefault="000A206E">
          <w:pPr>
            <w:pStyle w:val="TOC1"/>
            <w:rPr>
              <w:rFonts w:asciiTheme="minorHAnsi" w:eastAsiaTheme="minorEastAsia" w:hAnsiTheme="minorHAnsi"/>
              <w:b w:val="0"/>
              <w:caps w:val="0"/>
              <w:noProof/>
              <w:sz w:val="24"/>
              <w:szCs w:val="24"/>
              <w:lang w:eastAsia="en-GB"/>
            </w:rPr>
          </w:pPr>
          <w:hyperlink w:anchor="_Toc145755602" w:history="1">
            <w:r w:rsidRPr="008F12C0">
              <w:rPr>
                <w:rStyle w:val="Hyperlink"/>
                <w:noProof/>
              </w:rPr>
              <w:t>15</w:t>
            </w:r>
            <w:r>
              <w:rPr>
                <w:rFonts w:asciiTheme="minorHAnsi" w:eastAsiaTheme="minorEastAsia" w:hAnsiTheme="minorHAnsi"/>
                <w:b w:val="0"/>
                <w:caps w:val="0"/>
                <w:noProof/>
                <w:sz w:val="24"/>
                <w:szCs w:val="24"/>
                <w:lang w:eastAsia="en-GB"/>
              </w:rPr>
              <w:tab/>
            </w:r>
            <w:r w:rsidRPr="008F12C0">
              <w:rPr>
                <w:rStyle w:val="Hyperlink"/>
                <w:rFonts w:cs="Arial"/>
                <w:noProof/>
              </w:rPr>
              <w:t>Opening Promotional Campaign</w:t>
            </w:r>
            <w:r>
              <w:rPr>
                <w:noProof/>
                <w:webHidden/>
              </w:rPr>
              <w:tab/>
            </w:r>
            <w:r>
              <w:rPr>
                <w:noProof/>
                <w:webHidden/>
              </w:rPr>
              <w:fldChar w:fldCharType="begin"/>
            </w:r>
            <w:r>
              <w:rPr>
                <w:noProof/>
                <w:webHidden/>
              </w:rPr>
              <w:instrText xml:space="preserve"> PAGEREF _Toc145755602 \h </w:instrText>
            </w:r>
            <w:r>
              <w:rPr>
                <w:noProof/>
                <w:webHidden/>
              </w:rPr>
            </w:r>
            <w:r>
              <w:rPr>
                <w:noProof/>
                <w:webHidden/>
              </w:rPr>
              <w:fldChar w:fldCharType="separate"/>
            </w:r>
            <w:r>
              <w:rPr>
                <w:noProof/>
                <w:webHidden/>
              </w:rPr>
              <w:t>21</w:t>
            </w:r>
            <w:r>
              <w:rPr>
                <w:noProof/>
                <w:webHidden/>
              </w:rPr>
              <w:fldChar w:fldCharType="end"/>
            </w:r>
          </w:hyperlink>
        </w:p>
        <w:p w14:paraId="7B907119" w14:textId="70A94C6A" w:rsidR="000A206E" w:rsidRDefault="000A206E">
          <w:pPr>
            <w:pStyle w:val="TOC1"/>
            <w:rPr>
              <w:rFonts w:asciiTheme="minorHAnsi" w:eastAsiaTheme="minorEastAsia" w:hAnsiTheme="minorHAnsi"/>
              <w:b w:val="0"/>
              <w:caps w:val="0"/>
              <w:noProof/>
              <w:sz w:val="24"/>
              <w:szCs w:val="24"/>
              <w:lang w:eastAsia="en-GB"/>
            </w:rPr>
          </w:pPr>
          <w:hyperlink w:anchor="_Toc145755603" w:history="1">
            <w:r w:rsidRPr="008F12C0">
              <w:rPr>
                <w:rStyle w:val="Hyperlink"/>
                <w:noProof/>
              </w:rPr>
              <w:t>16</w:t>
            </w:r>
            <w:r>
              <w:rPr>
                <w:rFonts w:asciiTheme="minorHAnsi" w:eastAsiaTheme="minorEastAsia" w:hAnsiTheme="minorHAnsi"/>
                <w:b w:val="0"/>
                <w:caps w:val="0"/>
                <w:noProof/>
                <w:sz w:val="24"/>
                <w:szCs w:val="24"/>
                <w:lang w:eastAsia="en-GB"/>
              </w:rPr>
              <w:tab/>
            </w:r>
            <w:r w:rsidRPr="008F12C0">
              <w:rPr>
                <w:rStyle w:val="Hyperlink"/>
                <w:rFonts w:cs="Arial"/>
                <w:noProof/>
              </w:rPr>
              <w:t>Local Marketing Expenditure</w:t>
            </w:r>
            <w:r>
              <w:rPr>
                <w:noProof/>
                <w:webHidden/>
              </w:rPr>
              <w:tab/>
            </w:r>
            <w:r>
              <w:rPr>
                <w:noProof/>
                <w:webHidden/>
              </w:rPr>
              <w:fldChar w:fldCharType="begin"/>
            </w:r>
            <w:r>
              <w:rPr>
                <w:noProof/>
                <w:webHidden/>
              </w:rPr>
              <w:instrText xml:space="preserve"> PAGEREF _Toc145755603 \h </w:instrText>
            </w:r>
            <w:r>
              <w:rPr>
                <w:noProof/>
                <w:webHidden/>
              </w:rPr>
            </w:r>
            <w:r>
              <w:rPr>
                <w:noProof/>
                <w:webHidden/>
              </w:rPr>
              <w:fldChar w:fldCharType="separate"/>
            </w:r>
            <w:r>
              <w:rPr>
                <w:noProof/>
                <w:webHidden/>
              </w:rPr>
              <w:t>22</w:t>
            </w:r>
            <w:r>
              <w:rPr>
                <w:noProof/>
                <w:webHidden/>
              </w:rPr>
              <w:fldChar w:fldCharType="end"/>
            </w:r>
          </w:hyperlink>
        </w:p>
        <w:p w14:paraId="6F4FC64A" w14:textId="6F690E45" w:rsidR="000A206E" w:rsidRDefault="000A206E">
          <w:pPr>
            <w:pStyle w:val="TOC1"/>
            <w:rPr>
              <w:rFonts w:asciiTheme="minorHAnsi" w:eastAsiaTheme="minorEastAsia" w:hAnsiTheme="minorHAnsi"/>
              <w:b w:val="0"/>
              <w:caps w:val="0"/>
              <w:noProof/>
              <w:sz w:val="24"/>
              <w:szCs w:val="24"/>
              <w:lang w:eastAsia="en-GB"/>
            </w:rPr>
          </w:pPr>
          <w:hyperlink w:anchor="_Toc145755604" w:history="1">
            <w:r w:rsidRPr="008F12C0">
              <w:rPr>
                <w:rStyle w:val="Hyperlink"/>
                <w:noProof/>
              </w:rPr>
              <w:t>17</w:t>
            </w:r>
            <w:r>
              <w:rPr>
                <w:rFonts w:asciiTheme="minorHAnsi" w:eastAsiaTheme="minorEastAsia" w:hAnsiTheme="minorHAnsi"/>
                <w:b w:val="0"/>
                <w:caps w:val="0"/>
                <w:noProof/>
                <w:sz w:val="24"/>
                <w:szCs w:val="24"/>
                <w:lang w:eastAsia="en-GB"/>
              </w:rPr>
              <w:tab/>
            </w:r>
            <w:r w:rsidRPr="008F12C0">
              <w:rPr>
                <w:rStyle w:val="Hyperlink"/>
                <w:noProof/>
              </w:rPr>
              <w:t>SOCIAL MEDIA ACCOUNTS</w:t>
            </w:r>
            <w:r>
              <w:rPr>
                <w:noProof/>
                <w:webHidden/>
              </w:rPr>
              <w:tab/>
            </w:r>
            <w:r>
              <w:rPr>
                <w:noProof/>
                <w:webHidden/>
              </w:rPr>
              <w:fldChar w:fldCharType="begin"/>
            </w:r>
            <w:r>
              <w:rPr>
                <w:noProof/>
                <w:webHidden/>
              </w:rPr>
              <w:instrText xml:space="preserve"> PAGEREF _Toc145755604 \h </w:instrText>
            </w:r>
            <w:r>
              <w:rPr>
                <w:noProof/>
                <w:webHidden/>
              </w:rPr>
            </w:r>
            <w:r>
              <w:rPr>
                <w:noProof/>
                <w:webHidden/>
              </w:rPr>
              <w:fldChar w:fldCharType="separate"/>
            </w:r>
            <w:r>
              <w:rPr>
                <w:noProof/>
                <w:webHidden/>
              </w:rPr>
              <w:t>23</w:t>
            </w:r>
            <w:r>
              <w:rPr>
                <w:noProof/>
                <w:webHidden/>
              </w:rPr>
              <w:fldChar w:fldCharType="end"/>
            </w:r>
          </w:hyperlink>
        </w:p>
        <w:p w14:paraId="6276E89C" w14:textId="6B026C72" w:rsidR="000A206E" w:rsidRDefault="000A206E">
          <w:pPr>
            <w:pStyle w:val="TOC1"/>
            <w:rPr>
              <w:rFonts w:asciiTheme="minorHAnsi" w:eastAsiaTheme="minorEastAsia" w:hAnsiTheme="minorHAnsi"/>
              <w:b w:val="0"/>
              <w:caps w:val="0"/>
              <w:noProof/>
              <w:sz w:val="24"/>
              <w:szCs w:val="24"/>
              <w:lang w:eastAsia="en-GB"/>
            </w:rPr>
          </w:pPr>
          <w:hyperlink w:anchor="_Toc145755605" w:history="1">
            <w:r w:rsidRPr="008F12C0">
              <w:rPr>
                <w:rStyle w:val="Hyperlink"/>
                <w:noProof/>
              </w:rPr>
              <w:t>18</w:t>
            </w:r>
            <w:r>
              <w:rPr>
                <w:rFonts w:asciiTheme="minorHAnsi" w:eastAsiaTheme="minorEastAsia" w:hAnsiTheme="minorHAnsi"/>
                <w:b w:val="0"/>
                <w:caps w:val="0"/>
                <w:noProof/>
                <w:sz w:val="24"/>
                <w:szCs w:val="24"/>
                <w:lang w:eastAsia="en-GB"/>
              </w:rPr>
              <w:tab/>
            </w:r>
            <w:r w:rsidRPr="008F12C0">
              <w:rPr>
                <w:rStyle w:val="Hyperlink"/>
                <w:rFonts w:cs="Arial"/>
                <w:noProof/>
              </w:rPr>
              <w:t>Marketing Fund</w:t>
            </w:r>
            <w:r>
              <w:rPr>
                <w:noProof/>
                <w:webHidden/>
              </w:rPr>
              <w:tab/>
            </w:r>
            <w:r>
              <w:rPr>
                <w:noProof/>
                <w:webHidden/>
              </w:rPr>
              <w:fldChar w:fldCharType="begin"/>
            </w:r>
            <w:r>
              <w:rPr>
                <w:noProof/>
                <w:webHidden/>
              </w:rPr>
              <w:instrText xml:space="preserve"> PAGEREF _Toc145755605 \h </w:instrText>
            </w:r>
            <w:r>
              <w:rPr>
                <w:noProof/>
                <w:webHidden/>
              </w:rPr>
            </w:r>
            <w:r>
              <w:rPr>
                <w:noProof/>
                <w:webHidden/>
              </w:rPr>
              <w:fldChar w:fldCharType="separate"/>
            </w:r>
            <w:r>
              <w:rPr>
                <w:noProof/>
                <w:webHidden/>
              </w:rPr>
              <w:t>23</w:t>
            </w:r>
            <w:r>
              <w:rPr>
                <w:noProof/>
                <w:webHidden/>
              </w:rPr>
              <w:fldChar w:fldCharType="end"/>
            </w:r>
          </w:hyperlink>
        </w:p>
        <w:p w14:paraId="06C69FE3" w14:textId="4C816468" w:rsidR="000A206E" w:rsidRDefault="000A206E">
          <w:pPr>
            <w:pStyle w:val="TOC1"/>
            <w:rPr>
              <w:rFonts w:asciiTheme="minorHAnsi" w:eastAsiaTheme="minorEastAsia" w:hAnsiTheme="minorHAnsi"/>
              <w:b w:val="0"/>
              <w:caps w:val="0"/>
              <w:noProof/>
              <w:sz w:val="24"/>
              <w:szCs w:val="24"/>
              <w:lang w:eastAsia="en-GB"/>
            </w:rPr>
          </w:pPr>
          <w:hyperlink w:anchor="_Toc145755606" w:history="1">
            <w:r w:rsidRPr="008F12C0">
              <w:rPr>
                <w:rStyle w:val="Hyperlink"/>
                <w:noProof/>
              </w:rPr>
              <w:t>19</w:t>
            </w:r>
            <w:r>
              <w:rPr>
                <w:rFonts w:asciiTheme="minorHAnsi" w:eastAsiaTheme="minorEastAsia" w:hAnsiTheme="minorHAnsi"/>
                <w:b w:val="0"/>
                <w:caps w:val="0"/>
                <w:noProof/>
                <w:sz w:val="24"/>
                <w:szCs w:val="24"/>
                <w:lang w:eastAsia="en-GB"/>
              </w:rPr>
              <w:tab/>
            </w:r>
            <w:r w:rsidRPr="008F12C0">
              <w:rPr>
                <w:rStyle w:val="Hyperlink"/>
                <w:noProof/>
              </w:rPr>
              <w:t>Approved services</w:t>
            </w:r>
            <w:r>
              <w:rPr>
                <w:noProof/>
                <w:webHidden/>
              </w:rPr>
              <w:tab/>
            </w:r>
            <w:r>
              <w:rPr>
                <w:noProof/>
                <w:webHidden/>
              </w:rPr>
              <w:fldChar w:fldCharType="begin"/>
            </w:r>
            <w:r>
              <w:rPr>
                <w:noProof/>
                <w:webHidden/>
              </w:rPr>
              <w:instrText xml:space="preserve"> PAGEREF _Toc145755606 \h </w:instrText>
            </w:r>
            <w:r>
              <w:rPr>
                <w:noProof/>
                <w:webHidden/>
              </w:rPr>
            </w:r>
            <w:r>
              <w:rPr>
                <w:noProof/>
                <w:webHidden/>
              </w:rPr>
              <w:fldChar w:fldCharType="separate"/>
            </w:r>
            <w:r>
              <w:rPr>
                <w:noProof/>
                <w:webHidden/>
              </w:rPr>
              <w:t>25</w:t>
            </w:r>
            <w:r>
              <w:rPr>
                <w:noProof/>
                <w:webHidden/>
              </w:rPr>
              <w:fldChar w:fldCharType="end"/>
            </w:r>
          </w:hyperlink>
        </w:p>
        <w:p w14:paraId="0CF07A92" w14:textId="0A1CC1D3" w:rsidR="000A206E" w:rsidRDefault="000A206E">
          <w:pPr>
            <w:pStyle w:val="TOC1"/>
            <w:rPr>
              <w:rFonts w:asciiTheme="minorHAnsi" w:eastAsiaTheme="minorEastAsia" w:hAnsiTheme="minorHAnsi"/>
              <w:b w:val="0"/>
              <w:caps w:val="0"/>
              <w:noProof/>
              <w:sz w:val="24"/>
              <w:szCs w:val="24"/>
              <w:lang w:eastAsia="en-GB"/>
            </w:rPr>
          </w:pPr>
          <w:hyperlink w:anchor="_Toc145755607" w:history="1">
            <w:r w:rsidRPr="008F12C0">
              <w:rPr>
                <w:rStyle w:val="Hyperlink"/>
                <w:noProof/>
              </w:rPr>
              <w:t>20</w:t>
            </w:r>
            <w:r>
              <w:rPr>
                <w:rFonts w:asciiTheme="minorHAnsi" w:eastAsiaTheme="minorEastAsia" w:hAnsiTheme="minorHAnsi"/>
                <w:b w:val="0"/>
                <w:caps w:val="0"/>
                <w:noProof/>
                <w:sz w:val="24"/>
                <w:szCs w:val="24"/>
                <w:lang w:eastAsia="en-GB"/>
              </w:rPr>
              <w:tab/>
            </w:r>
            <w:r w:rsidRPr="008F12C0">
              <w:rPr>
                <w:rStyle w:val="Hyperlink"/>
                <w:noProof/>
              </w:rPr>
              <w:t>prices</w:t>
            </w:r>
            <w:r>
              <w:rPr>
                <w:noProof/>
                <w:webHidden/>
              </w:rPr>
              <w:tab/>
            </w:r>
            <w:r>
              <w:rPr>
                <w:noProof/>
                <w:webHidden/>
              </w:rPr>
              <w:fldChar w:fldCharType="begin"/>
            </w:r>
            <w:r>
              <w:rPr>
                <w:noProof/>
                <w:webHidden/>
              </w:rPr>
              <w:instrText xml:space="preserve"> PAGEREF _Toc145755607 \h </w:instrText>
            </w:r>
            <w:r>
              <w:rPr>
                <w:noProof/>
                <w:webHidden/>
              </w:rPr>
            </w:r>
            <w:r>
              <w:rPr>
                <w:noProof/>
                <w:webHidden/>
              </w:rPr>
              <w:fldChar w:fldCharType="separate"/>
            </w:r>
            <w:r>
              <w:rPr>
                <w:noProof/>
                <w:webHidden/>
              </w:rPr>
              <w:t>25</w:t>
            </w:r>
            <w:r>
              <w:rPr>
                <w:noProof/>
                <w:webHidden/>
              </w:rPr>
              <w:fldChar w:fldCharType="end"/>
            </w:r>
          </w:hyperlink>
        </w:p>
        <w:p w14:paraId="009AE1E0" w14:textId="4F71D833" w:rsidR="000A206E" w:rsidRDefault="000A206E">
          <w:pPr>
            <w:pStyle w:val="TOC1"/>
            <w:rPr>
              <w:rFonts w:asciiTheme="minorHAnsi" w:eastAsiaTheme="minorEastAsia" w:hAnsiTheme="minorHAnsi"/>
              <w:b w:val="0"/>
              <w:caps w:val="0"/>
              <w:noProof/>
              <w:sz w:val="24"/>
              <w:szCs w:val="24"/>
              <w:lang w:eastAsia="en-GB"/>
            </w:rPr>
          </w:pPr>
          <w:hyperlink w:anchor="_Toc145755608" w:history="1">
            <w:r w:rsidRPr="008F12C0">
              <w:rPr>
                <w:rStyle w:val="Hyperlink"/>
                <w:noProof/>
              </w:rPr>
              <w:t>21</w:t>
            </w:r>
            <w:r>
              <w:rPr>
                <w:rFonts w:asciiTheme="minorHAnsi" w:eastAsiaTheme="minorEastAsia" w:hAnsiTheme="minorHAnsi"/>
                <w:b w:val="0"/>
                <w:caps w:val="0"/>
                <w:noProof/>
                <w:sz w:val="24"/>
                <w:szCs w:val="24"/>
                <w:lang w:eastAsia="en-GB"/>
              </w:rPr>
              <w:tab/>
            </w:r>
            <w:r w:rsidRPr="008F12C0">
              <w:rPr>
                <w:rStyle w:val="Hyperlink"/>
                <w:rFonts w:cs="Arial"/>
                <w:noProof/>
              </w:rPr>
              <w:t>Leads</w:t>
            </w:r>
            <w:r>
              <w:rPr>
                <w:noProof/>
                <w:webHidden/>
              </w:rPr>
              <w:tab/>
            </w:r>
            <w:r>
              <w:rPr>
                <w:noProof/>
                <w:webHidden/>
              </w:rPr>
              <w:fldChar w:fldCharType="begin"/>
            </w:r>
            <w:r>
              <w:rPr>
                <w:noProof/>
                <w:webHidden/>
              </w:rPr>
              <w:instrText xml:space="preserve"> PAGEREF _Toc145755608 \h </w:instrText>
            </w:r>
            <w:r>
              <w:rPr>
                <w:noProof/>
                <w:webHidden/>
              </w:rPr>
            </w:r>
            <w:r>
              <w:rPr>
                <w:noProof/>
                <w:webHidden/>
              </w:rPr>
              <w:fldChar w:fldCharType="separate"/>
            </w:r>
            <w:r>
              <w:rPr>
                <w:noProof/>
                <w:webHidden/>
              </w:rPr>
              <w:t>26</w:t>
            </w:r>
            <w:r>
              <w:rPr>
                <w:noProof/>
                <w:webHidden/>
              </w:rPr>
              <w:fldChar w:fldCharType="end"/>
            </w:r>
          </w:hyperlink>
        </w:p>
        <w:p w14:paraId="50D7EFA4" w14:textId="036E38C0" w:rsidR="000A206E" w:rsidRDefault="000A206E">
          <w:pPr>
            <w:pStyle w:val="TOC1"/>
            <w:rPr>
              <w:rFonts w:asciiTheme="minorHAnsi" w:eastAsiaTheme="minorEastAsia" w:hAnsiTheme="minorHAnsi"/>
              <w:b w:val="0"/>
              <w:caps w:val="0"/>
              <w:noProof/>
              <w:sz w:val="24"/>
              <w:szCs w:val="24"/>
              <w:lang w:eastAsia="en-GB"/>
            </w:rPr>
          </w:pPr>
          <w:hyperlink w:anchor="_Toc145755609" w:history="1">
            <w:r w:rsidRPr="008F12C0">
              <w:rPr>
                <w:rStyle w:val="Hyperlink"/>
                <w:noProof/>
              </w:rPr>
              <w:t>22</w:t>
            </w:r>
            <w:r>
              <w:rPr>
                <w:rFonts w:asciiTheme="minorHAnsi" w:eastAsiaTheme="minorEastAsia" w:hAnsiTheme="minorHAnsi"/>
                <w:b w:val="0"/>
                <w:caps w:val="0"/>
                <w:noProof/>
                <w:sz w:val="24"/>
                <w:szCs w:val="24"/>
                <w:lang w:eastAsia="en-GB"/>
              </w:rPr>
              <w:tab/>
            </w:r>
            <w:r w:rsidRPr="008F12C0">
              <w:rPr>
                <w:rStyle w:val="Hyperlink"/>
                <w:noProof/>
              </w:rPr>
              <w:t>Approved Suppliers</w:t>
            </w:r>
            <w:r>
              <w:rPr>
                <w:noProof/>
                <w:webHidden/>
              </w:rPr>
              <w:tab/>
            </w:r>
            <w:r>
              <w:rPr>
                <w:noProof/>
                <w:webHidden/>
              </w:rPr>
              <w:fldChar w:fldCharType="begin"/>
            </w:r>
            <w:r>
              <w:rPr>
                <w:noProof/>
                <w:webHidden/>
              </w:rPr>
              <w:instrText xml:space="preserve"> PAGEREF _Toc145755609 \h </w:instrText>
            </w:r>
            <w:r>
              <w:rPr>
                <w:noProof/>
                <w:webHidden/>
              </w:rPr>
            </w:r>
            <w:r>
              <w:rPr>
                <w:noProof/>
                <w:webHidden/>
              </w:rPr>
              <w:fldChar w:fldCharType="separate"/>
            </w:r>
            <w:r>
              <w:rPr>
                <w:noProof/>
                <w:webHidden/>
              </w:rPr>
              <w:t>27</w:t>
            </w:r>
            <w:r>
              <w:rPr>
                <w:noProof/>
                <w:webHidden/>
              </w:rPr>
              <w:fldChar w:fldCharType="end"/>
            </w:r>
          </w:hyperlink>
        </w:p>
        <w:p w14:paraId="0711594C" w14:textId="1926EEB0" w:rsidR="000A206E" w:rsidRDefault="000A206E">
          <w:pPr>
            <w:pStyle w:val="TOC1"/>
            <w:rPr>
              <w:rFonts w:asciiTheme="minorHAnsi" w:eastAsiaTheme="minorEastAsia" w:hAnsiTheme="minorHAnsi"/>
              <w:b w:val="0"/>
              <w:caps w:val="0"/>
              <w:noProof/>
              <w:sz w:val="24"/>
              <w:szCs w:val="24"/>
              <w:lang w:eastAsia="en-GB"/>
            </w:rPr>
          </w:pPr>
          <w:hyperlink w:anchor="_Toc145755610" w:history="1">
            <w:r w:rsidRPr="008F12C0">
              <w:rPr>
                <w:rStyle w:val="Hyperlink"/>
                <w:noProof/>
              </w:rPr>
              <w:t>23</w:t>
            </w:r>
            <w:r>
              <w:rPr>
                <w:rFonts w:asciiTheme="minorHAnsi" w:eastAsiaTheme="minorEastAsia" w:hAnsiTheme="minorHAnsi"/>
                <w:b w:val="0"/>
                <w:caps w:val="0"/>
                <w:noProof/>
                <w:sz w:val="24"/>
                <w:szCs w:val="24"/>
                <w:lang w:eastAsia="en-GB"/>
              </w:rPr>
              <w:tab/>
            </w:r>
            <w:r w:rsidRPr="008F12C0">
              <w:rPr>
                <w:rStyle w:val="Hyperlink"/>
                <w:rFonts w:cs="Arial"/>
                <w:noProof/>
              </w:rPr>
              <w:t>responsible Manager AND PERSONNEL</w:t>
            </w:r>
            <w:r>
              <w:rPr>
                <w:noProof/>
                <w:webHidden/>
              </w:rPr>
              <w:tab/>
            </w:r>
            <w:r>
              <w:rPr>
                <w:noProof/>
                <w:webHidden/>
              </w:rPr>
              <w:fldChar w:fldCharType="begin"/>
            </w:r>
            <w:r>
              <w:rPr>
                <w:noProof/>
                <w:webHidden/>
              </w:rPr>
              <w:instrText xml:space="preserve"> PAGEREF _Toc145755610 \h </w:instrText>
            </w:r>
            <w:r>
              <w:rPr>
                <w:noProof/>
                <w:webHidden/>
              </w:rPr>
            </w:r>
            <w:r>
              <w:rPr>
                <w:noProof/>
                <w:webHidden/>
              </w:rPr>
              <w:fldChar w:fldCharType="separate"/>
            </w:r>
            <w:r>
              <w:rPr>
                <w:noProof/>
                <w:webHidden/>
              </w:rPr>
              <w:t>27</w:t>
            </w:r>
            <w:r>
              <w:rPr>
                <w:noProof/>
                <w:webHidden/>
              </w:rPr>
              <w:fldChar w:fldCharType="end"/>
            </w:r>
          </w:hyperlink>
        </w:p>
        <w:p w14:paraId="3F9B7B12" w14:textId="3422102B" w:rsidR="000A206E" w:rsidRDefault="000A206E">
          <w:pPr>
            <w:pStyle w:val="TOC1"/>
            <w:rPr>
              <w:rFonts w:asciiTheme="minorHAnsi" w:eastAsiaTheme="minorEastAsia" w:hAnsiTheme="minorHAnsi"/>
              <w:b w:val="0"/>
              <w:caps w:val="0"/>
              <w:noProof/>
              <w:sz w:val="24"/>
              <w:szCs w:val="24"/>
              <w:lang w:eastAsia="en-GB"/>
            </w:rPr>
          </w:pPr>
          <w:hyperlink w:anchor="_Toc145755611" w:history="1">
            <w:r w:rsidRPr="008F12C0">
              <w:rPr>
                <w:rStyle w:val="Hyperlink"/>
                <w:noProof/>
              </w:rPr>
              <w:t>24</w:t>
            </w:r>
            <w:r>
              <w:rPr>
                <w:rFonts w:asciiTheme="minorHAnsi" w:eastAsiaTheme="minorEastAsia" w:hAnsiTheme="minorHAnsi"/>
                <w:b w:val="0"/>
                <w:caps w:val="0"/>
                <w:noProof/>
                <w:sz w:val="24"/>
                <w:szCs w:val="24"/>
                <w:lang w:eastAsia="en-GB"/>
              </w:rPr>
              <w:tab/>
            </w:r>
            <w:r w:rsidRPr="008F12C0">
              <w:rPr>
                <w:rStyle w:val="Hyperlink"/>
                <w:noProof/>
              </w:rPr>
              <w:t>Minimum performance Criteria AND FAILURE TO ADHERE TO REQUIREMENTS</w:t>
            </w:r>
            <w:r>
              <w:rPr>
                <w:noProof/>
                <w:webHidden/>
              </w:rPr>
              <w:tab/>
            </w:r>
            <w:r>
              <w:rPr>
                <w:noProof/>
                <w:webHidden/>
              </w:rPr>
              <w:fldChar w:fldCharType="begin"/>
            </w:r>
            <w:r>
              <w:rPr>
                <w:noProof/>
                <w:webHidden/>
              </w:rPr>
              <w:instrText xml:space="preserve"> PAGEREF _Toc145755611 \h </w:instrText>
            </w:r>
            <w:r>
              <w:rPr>
                <w:noProof/>
                <w:webHidden/>
              </w:rPr>
            </w:r>
            <w:r>
              <w:rPr>
                <w:noProof/>
                <w:webHidden/>
              </w:rPr>
              <w:fldChar w:fldCharType="separate"/>
            </w:r>
            <w:r>
              <w:rPr>
                <w:noProof/>
                <w:webHidden/>
              </w:rPr>
              <w:t>28</w:t>
            </w:r>
            <w:r>
              <w:rPr>
                <w:noProof/>
                <w:webHidden/>
              </w:rPr>
              <w:fldChar w:fldCharType="end"/>
            </w:r>
          </w:hyperlink>
        </w:p>
        <w:p w14:paraId="4ACD3FCC" w14:textId="52F626C8" w:rsidR="000A206E" w:rsidRDefault="000A206E">
          <w:pPr>
            <w:pStyle w:val="TOC1"/>
            <w:rPr>
              <w:rFonts w:asciiTheme="minorHAnsi" w:eastAsiaTheme="minorEastAsia" w:hAnsiTheme="minorHAnsi"/>
              <w:b w:val="0"/>
              <w:caps w:val="0"/>
              <w:noProof/>
              <w:sz w:val="24"/>
              <w:szCs w:val="24"/>
              <w:lang w:eastAsia="en-GB"/>
            </w:rPr>
          </w:pPr>
          <w:hyperlink w:anchor="_Toc145755612" w:history="1">
            <w:r w:rsidRPr="008F12C0">
              <w:rPr>
                <w:rStyle w:val="Hyperlink"/>
                <w:noProof/>
              </w:rPr>
              <w:t>25</w:t>
            </w:r>
            <w:r>
              <w:rPr>
                <w:rFonts w:asciiTheme="minorHAnsi" w:eastAsiaTheme="minorEastAsia" w:hAnsiTheme="minorHAnsi"/>
                <w:b w:val="0"/>
                <w:caps w:val="0"/>
                <w:noProof/>
                <w:sz w:val="24"/>
                <w:szCs w:val="24"/>
                <w:lang w:eastAsia="en-GB"/>
              </w:rPr>
              <w:tab/>
            </w:r>
            <w:r w:rsidRPr="008F12C0">
              <w:rPr>
                <w:rStyle w:val="Hyperlink"/>
                <w:rFonts w:cs="Arial"/>
                <w:noProof/>
              </w:rPr>
              <w:t>standards and Specifications</w:t>
            </w:r>
            <w:r>
              <w:rPr>
                <w:noProof/>
                <w:webHidden/>
              </w:rPr>
              <w:tab/>
            </w:r>
            <w:r>
              <w:rPr>
                <w:noProof/>
                <w:webHidden/>
              </w:rPr>
              <w:fldChar w:fldCharType="begin"/>
            </w:r>
            <w:r>
              <w:rPr>
                <w:noProof/>
                <w:webHidden/>
              </w:rPr>
              <w:instrText xml:space="preserve"> PAGEREF _Toc145755612 \h </w:instrText>
            </w:r>
            <w:r>
              <w:rPr>
                <w:noProof/>
                <w:webHidden/>
              </w:rPr>
            </w:r>
            <w:r>
              <w:rPr>
                <w:noProof/>
                <w:webHidden/>
              </w:rPr>
              <w:fldChar w:fldCharType="separate"/>
            </w:r>
            <w:r>
              <w:rPr>
                <w:noProof/>
                <w:webHidden/>
              </w:rPr>
              <w:t>29</w:t>
            </w:r>
            <w:r>
              <w:rPr>
                <w:noProof/>
                <w:webHidden/>
              </w:rPr>
              <w:fldChar w:fldCharType="end"/>
            </w:r>
          </w:hyperlink>
        </w:p>
        <w:p w14:paraId="3F156248" w14:textId="337563DF" w:rsidR="000A206E" w:rsidRDefault="000A206E">
          <w:pPr>
            <w:pStyle w:val="TOC1"/>
            <w:rPr>
              <w:rFonts w:asciiTheme="minorHAnsi" w:eastAsiaTheme="minorEastAsia" w:hAnsiTheme="minorHAnsi"/>
              <w:b w:val="0"/>
              <w:caps w:val="0"/>
              <w:noProof/>
              <w:sz w:val="24"/>
              <w:szCs w:val="24"/>
              <w:lang w:eastAsia="en-GB"/>
            </w:rPr>
          </w:pPr>
          <w:hyperlink w:anchor="_Toc145755613" w:history="1">
            <w:r w:rsidRPr="008F12C0">
              <w:rPr>
                <w:rStyle w:val="Hyperlink"/>
                <w:noProof/>
              </w:rPr>
              <w:t>26</w:t>
            </w:r>
            <w:r>
              <w:rPr>
                <w:rFonts w:asciiTheme="minorHAnsi" w:eastAsiaTheme="minorEastAsia" w:hAnsiTheme="minorHAnsi"/>
                <w:b w:val="0"/>
                <w:caps w:val="0"/>
                <w:noProof/>
                <w:sz w:val="24"/>
                <w:szCs w:val="24"/>
                <w:lang w:eastAsia="en-GB"/>
              </w:rPr>
              <w:tab/>
            </w:r>
            <w:r w:rsidRPr="008F12C0">
              <w:rPr>
                <w:rStyle w:val="Hyperlink"/>
                <w:rFonts w:cs="Arial"/>
                <w:noProof/>
              </w:rPr>
              <w:t>Customer INFormation</w:t>
            </w:r>
            <w:r>
              <w:rPr>
                <w:noProof/>
                <w:webHidden/>
              </w:rPr>
              <w:tab/>
            </w:r>
            <w:r>
              <w:rPr>
                <w:noProof/>
                <w:webHidden/>
              </w:rPr>
              <w:fldChar w:fldCharType="begin"/>
            </w:r>
            <w:r>
              <w:rPr>
                <w:noProof/>
                <w:webHidden/>
              </w:rPr>
              <w:instrText xml:space="preserve"> PAGEREF _Toc145755613 \h </w:instrText>
            </w:r>
            <w:r>
              <w:rPr>
                <w:noProof/>
                <w:webHidden/>
              </w:rPr>
            </w:r>
            <w:r>
              <w:rPr>
                <w:noProof/>
                <w:webHidden/>
              </w:rPr>
              <w:fldChar w:fldCharType="separate"/>
            </w:r>
            <w:r>
              <w:rPr>
                <w:noProof/>
                <w:webHidden/>
              </w:rPr>
              <w:t>29</w:t>
            </w:r>
            <w:r>
              <w:rPr>
                <w:noProof/>
                <w:webHidden/>
              </w:rPr>
              <w:fldChar w:fldCharType="end"/>
            </w:r>
          </w:hyperlink>
        </w:p>
        <w:p w14:paraId="32683096" w14:textId="3C66B166" w:rsidR="000A206E" w:rsidRDefault="000A206E">
          <w:pPr>
            <w:pStyle w:val="TOC1"/>
            <w:rPr>
              <w:rFonts w:asciiTheme="minorHAnsi" w:eastAsiaTheme="minorEastAsia" w:hAnsiTheme="minorHAnsi"/>
              <w:b w:val="0"/>
              <w:caps w:val="0"/>
              <w:noProof/>
              <w:sz w:val="24"/>
              <w:szCs w:val="24"/>
              <w:lang w:eastAsia="en-GB"/>
            </w:rPr>
          </w:pPr>
          <w:hyperlink w:anchor="_Toc145755614" w:history="1">
            <w:r w:rsidRPr="008F12C0">
              <w:rPr>
                <w:rStyle w:val="Hyperlink"/>
                <w:noProof/>
              </w:rPr>
              <w:t>27</w:t>
            </w:r>
            <w:r>
              <w:rPr>
                <w:rFonts w:asciiTheme="minorHAnsi" w:eastAsiaTheme="minorEastAsia" w:hAnsiTheme="minorHAnsi"/>
                <w:b w:val="0"/>
                <w:caps w:val="0"/>
                <w:noProof/>
                <w:sz w:val="24"/>
                <w:szCs w:val="24"/>
                <w:lang w:eastAsia="en-GB"/>
              </w:rPr>
              <w:tab/>
            </w:r>
            <w:r w:rsidRPr="008F12C0">
              <w:rPr>
                <w:rStyle w:val="Hyperlink"/>
                <w:rFonts w:cs="Arial"/>
                <w:noProof/>
              </w:rPr>
              <w:t>Technology</w:t>
            </w:r>
            <w:r>
              <w:rPr>
                <w:noProof/>
                <w:webHidden/>
              </w:rPr>
              <w:tab/>
            </w:r>
            <w:r>
              <w:rPr>
                <w:noProof/>
                <w:webHidden/>
              </w:rPr>
              <w:fldChar w:fldCharType="begin"/>
            </w:r>
            <w:r>
              <w:rPr>
                <w:noProof/>
                <w:webHidden/>
              </w:rPr>
              <w:instrText xml:space="preserve"> PAGEREF _Toc145755614 \h </w:instrText>
            </w:r>
            <w:r>
              <w:rPr>
                <w:noProof/>
                <w:webHidden/>
              </w:rPr>
            </w:r>
            <w:r>
              <w:rPr>
                <w:noProof/>
                <w:webHidden/>
              </w:rPr>
              <w:fldChar w:fldCharType="separate"/>
            </w:r>
            <w:r>
              <w:rPr>
                <w:noProof/>
                <w:webHidden/>
              </w:rPr>
              <w:t>30</w:t>
            </w:r>
            <w:r>
              <w:rPr>
                <w:noProof/>
                <w:webHidden/>
              </w:rPr>
              <w:fldChar w:fldCharType="end"/>
            </w:r>
          </w:hyperlink>
        </w:p>
        <w:p w14:paraId="621CA875" w14:textId="3BD2616C" w:rsidR="000A206E" w:rsidRDefault="000A206E">
          <w:pPr>
            <w:pStyle w:val="TOC1"/>
            <w:rPr>
              <w:rFonts w:asciiTheme="minorHAnsi" w:eastAsiaTheme="minorEastAsia" w:hAnsiTheme="minorHAnsi"/>
              <w:b w:val="0"/>
              <w:caps w:val="0"/>
              <w:noProof/>
              <w:sz w:val="24"/>
              <w:szCs w:val="24"/>
              <w:lang w:eastAsia="en-GB"/>
            </w:rPr>
          </w:pPr>
          <w:hyperlink w:anchor="_Toc145755615" w:history="1">
            <w:r w:rsidRPr="008F12C0">
              <w:rPr>
                <w:rStyle w:val="Hyperlink"/>
                <w:noProof/>
              </w:rPr>
              <w:t>28</w:t>
            </w:r>
            <w:r>
              <w:rPr>
                <w:rFonts w:asciiTheme="minorHAnsi" w:eastAsiaTheme="minorEastAsia" w:hAnsiTheme="minorHAnsi"/>
                <w:b w:val="0"/>
                <w:caps w:val="0"/>
                <w:noProof/>
                <w:sz w:val="24"/>
                <w:szCs w:val="24"/>
                <w:lang w:eastAsia="en-GB"/>
              </w:rPr>
              <w:tab/>
            </w:r>
            <w:r w:rsidRPr="008F12C0">
              <w:rPr>
                <w:rStyle w:val="Hyperlink"/>
                <w:rFonts w:cs="Arial"/>
                <w:noProof/>
              </w:rPr>
              <w:t>intellectual property</w:t>
            </w:r>
            <w:r>
              <w:rPr>
                <w:noProof/>
                <w:webHidden/>
              </w:rPr>
              <w:tab/>
            </w:r>
            <w:r>
              <w:rPr>
                <w:noProof/>
                <w:webHidden/>
              </w:rPr>
              <w:fldChar w:fldCharType="begin"/>
            </w:r>
            <w:r>
              <w:rPr>
                <w:noProof/>
                <w:webHidden/>
              </w:rPr>
              <w:instrText xml:space="preserve"> PAGEREF _Toc145755615 \h </w:instrText>
            </w:r>
            <w:r>
              <w:rPr>
                <w:noProof/>
                <w:webHidden/>
              </w:rPr>
            </w:r>
            <w:r>
              <w:rPr>
                <w:noProof/>
                <w:webHidden/>
              </w:rPr>
              <w:fldChar w:fldCharType="separate"/>
            </w:r>
            <w:r>
              <w:rPr>
                <w:noProof/>
                <w:webHidden/>
              </w:rPr>
              <w:t>30</w:t>
            </w:r>
            <w:r>
              <w:rPr>
                <w:noProof/>
                <w:webHidden/>
              </w:rPr>
              <w:fldChar w:fldCharType="end"/>
            </w:r>
          </w:hyperlink>
        </w:p>
        <w:p w14:paraId="007772AA" w14:textId="15D73963" w:rsidR="000A206E" w:rsidRDefault="000A206E">
          <w:pPr>
            <w:pStyle w:val="TOC1"/>
            <w:rPr>
              <w:rFonts w:asciiTheme="minorHAnsi" w:eastAsiaTheme="minorEastAsia" w:hAnsiTheme="minorHAnsi"/>
              <w:b w:val="0"/>
              <w:caps w:val="0"/>
              <w:noProof/>
              <w:sz w:val="24"/>
              <w:szCs w:val="24"/>
              <w:lang w:eastAsia="en-GB"/>
            </w:rPr>
          </w:pPr>
          <w:hyperlink w:anchor="_Toc145755616" w:history="1">
            <w:r w:rsidRPr="008F12C0">
              <w:rPr>
                <w:rStyle w:val="Hyperlink"/>
                <w:noProof/>
              </w:rPr>
              <w:t>29</w:t>
            </w:r>
            <w:r>
              <w:rPr>
                <w:rFonts w:asciiTheme="minorHAnsi" w:eastAsiaTheme="minorEastAsia" w:hAnsiTheme="minorHAnsi"/>
                <w:b w:val="0"/>
                <w:caps w:val="0"/>
                <w:noProof/>
                <w:sz w:val="24"/>
                <w:szCs w:val="24"/>
                <w:lang w:eastAsia="en-GB"/>
              </w:rPr>
              <w:tab/>
            </w:r>
            <w:r w:rsidRPr="008F12C0">
              <w:rPr>
                <w:rStyle w:val="Hyperlink"/>
                <w:rFonts w:cs="Arial"/>
                <w:noProof/>
              </w:rPr>
              <w:t>BUSINESS NAME</w:t>
            </w:r>
            <w:r>
              <w:rPr>
                <w:noProof/>
                <w:webHidden/>
              </w:rPr>
              <w:tab/>
            </w:r>
            <w:r>
              <w:rPr>
                <w:noProof/>
                <w:webHidden/>
              </w:rPr>
              <w:fldChar w:fldCharType="begin"/>
            </w:r>
            <w:r>
              <w:rPr>
                <w:noProof/>
                <w:webHidden/>
              </w:rPr>
              <w:instrText xml:space="preserve"> PAGEREF _Toc145755616 \h </w:instrText>
            </w:r>
            <w:r>
              <w:rPr>
                <w:noProof/>
                <w:webHidden/>
              </w:rPr>
            </w:r>
            <w:r>
              <w:rPr>
                <w:noProof/>
                <w:webHidden/>
              </w:rPr>
              <w:fldChar w:fldCharType="separate"/>
            </w:r>
            <w:r>
              <w:rPr>
                <w:noProof/>
                <w:webHidden/>
              </w:rPr>
              <w:t>31</w:t>
            </w:r>
            <w:r>
              <w:rPr>
                <w:noProof/>
                <w:webHidden/>
              </w:rPr>
              <w:fldChar w:fldCharType="end"/>
            </w:r>
          </w:hyperlink>
        </w:p>
        <w:p w14:paraId="0176954A" w14:textId="00AC3892" w:rsidR="000A206E" w:rsidRDefault="000A206E">
          <w:pPr>
            <w:pStyle w:val="TOC1"/>
            <w:rPr>
              <w:rFonts w:asciiTheme="minorHAnsi" w:eastAsiaTheme="minorEastAsia" w:hAnsiTheme="minorHAnsi"/>
              <w:b w:val="0"/>
              <w:caps w:val="0"/>
              <w:noProof/>
              <w:sz w:val="24"/>
              <w:szCs w:val="24"/>
              <w:lang w:eastAsia="en-GB"/>
            </w:rPr>
          </w:pPr>
          <w:hyperlink w:anchor="_Toc145755617" w:history="1">
            <w:r w:rsidRPr="008F12C0">
              <w:rPr>
                <w:rStyle w:val="Hyperlink"/>
                <w:noProof/>
              </w:rPr>
              <w:t>30</w:t>
            </w:r>
            <w:r>
              <w:rPr>
                <w:rFonts w:asciiTheme="minorHAnsi" w:eastAsiaTheme="minorEastAsia" w:hAnsiTheme="minorHAnsi"/>
                <w:b w:val="0"/>
                <w:caps w:val="0"/>
                <w:noProof/>
                <w:sz w:val="24"/>
                <w:szCs w:val="24"/>
                <w:lang w:eastAsia="en-GB"/>
              </w:rPr>
              <w:tab/>
            </w:r>
            <w:r w:rsidRPr="008F12C0">
              <w:rPr>
                <w:rStyle w:val="Hyperlink"/>
                <w:noProof/>
              </w:rPr>
              <w:t>Customer Complaints and injury</w:t>
            </w:r>
            <w:r>
              <w:rPr>
                <w:noProof/>
                <w:webHidden/>
              </w:rPr>
              <w:tab/>
            </w:r>
            <w:r>
              <w:rPr>
                <w:noProof/>
                <w:webHidden/>
              </w:rPr>
              <w:fldChar w:fldCharType="begin"/>
            </w:r>
            <w:r>
              <w:rPr>
                <w:noProof/>
                <w:webHidden/>
              </w:rPr>
              <w:instrText xml:space="preserve"> PAGEREF _Toc145755617 \h </w:instrText>
            </w:r>
            <w:r>
              <w:rPr>
                <w:noProof/>
                <w:webHidden/>
              </w:rPr>
            </w:r>
            <w:r>
              <w:rPr>
                <w:noProof/>
                <w:webHidden/>
              </w:rPr>
              <w:fldChar w:fldCharType="separate"/>
            </w:r>
            <w:r>
              <w:rPr>
                <w:noProof/>
                <w:webHidden/>
              </w:rPr>
              <w:t>32</w:t>
            </w:r>
            <w:r>
              <w:rPr>
                <w:noProof/>
                <w:webHidden/>
              </w:rPr>
              <w:fldChar w:fldCharType="end"/>
            </w:r>
          </w:hyperlink>
        </w:p>
        <w:p w14:paraId="3D49EDD5" w14:textId="49A319A4" w:rsidR="000A206E" w:rsidRDefault="000A206E">
          <w:pPr>
            <w:pStyle w:val="TOC1"/>
            <w:rPr>
              <w:rFonts w:asciiTheme="minorHAnsi" w:eastAsiaTheme="minorEastAsia" w:hAnsiTheme="minorHAnsi"/>
              <w:b w:val="0"/>
              <w:caps w:val="0"/>
              <w:noProof/>
              <w:sz w:val="24"/>
              <w:szCs w:val="24"/>
              <w:lang w:eastAsia="en-GB"/>
            </w:rPr>
          </w:pPr>
          <w:hyperlink w:anchor="_Toc145755618" w:history="1">
            <w:r w:rsidRPr="008F12C0">
              <w:rPr>
                <w:rStyle w:val="Hyperlink"/>
                <w:noProof/>
              </w:rPr>
              <w:t>31</w:t>
            </w:r>
            <w:r>
              <w:rPr>
                <w:rFonts w:asciiTheme="minorHAnsi" w:eastAsiaTheme="minorEastAsia" w:hAnsiTheme="minorHAnsi"/>
                <w:b w:val="0"/>
                <w:caps w:val="0"/>
                <w:noProof/>
                <w:sz w:val="24"/>
                <w:szCs w:val="24"/>
                <w:lang w:eastAsia="en-GB"/>
              </w:rPr>
              <w:tab/>
            </w:r>
            <w:r w:rsidRPr="008F12C0">
              <w:rPr>
                <w:rStyle w:val="Hyperlink"/>
                <w:rFonts w:cs="Arial"/>
                <w:noProof/>
              </w:rPr>
              <w:t>manuals</w:t>
            </w:r>
            <w:r>
              <w:rPr>
                <w:noProof/>
                <w:webHidden/>
              </w:rPr>
              <w:tab/>
            </w:r>
            <w:r>
              <w:rPr>
                <w:noProof/>
                <w:webHidden/>
              </w:rPr>
              <w:fldChar w:fldCharType="begin"/>
            </w:r>
            <w:r>
              <w:rPr>
                <w:noProof/>
                <w:webHidden/>
              </w:rPr>
              <w:instrText xml:space="preserve"> PAGEREF _Toc145755618 \h </w:instrText>
            </w:r>
            <w:r>
              <w:rPr>
                <w:noProof/>
                <w:webHidden/>
              </w:rPr>
            </w:r>
            <w:r>
              <w:rPr>
                <w:noProof/>
                <w:webHidden/>
              </w:rPr>
              <w:fldChar w:fldCharType="separate"/>
            </w:r>
            <w:r>
              <w:rPr>
                <w:noProof/>
                <w:webHidden/>
              </w:rPr>
              <w:t>32</w:t>
            </w:r>
            <w:r>
              <w:rPr>
                <w:noProof/>
                <w:webHidden/>
              </w:rPr>
              <w:fldChar w:fldCharType="end"/>
            </w:r>
          </w:hyperlink>
        </w:p>
        <w:p w14:paraId="5835E153" w14:textId="5905AAE6" w:rsidR="000A206E" w:rsidRDefault="000A206E">
          <w:pPr>
            <w:pStyle w:val="TOC1"/>
            <w:rPr>
              <w:rFonts w:asciiTheme="minorHAnsi" w:eastAsiaTheme="minorEastAsia" w:hAnsiTheme="minorHAnsi"/>
              <w:b w:val="0"/>
              <w:caps w:val="0"/>
              <w:noProof/>
              <w:sz w:val="24"/>
              <w:szCs w:val="24"/>
              <w:lang w:eastAsia="en-GB"/>
            </w:rPr>
          </w:pPr>
          <w:hyperlink w:anchor="_Toc145755619" w:history="1">
            <w:r w:rsidRPr="008F12C0">
              <w:rPr>
                <w:rStyle w:val="Hyperlink"/>
                <w:noProof/>
              </w:rPr>
              <w:t>32</w:t>
            </w:r>
            <w:r>
              <w:rPr>
                <w:rFonts w:asciiTheme="minorHAnsi" w:eastAsiaTheme="minorEastAsia" w:hAnsiTheme="minorHAnsi"/>
                <w:b w:val="0"/>
                <w:caps w:val="0"/>
                <w:noProof/>
                <w:sz w:val="24"/>
                <w:szCs w:val="24"/>
                <w:lang w:eastAsia="en-GB"/>
              </w:rPr>
              <w:tab/>
            </w:r>
            <w:r w:rsidRPr="008F12C0">
              <w:rPr>
                <w:rStyle w:val="Hyperlink"/>
                <w:rFonts w:cs="Arial"/>
                <w:noProof/>
              </w:rPr>
              <w:t>confidential information and Privacy</w:t>
            </w:r>
            <w:r>
              <w:rPr>
                <w:noProof/>
                <w:webHidden/>
              </w:rPr>
              <w:tab/>
            </w:r>
            <w:r>
              <w:rPr>
                <w:noProof/>
                <w:webHidden/>
              </w:rPr>
              <w:fldChar w:fldCharType="begin"/>
            </w:r>
            <w:r>
              <w:rPr>
                <w:noProof/>
                <w:webHidden/>
              </w:rPr>
              <w:instrText xml:space="preserve"> PAGEREF _Toc145755619 \h </w:instrText>
            </w:r>
            <w:r>
              <w:rPr>
                <w:noProof/>
                <w:webHidden/>
              </w:rPr>
            </w:r>
            <w:r>
              <w:rPr>
                <w:noProof/>
                <w:webHidden/>
              </w:rPr>
              <w:fldChar w:fldCharType="separate"/>
            </w:r>
            <w:r>
              <w:rPr>
                <w:noProof/>
                <w:webHidden/>
              </w:rPr>
              <w:t>33</w:t>
            </w:r>
            <w:r>
              <w:rPr>
                <w:noProof/>
                <w:webHidden/>
              </w:rPr>
              <w:fldChar w:fldCharType="end"/>
            </w:r>
          </w:hyperlink>
        </w:p>
        <w:p w14:paraId="26120FAF" w14:textId="42ECA039" w:rsidR="000A206E" w:rsidRDefault="000A206E">
          <w:pPr>
            <w:pStyle w:val="TOC1"/>
            <w:rPr>
              <w:rFonts w:asciiTheme="minorHAnsi" w:eastAsiaTheme="minorEastAsia" w:hAnsiTheme="minorHAnsi"/>
              <w:b w:val="0"/>
              <w:caps w:val="0"/>
              <w:noProof/>
              <w:sz w:val="24"/>
              <w:szCs w:val="24"/>
              <w:lang w:eastAsia="en-GB"/>
            </w:rPr>
          </w:pPr>
          <w:hyperlink w:anchor="_Toc145755620" w:history="1">
            <w:r w:rsidRPr="008F12C0">
              <w:rPr>
                <w:rStyle w:val="Hyperlink"/>
                <w:noProof/>
              </w:rPr>
              <w:t>33</w:t>
            </w:r>
            <w:r>
              <w:rPr>
                <w:rFonts w:asciiTheme="minorHAnsi" w:eastAsiaTheme="minorEastAsia" w:hAnsiTheme="minorHAnsi"/>
                <w:b w:val="0"/>
                <w:caps w:val="0"/>
                <w:noProof/>
                <w:sz w:val="24"/>
                <w:szCs w:val="24"/>
                <w:lang w:eastAsia="en-GB"/>
              </w:rPr>
              <w:tab/>
            </w:r>
            <w:r w:rsidRPr="008F12C0">
              <w:rPr>
                <w:rStyle w:val="Hyperlink"/>
                <w:rFonts w:cs="Arial"/>
                <w:noProof/>
              </w:rPr>
              <w:t>compliance with laws</w:t>
            </w:r>
            <w:r>
              <w:rPr>
                <w:noProof/>
                <w:webHidden/>
              </w:rPr>
              <w:tab/>
            </w:r>
            <w:r>
              <w:rPr>
                <w:noProof/>
                <w:webHidden/>
              </w:rPr>
              <w:fldChar w:fldCharType="begin"/>
            </w:r>
            <w:r>
              <w:rPr>
                <w:noProof/>
                <w:webHidden/>
              </w:rPr>
              <w:instrText xml:space="preserve"> PAGEREF _Toc145755620 \h </w:instrText>
            </w:r>
            <w:r>
              <w:rPr>
                <w:noProof/>
                <w:webHidden/>
              </w:rPr>
            </w:r>
            <w:r>
              <w:rPr>
                <w:noProof/>
                <w:webHidden/>
              </w:rPr>
              <w:fldChar w:fldCharType="separate"/>
            </w:r>
            <w:r>
              <w:rPr>
                <w:noProof/>
                <w:webHidden/>
              </w:rPr>
              <w:t>34</w:t>
            </w:r>
            <w:r>
              <w:rPr>
                <w:noProof/>
                <w:webHidden/>
              </w:rPr>
              <w:fldChar w:fldCharType="end"/>
            </w:r>
          </w:hyperlink>
        </w:p>
        <w:p w14:paraId="1DF080F2" w14:textId="7C1F8FC9" w:rsidR="000A206E" w:rsidRDefault="000A206E">
          <w:pPr>
            <w:pStyle w:val="TOC1"/>
            <w:rPr>
              <w:rFonts w:asciiTheme="minorHAnsi" w:eastAsiaTheme="minorEastAsia" w:hAnsiTheme="minorHAnsi"/>
              <w:b w:val="0"/>
              <w:caps w:val="0"/>
              <w:noProof/>
              <w:sz w:val="24"/>
              <w:szCs w:val="24"/>
              <w:lang w:eastAsia="en-GB"/>
            </w:rPr>
          </w:pPr>
          <w:hyperlink w:anchor="_Toc145755621" w:history="1">
            <w:r w:rsidRPr="008F12C0">
              <w:rPr>
                <w:rStyle w:val="Hyperlink"/>
                <w:noProof/>
              </w:rPr>
              <w:t>34</w:t>
            </w:r>
            <w:r>
              <w:rPr>
                <w:rFonts w:asciiTheme="minorHAnsi" w:eastAsiaTheme="minorEastAsia" w:hAnsiTheme="minorHAnsi"/>
                <w:b w:val="0"/>
                <w:caps w:val="0"/>
                <w:noProof/>
                <w:sz w:val="24"/>
                <w:szCs w:val="24"/>
                <w:lang w:eastAsia="en-GB"/>
              </w:rPr>
              <w:tab/>
            </w:r>
            <w:r w:rsidRPr="008F12C0">
              <w:rPr>
                <w:rStyle w:val="Hyperlink"/>
                <w:rFonts w:cs="Arial"/>
                <w:noProof/>
              </w:rPr>
              <w:t>Financial Records, reporting and inspection rights</w:t>
            </w:r>
            <w:r>
              <w:rPr>
                <w:noProof/>
                <w:webHidden/>
              </w:rPr>
              <w:tab/>
            </w:r>
            <w:r>
              <w:rPr>
                <w:noProof/>
                <w:webHidden/>
              </w:rPr>
              <w:fldChar w:fldCharType="begin"/>
            </w:r>
            <w:r>
              <w:rPr>
                <w:noProof/>
                <w:webHidden/>
              </w:rPr>
              <w:instrText xml:space="preserve"> PAGEREF _Toc145755621 \h </w:instrText>
            </w:r>
            <w:r>
              <w:rPr>
                <w:noProof/>
                <w:webHidden/>
              </w:rPr>
            </w:r>
            <w:r>
              <w:rPr>
                <w:noProof/>
                <w:webHidden/>
              </w:rPr>
              <w:fldChar w:fldCharType="separate"/>
            </w:r>
            <w:r>
              <w:rPr>
                <w:noProof/>
                <w:webHidden/>
              </w:rPr>
              <w:t>35</w:t>
            </w:r>
            <w:r>
              <w:rPr>
                <w:noProof/>
                <w:webHidden/>
              </w:rPr>
              <w:fldChar w:fldCharType="end"/>
            </w:r>
          </w:hyperlink>
        </w:p>
        <w:p w14:paraId="2E8F8B9F" w14:textId="27924C94" w:rsidR="000A206E" w:rsidRDefault="000A206E">
          <w:pPr>
            <w:pStyle w:val="TOC1"/>
            <w:rPr>
              <w:rFonts w:asciiTheme="minorHAnsi" w:eastAsiaTheme="minorEastAsia" w:hAnsiTheme="minorHAnsi"/>
              <w:b w:val="0"/>
              <w:caps w:val="0"/>
              <w:noProof/>
              <w:sz w:val="24"/>
              <w:szCs w:val="24"/>
              <w:lang w:eastAsia="en-GB"/>
            </w:rPr>
          </w:pPr>
          <w:hyperlink w:anchor="_Toc145755622" w:history="1">
            <w:r w:rsidRPr="008F12C0">
              <w:rPr>
                <w:rStyle w:val="Hyperlink"/>
                <w:noProof/>
              </w:rPr>
              <w:t>35</w:t>
            </w:r>
            <w:r>
              <w:rPr>
                <w:rFonts w:asciiTheme="minorHAnsi" w:eastAsiaTheme="minorEastAsia" w:hAnsiTheme="minorHAnsi"/>
                <w:b w:val="0"/>
                <w:caps w:val="0"/>
                <w:noProof/>
                <w:sz w:val="24"/>
                <w:szCs w:val="24"/>
                <w:lang w:eastAsia="en-GB"/>
              </w:rPr>
              <w:tab/>
            </w:r>
            <w:r w:rsidRPr="008F12C0">
              <w:rPr>
                <w:rStyle w:val="Hyperlink"/>
                <w:noProof/>
              </w:rPr>
              <w:t>Statement of Solvency</w:t>
            </w:r>
            <w:r>
              <w:rPr>
                <w:noProof/>
                <w:webHidden/>
              </w:rPr>
              <w:tab/>
            </w:r>
            <w:r>
              <w:rPr>
                <w:noProof/>
                <w:webHidden/>
              </w:rPr>
              <w:fldChar w:fldCharType="begin"/>
            </w:r>
            <w:r>
              <w:rPr>
                <w:noProof/>
                <w:webHidden/>
              </w:rPr>
              <w:instrText xml:space="preserve"> PAGEREF _Toc145755622 \h </w:instrText>
            </w:r>
            <w:r>
              <w:rPr>
                <w:noProof/>
                <w:webHidden/>
              </w:rPr>
            </w:r>
            <w:r>
              <w:rPr>
                <w:noProof/>
                <w:webHidden/>
              </w:rPr>
              <w:fldChar w:fldCharType="separate"/>
            </w:r>
            <w:r>
              <w:rPr>
                <w:noProof/>
                <w:webHidden/>
              </w:rPr>
              <w:t>36</w:t>
            </w:r>
            <w:r>
              <w:rPr>
                <w:noProof/>
                <w:webHidden/>
              </w:rPr>
              <w:fldChar w:fldCharType="end"/>
            </w:r>
          </w:hyperlink>
        </w:p>
        <w:p w14:paraId="53EC2615" w14:textId="32DEE74A" w:rsidR="000A206E" w:rsidRDefault="000A206E">
          <w:pPr>
            <w:pStyle w:val="TOC1"/>
            <w:rPr>
              <w:rFonts w:asciiTheme="minorHAnsi" w:eastAsiaTheme="minorEastAsia" w:hAnsiTheme="minorHAnsi"/>
              <w:b w:val="0"/>
              <w:caps w:val="0"/>
              <w:noProof/>
              <w:sz w:val="24"/>
              <w:szCs w:val="24"/>
              <w:lang w:eastAsia="en-GB"/>
            </w:rPr>
          </w:pPr>
          <w:hyperlink w:anchor="_Toc145755623" w:history="1">
            <w:r w:rsidRPr="008F12C0">
              <w:rPr>
                <w:rStyle w:val="Hyperlink"/>
                <w:noProof/>
              </w:rPr>
              <w:t>36</w:t>
            </w:r>
            <w:r>
              <w:rPr>
                <w:rFonts w:asciiTheme="minorHAnsi" w:eastAsiaTheme="minorEastAsia" w:hAnsiTheme="minorHAnsi"/>
                <w:b w:val="0"/>
                <w:caps w:val="0"/>
                <w:noProof/>
                <w:sz w:val="24"/>
                <w:szCs w:val="24"/>
                <w:lang w:eastAsia="en-GB"/>
              </w:rPr>
              <w:tab/>
            </w:r>
            <w:r w:rsidRPr="008F12C0">
              <w:rPr>
                <w:rStyle w:val="Hyperlink"/>
                <w:noProof/>
              </w:rPr>
              <w:t>insurance</w:t>
            </w:r>
            <w:r>
              <w:rPr>
                <w:noProof/>
                <w:webHidden/>
              </w:rPr>
              <w:tab/>
            </w:r>
            <w:r>
              <w:rPr>
                <w:noProof/>
                <w:webHidden/>
              </w:rPr>
              <w:fldChar w:fldCharType="begin"/>
            </w:r>
            <w:r>
              <w:rPr>
                <w:noProof/>
                <w:webHidden/>
              </w:rPr>
              <w:instrText xml:space="preserve"> PAGEREF _Toc145755623 \h </w:instrText>
            </w:r>
            <w:r>
              <w:rPr>
                <w:noProof/>
                <w:webHidden/>
              </w:rPr>
            </w:r>
            <w:r>
              <w:rPr>
                <w:noProof/>
                <w:webHidden/>
              </w:rPr>
              <w:fldChar w:fldCharType="separate"/>
            </w:r>
            <w:r>
              <w:rPr>
                <w:noProof/>
                <w:webHidden/>
              </w:rPr>
              <w:t>37</w:t>
            </w:r>
            <w:r>
              <w:rPr>
                <w:noProof/>
                <w:webHidden/>
              </w:rPr>
              <w:fldChar w:fldCharType="end"/>
            </w:r>
          </w:hyperlink>
        </w:p>
        <w:p w14:paraId="257DCCDF" w14:textId="2AE40C90" w:rsidR="000A206E" w:rsidRDefault="000A206E">
          <w:pPr>
            <w:pStyle w:val="TOC1"/>
            <w:rPr>
              <w:rFonts w:asciiTheme="minorHAnsi" w:eastAsiaTheme="minorEastAsia" w:hAnsiTheme="minorHAnsi"/>
              <w:b w:val="0"/>
              <w:caps w:val="0"/>
              <w:noProof/>
              <w:sz w:val="24"/>
              <w:szCs w:val="24"/>
              <w:lang w:eastAsia="en-GB"/>
            </w:rPr>
          </w:pPr>
          <w:hyperlink w:anchor="_Toc145755624" w:history="1">
            <w:r w:rsidRPr="008F12C0">
              <w:rPr>
                <w:rStyle w:val="Hyperlink"/>
                <w:noProof/>
              </w:rPr>
              <w:t>37</w:t>
            </w:r>
            <w:r>
              <w:rPr>
                <w:rFonts w:asciiTheme="minorHAnsi" w:eastAsiaTheme="minorEastAsia" w:hAnsiTheme="minorHAnsi"/>
                <w:b w:val="0"/>
                <w:caps w:val="0"/>
                <w:noProof/>
                <w:sz w:val="24"/>
                <w:szCs w:val="24"/>
                <w:lang w:eastAsia="en-GB"/>
              </w:rPr>
              <w:tab/>
            </w:r>
            <w:r w:rsidRPr="008F12C0">
              <w:rPr>
                <w:rStyle w:val="Hyperlink"/>
                <w:rFonts w:cs="Arial"/>
                <w:noProof/>
              </w:rPr>
              <w:t>training</w:t>
            </w:r>
            <w:r>
              <w:rPr>
                <w:noProof/>
                <w:webHidden/>
              </w:rPr>
              <w:tab/>
            </w:r>
            <w:r>
              <w:rPr>
                <w:noProof/>
                <w:webHidden/>
              </w:rPr>
              <w:fldChar w:fldCharType="begin"/>
            </w:r>
            <w:r>
              <w:rPr>
                <w:noProof/>
                <w:webHidden/>
              </w:rPr>
              <w:instrText xml:space="preserve"> PAGEREF _Toc145755624 \h </w:instrText>
            </w:r>
            <w:r>
              <w:rPr>
                <w:noProof/>
                <w:webHidden/>
              </w:rPr>
            </w:r>
            <w:r>
              <w:rPr>
                <w:noProof/>
                <w:webHidden/>
              </w:rPr>
              <w:fldChar w:fldCharType="separate"/>
            </w:r>
            <w:r>
              <w:rPr>
                <w:noProof/>
                <w:webHidden/>
              </w:rPr>
              <w:t>38</w:t>
            </w:r>
            <w:r>
              <w:rPr>
                <w:noProof/>
                <w:webHidden/>
              </w:rPr>
              <w:fldChar w:fldCharType="end"/>
            </w:r>
          </w:hyperlink>
        </w:p>
        <w:p w14:paraId="6629474C" w14:textId="5FC5BB9F" w:rsidR="000A206E" w:rsidRDefault="000A206E">
          <w:pPr>
            <w:pStyle w:val="TOC1"/>
            <w:rPr>
              <w:rFonts w:asciiTheme="minorHAnsi" w:eastAsiaTheme="minorEastAsia" w:hAnsiTheme="minorHAnsi"/>
              <w:b w:val="0"/>
              <w:caps w:val="0"/>
              <w:noProof/>
              <w:sz w:val="24"/>
              <w:szCs w:val="24"/>
              <w:lang w:eastAsia="en-GB"/>
            </w:rPr>
          </w:pPr>
          <w:hyperlink w:anchor="_Toc145755625" w:history="1">
            <w:r w:rsidRPr="008F12C0">
              <w:rPr>
                <w:rStyle w:val="Hyperlink"/>
                <w:noProof/>
              </w:rPr>
              <w:t>38</w:t>
            </w:r>
            <w:r>
              <w:rPr>
                <w:rFonts w:asciiTheme="minorHAnsi" w:eastAsiaTheme="minorEastAsia" w:hAnsiTheme="minorHAnsi"/>
                <w:b w:val="0"/>
                <w:caps w:val="0"/>
                <w:noProof/>
                <w:sz w:val="24"/>
                <w:szCs w:val="24"/>
                <w:lang w:eastAsia="en-GB"/>
              </w:rPr>
              <w:tab/>
            </w:r>
            <w:r w:rsidRPr="008F12C0">
              <w:rPr>
                <w:rStyle w:val="Hyperlink"/>
                <w:rFonts w:cs="Arial"/>
                <w:noProof/>
              </w:rPr>
              <w:t>meetings</w:t>
            </w:r>
            <w:r>
              <w:rPr>
                <w:noProof/>
                <w:webHidden/>
              </w:rPr>
              <w:tab/>
            </w:r>
            <w:r>
              <w:rPr>
                <w:noProof/>
                <w:webHidden/>
              </w:rPr>
              <w:fldChar w:fldCharType="begin"/>
            </w:r>
            <w:r>
              <w:rPr>
                <w:noProof/>
                <w:webHidden/>
              </w:rPr>
              <w:instrText xml:space="preserve"> PAGEREF _Toc145755625 \h </w:instrText>
            </w:r>
            <w:r>
              <w:rPr>
                <w:noProof/>
                <w:webHidden/>
              </w:rPr>
            </w:r>
            <w:r>
              <w:rPr>
                <w:noProof/>
                <w:webHidden/>
              </w:rPr>
              <w:fldChar w:fldCharType="separate"/>
            </w:r>
            <w:r>
              <w:rPr>
                <w:noProof/>
                <w:webHidden/>
              </w:rPr>
              <w:t>38</w:t>
            </w:r>
            <w:r>
              <w:rPr>
                <w:noProof/>
                <w:webHidden/>
              </w:rPr>
              <w:fldChar w:fldCharType="end"/>
            </w:r>
          </w:hyperlink>
        </w:p>
        <w:p w14:paraId="58A128F7" w14:textId="0F9E8E76" w:rsidR="000A206E" w:rsidRDefault="000A206E">
          <w:pPr>
            <w:pStyle w:val="TOC1"/>
            <w:rPr>
              <w:rFonts w:asciiTheme="minorHAnsi" w:eastAsiaTheme="minorEastAsia" w:hAnsiTheme="minorHAnsi"/>
              <w:b w:val="0"/>
              <w:caps w:val="0"/>
              <w:noProof/>
              <w:sz w:val="24"/>
              <w:szCs w:val="24"/>
              <w:lang w:eastAsia="en-GB"/>
            </w:rPr>
          </w:pPr>
          <w:hyperlink w:anchor="_Toc145755626" w:history="1">
            <w:r w:rsidRPr="008F12C0">
              <w:rPr>
                <w:rStyle w:val="Hyperlink"/>
                <w:noProof/>
              </w:rPr>
              <w:t>39</w:t>
            </w:r>
            <w:r>
              <w:rPr>
                <w:rFonts w:asciiTheme="minorHAnsi" w:eastAsiaTheme="minorEastAsia" w:hAnsiTheme="minorHAnsi"/>
                <w:b w:val="0"/>
                <w:caps w:val="0"/>
                <w:noProof/>
                <w:sz w:val="24"/>
                <w:szCs w:val="24"/>
                <w:lang w:eastAsia="en-GB"/>
              </w:rPr>
              <w:tab/>
            </w:r>
            <w:r w:rsidRPr="008F12C0">
              <w:rPr>
                <w:rStyle w:val="Hyperlink"/>
                <w:rFonts w:cs="Arial"/>
                <w:noProof/>
              </w:rPr>
              <w:t>Not in use</w:t>
            </w:r>
            <w:r>
              <w:rPr>
                <w:noProof/>
                <w:webHidden/>
              </w:rPr>
              <w:tab/>
            </w:r>
            <w:r>
              <w:rPr>
                <w:noProof/>
                <w:webHidden/>
              </w:rPr>
              <w:fldChar w:fldCharType="begin"/>
            </w:r>
            <w:r>
              <w:rPr>
                <w:noProof/>
                <w:webHidden/>
              </w:rPr>
              <w:instrText xml:space="preserve"> PAGEREF _Toc145755626 \h </w:instrText>
            </w:r>
            <w:r>
              <w:rPr>
                <w:noProof/>
                <w:webHidden/>
              </w:rPr>
            </w:r>
            <w:r>
              <w:rPr>
                <w:noProof/>
                <w:webHidden/>
              </w:rPr>
              <w:fldChar w:fldCharType="separate"/>
            </w:r>
            <w:r>
              <w:rPr>
                <w:noProof/>
                <w:webHidden/>
              </w:rPr>
              <w:t>38</w:t>
            </w:r>
            <w:r>
              <w:rPr>
                <w:noProof/>
                <w:webHidden/>
              </w:rPr>
              <w:fldChar w:fldCharType="end"/>
            </w:r>
          </w:hyperlink>
        </w:p>
        <w:p w14:paraId="39AD7D53" w14:textId="16B7D236" w:rsidR="000A206E" w:rsidRDefault="000A206E">
          <w:pPr>
            <w:pStyle w:val="TOC1"/>
            <w:rPr>
              <w:rFonts w:asciiTheme="minorHAnsi" w:eastAsiaTheme="minorEastAsia" w:hAnsiTheme="minorHAnsi"/>
              <w:b w:val="0"/>
              <w:caps w:val="0"/>
              <w:noProof/>
              <w:sz w:val="24"/>
              <w:szCs w:val="24"/>
              <w:lang w:eastAsia="en-GB"/>
            </w:rPr>
          </w:pPr>
          <w:hyperlink w:anchor="_Toc145755627" w:history="1">
            <w:r w:rsidRPr="008F12C0">
              <w:rPr>
                <w:rStyle w:val="Hyperlink"/>
                <w:noProof/>
              </w:rPr>
              <w:t>40</w:t>
            </w:r>
            <w:r>
              <w:rPr>
                <w:rFonts w:asciiTheme="minorHAnsi" w:eastAsiaTheme="minorEastAsia" w:hAnsiTheme="minorHAnsi"/>
                <w:b w:val="0"/>
                <w:caps w:val="0"/>
                <w:noProof/>
                <w:sz w:val="24"/>
                <w:szCs w:val="24"/>
                <w:lang w:eastAsia="en-GB"/>
              </w:rPr>
              <w:tab/>
            </w:r>
            <w:r w:rsidRPr="008F12C0">
              <w:rPr>
                <w:rStyle w:val="Hyperlink"/>
                <w:rFonts w:cs="Arial"/>
                <w:noProof/>
              </w:rPr>
              <w:t>right of first refUsal</w:t>
            </w:r>
            <w:r>
              <w:rPr>
                <w:noProof/>
                <w:webHidden/>
              </w:rPr>
              <w:tab/>
            </w:r>
            <w:r>
              <w:rPr>
                <w:noProof/>
                <w:webHidden/>
              </w:rPr>
              <w:fldChar w:fldCharType="begin"/>
            </w:r>
            <w:r>
              <w:rPr>
                <w:noProof/>
                <w:webHidden/>
              </w:rPr>
              <w:instrText xml:space="preserve"> PAGEREF _Toc145755627 \h </w:instrText>
            </w:r>
            <w:r>
              <w:rPr>
                <w:noProof/>
                <w:webHidden/>
              </w:rPr>
            </w:r>
            <w:r>
              <w:rPr>
                <w:noProof/>
                <w:webHidden/>
              </w:rPr>
              <w:fldChar w:fldCharType="separate"/>
            </w:r>
            <w:r>
              <w:rPr>
                <w:noProof/>
                <w:webHidden/>
              </w:rPr>
              <w:t>39</w:t>
            </w:r>
            <w:r>
              <w:rPr>
                <w:noProof/>
                <w:webHidden/>
              </w:rPr>
              <w:fldChar w:fldCharType="end"/>
            </w:r>
          </w:hyperlink>
        </w:p>
        <w:p w14:paraId="4FAD9AB7" w14:textId="5FDF80DA" w:rsidR="000A206E" w:rsidRDefault="000A206E">
          <w:pPr>
            <w:pStyle w:val="TOC1"/>
            <w:rPr>
              <w:rFonts w:asciiTheme="minorHAnsi" w:eastAsiaTheme="minorEastAsia" w:hAnsiTheme="minorHAnsi"/>
              <w:b w:val="0"/>
              <w:caps w:val="0"/>
              <w:noProof/>
              <w:sz w:val="24"/>
              <w:szCs w:val="24"/>
              <w:lang w:eastAsia="en-GB"/>
            </w:rPr>
          </w:pPr>
          <w:hyperlink w:anchor="_Toc145755628" w:history="1">
            <w:r w:rsidRPr="008F12C0">
              <w:rPr>
                <w:rStyle w:val="Hyperlink"/>
                <w:noProof/>
              </w:rPr>
              <w:t>41</w:t>
            </w:r>
            <w:r>
              <w:rPr>
                <w:rFonts w:asciiTheme="minorHAnsi" w:eastAsiaTheme="minorEastAsia" w:hAnsiTheme="minorHAnsi"/>
                <w:b w:val="0"/>
                <w:caps w:val="0"/>
                <w:noProof/>
                <w:sz w:val="24"/>
                <w:szCs w:val="24"/>
                <w:lang w:eastAsia="en-GB"/>
              </w:rPr>
              <w:tab/>
            </w:r>
            <w:r w:rsidRPr="008F12C0">
              <w:rPr>
                <w:rStyle w:val="Hyperlink"/>
                <w:rFonts w:cs="Arial"/>
                <w:noProof/>
              </w:rPr>
              <w:t>TRANSFER OF THE FRANCHISED BUSINESS</w:t>
            </w:r>
            <w:r>
              <w:rPr>
                <w:noProof/>
                <w:webHidden/>
              </w:rPr>
              <w:tab/>
            </w:r>
            <w:r>
              <w:rPr>
                <w:noProof/>
                <w:webHidden/>
              </w:rPr>
              <w:fldChar w:fldCharType="begin"/>
            </w:r>
            <w:r>
              <w:rPr>
                <w:noProof/>
                <w:webHidden/>
              </w:rPr>
              <w:instrText xml:space="preserve"> PAGEREF _Toc145755628 \h </w:instrText>
            </w:r>
            <w:r>
              <w:rPr>
                <w:noProof/>
                <w:webHidden/>
              </w:rPr>
            </w:r>
            <w:r>
              <w:rPr>
                <w:noProof/>
                <w:webHidden/>
              </w:rPr>
              <w:fldChar w:fldCharType="separate"/>
            </w:r>
            <w:r>
              <w:rPr>
                <w:noProof/>
                <w:webHidden/>
              </w:rPr>
              <w:t>40</w:t>
            </w:r>
            <w:r>
              <w:rPr>
                <w:noProof/>
                <w:webHidden/>
              </w:rPr>
              <w:fldChar w:fldCharType="end"/>
            </w:r>
          </w:hyperlink>
        </w:p>
        <w:p w14:paraId="521535D9" w14:textId="46AAD589" w:rsidR="000A206E" w:rsidRDefault="000A206E">
          <w:pPr>
            <w:pStyle w:val="TOC1"/>
            <w:rPr>
              <w:rFonts w:asciiTheme="minorHAnsi" w:eastAsiaTheme="minorEastAsia" w:hAnsiTheme="minorHAnsi"/>
              <w:b w:val="0"/>
              <w:caps w:val="0"/>
              <w:noProof/>
              <w:sz w:val="24"/>
              <w:szCs w:val="24"/>
              <w:lang w:eastAsia="en-GB"/>
            </w:rPr>
          </w:pPr>
          <w:hyperlink w:anchor="_Toc145755629" w:history="1">
            <w:r w:rsidRPr="008F12C0">
              <w:rPr>
                <w:rStyle w:val="Hyperlink"/>
                <w:noProof/>
              </w:rPr>
              <w:t>42</w:t>
            </w:r>
            <w:r>
              <w:rPr>
                <w:rFonts w:asciiTheme="minorHAnsi" w:eastAsiaTheme="minorEastAsia" w:hAnsiTheme="minorHAnsi"/>
                <w:b w:val="0"/>
                <w:caps w:val="0"/>
                <w:noProof/>
                <w:sz w:val="24"/>
                <w:szCs w:val="24"/>
                <w:lang w:eastAsia="en-GB"/>
              </w:rPr>
              <w:tab/>
            </w:r>
            <w:r w:rsidRPr="008F12C0">
              <w:rPr>
                <w:rStyle w:val="Hyperlink"/>
                <w:rFonts w:cs="Arial"/>
                <w:noProof/>
              </w:rPr>
              <w:t>TRANSFER BY THE FRANCHISOR</w:t>
            </w:r>
            <w:r>
              <w:rPr>
                <w:noProof/>
                <w:webHidden/>
              </w:rPr>
              <w:tab/>
            </w:r>
            <w:r>
              <w:rPr>
                <w:noProof/>
                <w:webHidden/>
              </w:rPr>
              <w:fldChar w:fldCharType="begin"/>
            </w:r>
            <w:r>
              <w:rPr>
                <w:noProof/>
                <w:webHidden/>
              </w:rPr>
              <w:instrText xml:space="preserve"> PAGEREF _Toc145755629 \h </w:instrText>
            </w:r>
            <w:r>
              <w:rPr>
                <w:noProof/>
                <w:webHidden/>
              </w:rPr>
            </w:r>
            <w:r>
              <w:rPr>
                <w:noProof/>
                <w:webHidden/>
              </w:rPr>
              <w:fldChar w:fldCharType="separate"/>
            </w:r>
            <w:r>
              <w:rPr>
                <w:noProof/>
                <w:webHidden/>
              </w:rPr>
              <w:t>41</w:t>
            </w:r>
            <w:r>
              <w:rPr>
                <w:noProof/>
                <w:webHidden/>
              </w:rPr>
              <w:fldChar w:fldCharType="end"/>
            </w:r>
          </w:hyperlink>
        </w:p>
        <w:p w14:paraId="12BF97BB" w14:textId="7E4AB634" w:rsidR="000A206E" w:rsidRDefault="000A206E">
          <w:pPr>
            <w:pStyle w:val="TOC1"/>
            <w:rPr>
              <w:rFonts w:asciiTheme="minorHAnsi" w:eastAsiaTheme="minorEastAsia" w:hAnsiTheme="minorHAnsi"/>
              <w:b w:val="0"/>
              <w:caps w:val="0"/>
              <w:noProof/>
              <w:sz w:val="24"/>
              <w:szCs w:val="24"/>
              <w:lang w:eastAsia="en-GB"/>
            </w:rPr>
          </w:pPr>
          <w:hyperlink w:anchor="_Toc145755630" w:history="1">
            <w:r w:rsidRPr="008F12C0">
              <w:rPr>
                <w:rStyle w:val="Hyperlink"/>
                <w:noProof/>
              </w:rPr>
              <w:t>43</w:t>
            </w:r>
            <w:r>
              <w:rPr>
                <w:rFonts w:asciiTheme="minorHAnsi" w:eastAsiaTheme="minorEastAsia" w:hAnsiTheme="minorHAnsi"/>
                <w:b w:val="0"/>
                <w:caps w:val="0"/>
                <w:noProof/>
                <w:sz w:val="24"/>
                <w:szCs w:val="24"/>
                <w:lang w:eastAsia="en-GB"/>
              </w:rPr>
              <w:tab/>
            </w:r>
            <w:r w:rsidRPr="008F12C0">
              <w:rPr>
                <w:rStyle w:val="Hyperlink"/>
                <w:rFonts w:cs="Arial"/>
                <w:noProof/>
              </w:rPr>
              <w:t>TERMINATION – FOR BREACH</w:t>
            </w:r>
            <w:r>
              <w:rPr>
                <w:noProof/>
                <w:webHidden/>
              </w:rPr>
              <w:tab/>
            </w:r>
            <w:r>
              <w:rPr>
                <w:noProof/>
                <w:webHidden/>
              </w:rPr>
              <w:fldChar w:fldCharType="begin"/>
            </w:r>
            <w:r>
              <w:rPr>
                <w:noProof/>
                <w:webHidden/>
              </w:rPr>
              <w:instrText xml:space="preserve"> PAGEREF _Toc145755630 \h </w:instrText>
            </w:r>
            <w:r>
              <w:rPr>
                <w:noProof/>
                <w:webHidden/>
              </w:rPr>
            </w:r>
            <w:r>
              <w:rPr>
                <w:noProof/>
                <w:webHidden/>
              </w:rPr>
              <w:fldChar w:fldCharType="separate"/>
            </w:r>
            <w:r>
              <w:rPr>
                <w:noProof/>
                <w:webHidden/>
              </w:rPr>
              <w:t>42</w:t>
            </w:r>
            <w:r>
              <w:rPr>
                <w:noProof/>
                <w:webHidden/>
              </w:rPr>
              <w:fldChar w:fldCharType="end"/>
            </w:r>
          </w:hyperlink>
        </w:p>
        <w:p w14:paraId="5B2CA8DD" w14:textId="16C0A1A6" w:rsidR="000A206E" w:rsidRDefault="000A206E">
          <w:pPr>
            <w:pStyle w:val="TOC1"/>
            <w:rPr>
              <w:rFonts w:asciiTheme="minorHAnsi" w:eastAsiaTheme="minorEastAsia" w:hAnsiTheme="minorHAnsi"/>
              <w:b w:val="0"/>
              <w:caps w:val="0"/>
              <w:noProof/>
              <w:sz w:val="24"/>
              <w:szCs w:val="24"/>
              <w:lang w:eastAsia="en-GB"/>
            </w:rPr>
          </w:pPr>
          <w:hyperlink w:anchor="_Toc145755631" w:history="1">
            <w:r w:rsidRPr="008F12C0">
              <w:rPr>
                <w:rStyle w:val="Hyperlink"/>
                <w:noProof/>
              </w:rPr>
              <w:t>44</w:t>
            </w:r>
            <w:r>
              <w:rPr>
                <w:rFonts w:asciiTheme="minorHAnsi" w:eastAsiaTheme="minorEastAsia" w:hAnsiTheme="minorHAnsi"/>
                <w:b w:val="0"/>
                <w:caps w:val="0"/>
                <w:noProof/>
                <w:sz w:val="24"/>
                <w:szCs w:val="24"/>
                <w:lang w:eastAsia="en-GB"/>
              </w:rPr>
              <w:tab/>
            </w:r>
            <w:r w:rsidRPr="008F12C0">
              <w:rPr>
                <w:rStyle w:val="Hyperlink"/>
                <w:rFonts w:cs="Arial"/>
                <w:noProof/>
              </w:rPr>
              <w:t>TERMINATION – SPECIAL CIRCUMSTANCES</w:t>
            </w:r>
            <w:r>
              <w:rPr>
                <w:noProof/>
                <w:webHidden/>
              </w:rPr>
              <w:tab/>
            </w:r>
            <w:r>
              <w:rPr>
                <w:noProof/>
                <w:webHidden/>
              </w:rPr>
              <w:fldChar w:fldCharType="begin"/>
            </w:r>
            <w:r>
              <w:rPr>
                <w:noProof/>
                <w:webHidden/>
              </w:rPr>
              <w:instrText xml:space="preserve"> PAGEREF _Toc145755631 \h </w:instrText>
            </w:r>
            <w:r>
              <w:rPr>
                <w:noProof/>
                <w:webHidden/>
              </w:rPr>
            </w:r>
            <w:r>
              <w:rPr>
                <w:noProof/>
                <w:webHidden/>
              </w:rPr>
              <w:fldChar w:fldCharType="separate"/>
            </w:r>
            <w:r>
              <w:rPr>
                <w:noProof/>
                <w:webHidden/>
              </w:rPr>
              <w:t>42</w:t>
            </w:r>
            <w:r>
              <w:rPr>
                <w:noProof/>
                <w:webHidden/>
              </w:rPr>
              <w:fldChar w:fldCharType="end"/>
            </w:r>
          </w:hyperlink>
        </w:p>
        <w:p w14:paraId="5B570E82" w14:textId="568D7230" w:rsidR="000A206E" w:rsidRDefault="000A206E">
          <w:pPr>
            <w:pStyle w:val="TOC1"/>
            <w:rPr>
              <w:rFonts w:asciiTheme="minorHAnsi" w:eastAsiaTheme="minorEastAsia" w:hAnsiTheme="minorHAnsi"/>
              <w:b w:val="0"/>
              <w:caps w:val="0"/>
              <w:noProof/>
              <w:sz w:val="24"/>
              <w:szCs w:val="24"/>
              <w:lang w:eastAsia="en-GB"/>
            </w:rPr>
          </w:pPr>
          <w:hyperlink w:anchor="_Toc145755632" w:history="1">
            <w:r w:rsidRPr="008F12C0">
              <w:rPr>
                <w:rStyle w:val="Hyperlink"/>
                <w:noProof/>
              </w:rPr>
              <w:t>45</w:t>
            </w:r>
            <w:r>
              <w:rPr>
                <w:rFonts w:asciiTheme="minorHAnsi" w:eastAsiaTheme="minorEastAsia" w:hAnsiTheme="minorHAnsi"/>
                <w:b w:val="0"/>
                <w:caps w:val="0"/>
                <w:noProof/>
                <w:sz w:val="24"/>
                <w:szCs w:val="24"/>
                <w:lang w:eastAsia="en-GB"/>
              </w:rPr>
              <w:tab/>
            </w:r>
            <w:r w:rsidRPr="008F12C0">
              <w:rPr>
                <w:rStyle w:val="Hyperlink"/>
                <w:rFonts w:cs="Arial"/>
                <w:noProof/>
              </w:rPr>
              <w:t>EVENT OF DEFAULT</w:t>
            </w:r>
            <w:r>
              <w:rPr>
                <w:noProof/>
                <w:webHidden/>
              </w:rPr>
              <w:tab/>
            </w:r>
            <w:r>
              <w:rPr>
                <w:noProof/>
                <w:webHidden/>
              </w:rPr>
              <w:fldChar w:fldCharType="begin"/>
            </w:r>
            <w:r>
              <w:rPr>
                <w:noProof/>
                <w:webHidden/>
              </w:rPr>
              <w:instrText xml:space="preserve"> PAGEREF _Toc145755632 \h </w:instrText>
            </w:r>
            <w:r>
              <w:rPr>
                <w:noProof/>
                <w:webHidden/>
              </w:rPr>
            </w:r>
            <w:r>
              <w:rPr>
                <w:noProof/>
                <w:webHidden/>
              </w:rPr>
              <w:fldChar w:fldCharType="separate"/>
            </w:r>
            <w:r>
              <w:rPr>
                <w:noProof/>
                <w:webHidden/>
              </w:rPr>
              <w:t>42</w:t>
            </w:r>
            <w:r>
              <w:rPr>
                <w:noProof/>
                <w:webHidden/>
              </w:rPr>
              <w:fldChar w:fldCharType="end"/>
            </w:r>
          </w:hyperlink>
        </w:p>
        <w:p w14:paraId="35D48478" w14:textId="4FD140FB" w:rsidR="000A206E" w:rsidRDefault="000A206E">
          <w:pPr>
            <w:pStyle w:val="TOC1"/>
            <w:rPr>
              <w:rFonts w:asciiTheme="minorHAnsi" w:eastAsiaTheme="minorEastAsia" w:hAnsiTheme="minorHAnsi"/>
              <w:b w:val="0"/>
              <w:caps w:val="0"/>
              <w:noProof/>
              <w:sz w:val="24"/>
              <w:szCs w:val="24"/>
              <w:lang w:eastAsia="en-GB"/>
            </w:rPr>
          </w:pPr>
          <w:hyperlink w:anchor="_Toc145755633" w:history="1">
            <w:r w:rsidRPr="008F12C0">
              <w:rPr>
                <w:rStyle w:val="Hyperlink"/>
                <w:noProof/>
              </w:rPr>
              <w:t>46</w:t>
            </w:r>
            <w:r>
              <w:rPr>
                <w:rFonts w:asciiTheme="minorHAnsi" w:eastAsiaTheme="minorEastAsia" w:hAnsiTheme="minorHAnsi"/>
                <w:b w:val="0"/>
                <w:caps w:val="0"/>
                <w:noProof/>
                <w:sz w:val="24"/>
                <w:szCs w:val="24"/>
                <w:lang w:eastAsia="en-GB"/>
              </w:rPr>
              <w:tab/>
            </w:r>
            <w:r w:rsidRPr="008F12C0">
              <w:rPr>
                <w:rStyle w:val="Hyperlink"/>
                <w:rFonts w:cs="Arial"/>
                <w:noProof/>
              </w:rPr>
              <w:t>CROSS DEFAULT</w:t>
            </w:r>
            <w:r>
              <w:rPr>
                <w:noProof/>
                <w:webHidden/>
              </w:rPr>
              <w:tab/>
            </w:r>
            <w:r>
              <w:rPr>
                <w:noProof/>
                <w:webHidden/>
              </w:rPr>
              <w:fldChar w:fldCharType="begin"/>
            </w:r>
            <w:r>
              <w:rPr>
                <w:noProof/>
                <w:webHidden/>
              </w:rPr>
              <w:instrText xml:space="preserve"> PAGEREF _Toc145755633 \h </w:instrText>
            </w:r>
            <w:r>
              <w:rPr>
                <w:noProof/>
                <w:webHidden/>
              </w:rPr>
            </w:r>
            <w:r>
              <w:rPr>
                <w:noProof/>
                <w:webHidden/>
              </w:rPr>
              <w:fldChar w:fldCharType="separate"/>
            </w:r>
            <w:r>
              <w:rPr>
                <w:noProof/>
                <w:webHidden/>
              </w:rPr>
              <w:t>43</w:t>
            </w:r>
            <w:r>
              <w:rPr>
                <w:noProof/>
                <w:webHidden/>
              </w:rPr>
              <w:fldChar w:fldCharType="end"/>
            </w:r>
          </w:hyperlink>
        </w:p>
        <w:p w14:paraId="34EAB102" w14:textId="30E29755" w:rsidR="000A206E" w:rsidRDefault="000A206E">
          <w:pPr>
            <w:pStyle w:val="TOC1"/>
            <w:rPr>
              <w:rFonts w:asciiTheme="minorHAnsi" w:eastAsiaTheme="minorEastAsia" w:hAnsiTheme="minorHAnsi"/>
              <w:b w:val="0"/>
              <w:caps w:val="0"/>
              <w:noProof/>
              <w:sz w:val="24"/>
              <w:szCs w:val="24"/>
              <w:lang w:eastAsia="en-GB"/>
            </w:rPr>
          </w:pPr>
          <w:hyperlink w:anchor="_Toc145755634" w:history="1">
            <w:r w:rsidRPr="008F12C0">
              <w:rPr>
                <w:rStyle w:val="Hyperlink"/>
                <w:noProof/>
              </w:rPr>
              <w:t>47</w:t>
            </w:r>
            <w:r>
              <w:rPr>
                <w:rFonts w:asciiTheme="minorHAnsi" w:eastAsiaTheme="minorEastAsia" w:hAnsiTheme="minorHAnsi"/>
                <w:b w:val="0"/>
                <w:caps w:val="0"/>
                <w:noProof/>
                <w:sz w:val="24"/>
                <w:szCs w:val="24"/>
                <w:lang w:eastAsia="en-GB"/>
              </w:rPr>
              <w:tab/>
            </w:r>
            <w:r w:rsidRPr="008F12C0">
              <w:rPr>
                <w:rStyle w:val="Hyperlink"/>
                <w:rFonts w:cs="Arial"/>
                <w:noProof/>
              </w:rPr>
              <w:t>ACTION ON TERMINATION OR EXPIRY</w:t>
            </w:r>
            <w:r>
              <w:rPr>
                <w:noProof/>
                <w:webHidden/>
              </w:rPr>
              <w:tab/>
            </w:r>
            <w:r>
              <w:rPr>
                <w:noProof/>
                <w:webHidden/>
              </w:rPr>
              <w:fldChar w:fldCharType="begin"/>
            </w:r>
            <w:r>
              <w:rPr>
                <w:noProof/>
                <w:webHidden/>
              </w:rPr>
              <w:instrText xml:space="preserve"> PAGEREF _Toc145755634 \h </w:instrText>
            </w:r>
            <w:r>
              <w:rPr>
                <w:noProof/>
                <w:webHidden/>
              </w:rPr>
            </w:r>
            <w:r>
              <w:rPr>
                <w:noProof/>
                <w:webHidden/>
              </w:rPr>
              <w:fldChar w:fldCharType="separate"/>
            </w:r>
            <w:r>
              <w:rPr>
                <w:noProof/>
                <w:webHidden/>
              </w:rPr>
              <w:t>43</w:t>
            </w:r>
            <w:r>
              <w:rPr>
                <w:noProof/>
                <w:webHidden/>
              </w:rPr>
              <w:fldChar w:fldCharType="end"/>
            </w:r>
          </w:hyperlink>
        </w:p>
        <w:p w14:paraId="2A956328" w14:textId="760AE51E" w:rsidR="000A206E" w:rsidRDefault="000A206E">
          <w:pPr>
            <w:pStyle w:val="TOC1"/>
            <w:rPr>
              <w:rFonts w:asciiTheme="minorHAnsi" w:eastAsiaTheme="minorEastAsia" w:hAnsiTheme="minorHAnsi"/>
              <w:b w:val="0"/>
              <w:caps w:val="0"/>
              <w:noProof/>
              <w:sz w:val="24"/>
              <w:szCs w:val="24"/>
              <w:lang w:eastAsia="en-GB"/>
            </w:rPr>
          </w:pPr>
          <w:hyperlink w:anchor="_Toc145755635" w:history="1">
            <w:r w:rsidRPr="008F12C0">
              <w:rPr>
                <w:rStyle w:val="Hyperlink"/>
                <w:noProof/>
              </w:rPr>
              <w:t>48</w:t>
            </w:r>
            <w:r>
              <w:rPr>
                <w:rFonts w:asciiTheme="minorHAnsi" w:eastAsiaTheme="minorEastAsia" w:hAnsiTheme="minorHAnsi"/>
                <w:b w:val="0"/>
                <w:caps w:val="0"/>
                <w:noProof/>
                <w:sz w:val="24"/>
                <w:szCs w:val="24"/>
                <w:lang w:eastAsia="en-GB"/>
              </w:rPr>
              <w:tab/>
            </w:r>
            <w:r w:rsidRPr="008F12C0">
              <w:rPr>
                <w:rStyle w:val="Hyperlink"/>
                <w:rFonts w:cs="Arial"/>
                <w:noProof/>
              </w:rPr>
              <w:t>Option to purchase assets and aCquire lease</w:t>
            </w:r>
            <w:r>
              <w:rPr>
                <w:noProof/>
                <w:webHidden/>
              </w:rPr>
              <w:tab/>
            </w:r>
            <w:r>
              <w:rPr>
                <w:noProof/>
                <w:webHidden/>
              </w:rPr>
              <w:fldChar w:fldCharType="begin"/>
            </w:r>
            <w:r>
              <w:rPr>
                <w:noProof/>
                <w:webHidden/>
              </w:rPr>
              <w:instrText xml:space="preserve"> PAGEREF _Toc145755635 \h </w:instrText>
            </w:r>
            <w:r>
              <w:rPr>
                <w:noProof/>
                <w:webHidden/>
              </w:rPr>
            </w:r>
            <w:r>
              <w:rPr>
                <w:noProof/>
                <w:webHidden/>
              </w:rPr>
              <w:fldChar w:fldCharType="separate"/>
            </w:r>
            <w:r>
              <w:rPr>
                <w:noProof/>
                <w:webHidden/>
              </w:rPr>
              <w:t>45</w:t>
            </w:r>
            <w:r>
              <w:rPr>
                <w:noProof/>
                <w:webHidden/>
              </w:rPr>
              <w:fldChar w:fldCharType="end"/>
            </w:r>
          </w:hyperlink>
        </w:p>
        <w:p w14:paraId="4009CFAC" w14:textId="15C12F52" w:rsidR="000A206E" w:rsidRDefault="000A206E">
          <w:pPr>
            <w:pStyle w:val="TOC1"/>
            <w:rPr>
              <w:rFonts w:asciiTheme="minorHAnsi" w:eastAsiaTheme="minorEastAsia" w:hAnsiTheme="minorHAnsi"/>
              <w:b w:val="0"/>
              <w:caps w:val="0"/>
              <w:noProof/>
              <w:sz w:val="24"/>
              <w:szCs w:val="24"/>
              <w:lang w:eastAsia="en-GB"/>
            </w:rPr>
          </w:pPr>
          <w:hyperlink w:anchor="_Toc145755636" w:history="1">
            <w:r w:rsidRPr="008F12C0">
              <w:rPr>
                <w:rStyle w:val="Hyperlink"/>
                <w:noProof/>
              </w:rPr>
              <w:t>49</w:t>
            </w:r>
            <w:r>
              <w:rPr>
                <w:rFonts w:asciiTheme="minorHAnsi" w:eastAsiaTheme="minorEastAsia" w:hAnsiTheme="minorHAnsi"/>
                <w:b w:val="0"/>
                <w:caps w:val="0"/>
                <w:noProof/>
                <w:sz w:val="24"/>
                <w:szCs w:val="24"/>
                <w:lang w:eastAsia="en-GB"/>
              </w:rPr>
              <w:tab/>
            </w:r>
            <w:r w:rsidRPr="008F12C0">
              <w:rPr>
                <w:rStyle w:val="Hyperlink"/>
                <w:rFonts w:cs="Arial"/>
                <w:noProof/>
              </w:rPr>
              <w:t>SECURITY RETENTION AMOUNT</w:t>
            </w:r>
            <w:r>
              <w:rPr>
                <w:noProof/>
                <w:webHidden/>
              </w:rPr>
              <w:tab/>
            </w:r>
            <w:r>
              <w:rPr>
                <w:noProof/>
                <w:webHidden/>
              </w:rPr>
              <w:fldChar w:fldCharType="begin"/>
            </w:r>
            <w:r>
              <w:rPr>
                <w:noProof/>
                <w:webHidden/>
              </w:rPr>
              <w:instrText xml:space="preserve"> PAGEREF _Toc145755636 \h </w:instrText>
            </w:r>
            <w:r>
              <w:rPr>
                <w:noProof/>
                <w:webHidden/>
              </w:rPr>
            </w:r>
            <w:r>
              <w:rPr>
                <w:noProof/>
                <w:webHidden/>
              </w:rPr>
              <w:fldChar w:fldCharType="separate"/>
            </w:r>
            <w:r>
              <w:rPr>
                <w:noProof/>
                <w:webHidden/>
              </w:rPr>
              <w:t>46</w:t>
            </w:r>
            <w:r>
              <w:rPr>
                <w:noProof/>
                <w:webHidden/>
              </w:rPr>
              <w:fldChar w:fldCharType="end"/>
            </w:r>
          </w:hyperlink>
        </w:p>
        <w:p w14:paraId="5370C0AA" w14:textId="544D5EBA" w:rsidR="000A206E" w:rsidRDefault="000A206E">
          <w:pPr>
            <w:pStyle w:val="TOC1"/>
            <w:rPr>
              <w:rFonts w:asciiTheme="minorHAnsi" w:eastAsiaTheme="minorEastAsia" w:hAnsiTheme="minorHAnsi"/>
              <w:b w:val="0"/>
              <w:caps w:val="0"/>
              <w:noProof/>
              <w:sz w:val="24"/>
              <w:szCs w:val="24"/>
              <w:lang w:eastAsia="en-GB"/>
            </w:rPr>
          </w:pPr>
          <w:hyperlink w:anchor="_Toc145755637" w:history="1">
            <w:r w:rsidRPr="008F12C0">
              <w:rPr>
                <w:rStyle w:val="Hyperlink"/>
                <w:noProof/>
              </w:rPr>
              <w:t>50</w:t>
            </w:r>
            <w:r>
              <w:rPr>
                <w:rFonts w:asciiTheme="minorHAnsi" w:eastAsiaTheme="minorEastAsia" w:hAnsiTheme="minorHAnsi"/>
                <w:b w:val="0"/>
                <w:caps w:val="0"/>
                <w:noProof/>
                <w:sz w:val="24"/>
                <w:szCs w:val="24"/>
                <w:lang w:eastAsia="en-GB"/>
              </w:rPr>
              <w:tab/>
            </w:r>
            <w:r w:rsidRPr="008F12C0">
              <w:rPr>
                <w:rStyle w:val="Hyperlink"/>
                <w:rFonts w:cs="Arial"/>
                <w:noProof/>
              </w:rPr>
              <w:t>RESTRICTIONS ON COMPETITION</w:t>
            </w:r>
            <w:r>
              <w:rPr>
                <w:noProof/>
                <w:webHidden/>
              </w:rPr>
              <w:tab/>
            </w:r>
            <w:r>
              <w:rPr>
                <w:noProof/>
                <w:webHidden/>
              </w:rPr>
              <w:fldChar w:fldCharType="begin"/>
            </w:r>
            <w:r>
              <w:rPr>
                <w:noProof/>
                <w:webHidden/>
              </w:rPr>
              <w:instrText xml:space="preserve"> PAGEREF _Toc145755637 \h </w:instrText>
            </w:r>
            <w:r>
              <w:rPr>
                <w:noProof/>
                <w:webHidden/>
              </w:rPr>
            </w:r>
            <w:r>
              <w:rPr>
                <w:noProof/>
                <w:webHidden/>
              </w:rPr>
              <w:fldChar w:fldCharType="separate"/>
            </w:r>
            <w:r>
              <w:rPr>
                <w:noProof/>
                <w:webHidden/>
              </w:rPr>
              <w:t>47</w:t>
            </w:r>
            <w:r>
              <w:rPr>
                <w:noProof/>
                <w:webHidden/>
              </w:rPr>
              <w:fldChar w:fldCharType="end"/>
            </w:r>
          </w:hyperlink>
        </w:p>
        <w:p w14:paraId="279C2907" w14:textId="677E9283" w:rsidR="000A206E" w:rsidRDefault="000A206E">
          <w:pPr>
            <w:pStyle w:val="TOC1"/>
            <w:rPr>
              <w:rFonts w:asciiTheme="minorHAnsi" w:eastAsiaTheme="minorEastAsia" w:hAnsiTheme="minorHAnsi"/>
              <w:b w:val="0"/>
              <w:caps w:val="0"/>
              <w:noProof/>
              <w:sz w:val="24"/>
              <w:szCs w:val="24"/>
              <w:lang w:eastAsia="en-GB"/>
            </w:rPr>
          </w:pPr>
          <w:hyperlink w:anchor="_Toc145755638" w:history="1">
            <w:r w:rsidRPr="008F12C0">
              <w:rPr>
                <w:rStyle w:val="Hyperlink"/>
                <w:noProof/>
              </w:rPr>
              <w:t>51</w:t>
            </w:r>
            <w:r>
              <w:rPr>
                <w:rFonts w:asciiTheme="minorHAnsi" w:eastAsiaTheme="minorEastAsia" w:hAnsiTheme="minorHAnsi"/>
                <w:b w:val="0"/>
                <w:caps w:val="0"/>
                <w:noProof/>
                <w:sz w:val="24"/>
                <w:szCs w:val="24"/>
                <w:lang w:eastAsia="en-GB"/>
              </w:rPr>
              <w:tab/>
            </w:r>
            <w:r w:rsidRPr="008F12C0">
              <w:rPr>
                <w:rStyle w:val="Hyperlink"/>
                <w:rFonts w:cs="Arial"/>
                <w:noProof/>
              </w:rPr>
              <w:t>GOODWILL</w:t>
            </w:r>
            <w:r>
              <w:rPr>
                <w:noProof/>
                <w:webHidden/>
              </w:rPr>
              <w:tab/>
            </w:r>
            <w:r>
              <w:rPr>
                <w:noProof/>
                <w:webHidden/>
              </w:rPr>
              <w:fldChar w:fldCharType="begin"/>
            </w:r>
            <w:r>
              <w:rPr>
                <w:noProof/>
                <w:webHidden/>
              </w:rPr>
              <w:instrText xml:space="preserve"> PAGEREF _Toc145755638 \h </w:instrText>
            </w:r>
            <w:r>
              <w:rPr>
                <w:noProof/>
                <w:webHidden/>
              </w:rPr>
            </w:r>
            <w:r>
              <w:rPr>
                <w:noProof/>
                <w:webHidden/>
              </w:rPr>
              <w:fldChar w:fldCharType="separate"/>
            </w:r>
            <w:r>
              <w:rPr>
                <w:noProof/>
                <w:webHidden/>
              </w:rPr>
              <w:t>48</w:t>
            </w:r>
            <w:r>
              <w:rPr>
                <w:noProof/>
                <w:webHidden/>
              </w:rPr>
              <w:fldChar w:fldCharType="end"/>
            </w:r>
          </w:hyperlink>
        </w:p>
        <w:p w14:paraId="2CDEC145" w14:textId="4CA1B709" w:rsidR="000A206E" w:rsidRDefault="000A206E">
          <w:pPr>
            <w:pStyle w:val="TOC1"/>
            <w:rPr>
              <w:rFonts w:asciiTheme="minorHAnsi" w:eastAsiaTheme="minorEastAsia" w:hAnsiTheme="minorHAnsi"/>
              <w:b w:val="0"/>
              <w:caps w:val="0"/>
              <w:noProof/>
              <w:sz w:val="24"/>
              <w:szCs w:val="24"/>
              <w:lang w:eastAsia="en-GB"/>
            </w:rPr>
          </w:pPr>
          <w:hyperlink w:anchor="_Toc145755639" w:history="1">
            <w:r w:rsidRPr="008F12C0">
              <w:rPr>
                <w:rStyle w:val="Hyperlink"/>
                <w:noProof/>
              </w:rPr>
              <w:t>52</w:t>
            </w:r>
            <w:r>
              <w:rPr>
                <w:rFonts w:asciiTheme="minorHAnsi" w:eastAsiaTheme="minorEastAsia" w:hAnsiTheme="minorHAnsi"/>
                <w:b w:val="0"/>
                <w:caps w:val="0"/>
                <w:noProof/>
                <w:sz w:val="24"/>
                <w:szCs w:val="24"/>
                <w:lang w:eastAsia="en-GB"/>
              </w:rPr>
              <w:tab/>
            </w:r>
            <w:r w:rsidRPr="008F12C0">
              <w:rPr>
                <w:rStyle w:val="Hyperlink"/>
                <w:rFonts w:cs="Arial"/>
                <w:noProof/>
              </w:rPr>
              <w:t>ACKNOWLEDGMENTS</w:t>
            </w:r>
            <w:r>
              <w:rPr>
                <w:noProof/>
                <w:webHidden/>
              </w:rPr>
              <w:tab/>
            </w:r>
            <w:r>
              <w:rPr>
                <w:noProof/>
                <w:webHidden/>
              </w:rPr>
              <w:fldChar w:fldCharType="begin"/>
            </w:r>
            <w:r>
              <w:rPr>
                <w:noProof/>
                <w:webHidden/>
              </w:rPr>
              <w:instrText xml:space="preserve"> PAGEREF _Toc145755639 \h </w:instrText>
            </w:r>
            <w:r>
              <w:rPr>
                <w:noProof/>
                <w:webHidden/>
              </w:rPr>
            </w:r>
            <w:r>
              <w:rPr>
                <w:noProof/>
                <w:webHidden/>
              </w:rPr>
              <w:fldChar w:fldCharType="separate"/>
            </w:r>
            <w:r>
              <w:rPr>
                <w:noProof/>
                <w:webHidden/>
              </w:rPr>
              <w:t>48</w:t>
            </w:r>
            <w:r>
              <w:rPr>
                <w:noProof/>
                <w:webHidden/>
              </w:rPr>
              <w:fldChar w:fldCharType="end"/>
            </w:r>
          </w:hyperlink>
        </w:p>
        <w:p w14:paraId="78A931BB" w14:textId="72B9D5C1" w:rsidR="000A206E" w:rsidRDefault="000A206E">
          <w:pPr>
            <w:pStyle w:val="TOC1"/>
            <w:rPr>
              <w:rFonts w:asciiTheme="minorHAnsi" w:eastAsiaTheme="minorEastAsia" w:hAnsiTheme="minorHAnsi"/>
              <w:b w:val="0"/>
              <w:caps w:val="0"/>
              <w:noProof/>
              <w:sz w:val="24"/>
              <w:szCs w:val="24"/>
              <w:lang w:eastAsia="en-GB"/>
            </w:rPr>
          </w:pPr>
          <w:hyperlink w:anchor="_Toc145755640" w:history="1">
            <w:r w:rsidRPr="008F12C0">
              <w:rPr>
                <w:rStyle w:val="Hyperlink"/>
                <w:noProof/>
              </w:rPr>
              <w:t>53</w:t>
            </w:r>
            <w:r>
              <w:rPr>
                <w:rFonts w:asciiTheme="minorHAnsi" w:eastAsiaTheme="minorEastAsia" w:hAnsiTheme="minorHAnsi"/>
                <w:b w:val="0"/>
                <w:caps w:val="0"/>
                <w:noProof/>
                <w:sz w:val="24"/>
                <w:szCs w:val="24"/>
                <w:lang w:eastAsia="en-GB"/>
              </w:rPr>
              <w:tab/>
            </w:r>
            <w:r w:rsidRPr="008F12C0">
              <w:rPr>
                <w:rStyle w:val="Hyperlink"/>
                <w:rFonts w:cs="Arial"/>
                <w:noProof/>
              </w:rPr>
              <w:t>Corporation Provisions</w:t>
            </w:r>
            <w:r>
              <w:rPr>
                <w:noProof/>
                <w:webHidden/>
              </w:rPr>
              <w:tab/>
            </w:r>
            <w:r>
              <w:rPr>
                <w:noProof/>
                <w:webHidden/>
              </w:rPr>
              <w:fldChar w:fldCharType="begin"/>
            </w:r>
            <w:r>
              <w:rPr>
                <w:noProof/>
                <w:webHidden/>
              </w:rPr>
              <w:instrText xml:space="preserve"> PAGEREF _Toc145755640 \h </w:instrText>
            </w:r>
            <w:r>
              <w:rPr>
                <w:noProof/>
                <w:webHidden/>
              </w:rPr>
            </w:r>
            <w:r>
              <w:rPr>
                <w:noProof/>
                <w:webHidden/>
              </w:rPr>
              <w:fldChar w:fldCharType="separate"/>
            </w:r>
            <w:r>
              <w:rPr>
                <w:noProof/>
                <w:webHidden/>
              </w:rPr>
              <w:t>49</w:t>
            </w:r>
            <w:r>
              <w:rPr>
                <w:noProof/>
                <w:webHidden/>
              </w:rPr>
              <w:fldChar w:fldCharType="end"/>
            </w:r>
          </w:hyperlink>
        </w:p>
        <w:p w14:paraId="0DE5BF95" w14:textId="0A362C90" w:rsidR="000A206E" w:rsidRDefault="000A206E">
          <w:pPr>
            <w:pStyle w:val="TOC1"/>
            <w:rPr>
              <w:rFonts w:asciiTheme="minorHAnsi" w:eastAsiaTheme="minorEastAsia" w:hAnsiTheme="minorHAnsi"/>
              <w:b w:val="0"/>
              <w:caps w:val="0"/>
              <w:noProof/>
              <w:sz w:val="24"/>
              <w:szCs w:val="24"/>
              <w:lang w:eastAsia="en-GB"/>
            </w:rPr>
          </w:pPr>
          <w:hyperlink w:anchor="_Toc145755641" w:history="1">
            <w:r w:rsidRPr="008F12C0">
              <w:rPr>
                <w:rStyle w:val="Hyperlink"/>
                <w:noProof/>
              </w:rPr>
              <w:t>54</w:t>
            </w:r>
            <w:r>
              <w:rPr>
                <w:rFonts w:asciiTheme="minorHAnsi" w:eastAsiaTheme="minorEastAsia" w:hAnsiTheme="minorHAnsi"/>
                <w:b w:val="0"/>
                <w:caps w:val="0"/>
                <w:noProof/>
                <w:sz w:val="24"/>
                <w:szCs w:val="24"/>
                <w:lang w:eastAsia="en-GB"/>
              </w:rPr>
              <w:tab/>
            </w:r>
            <w:r w:rsidRPr="008F12C0">
              <w:rPr>
                <w:rStyle w:val="Hyperlink"/>
                <w:rFonts w:cs="Arial"/>
                <w:noProof/>
              </w:rPr>
              <w:t>TRUSTEE PROVISIONS</w:t>
            </w:r>
            <w:r>
              <w:rPr>
                <w:noProof/>
                <w:webHidden/>
              </w:rPr>
              <w:tab/>
            </w:r>
            <w:r>
              <w:rPr>
                <w:noProof/>
                <w:webHidden/>
              </w:rPr>
              <w:fldChar w:fldCharType="begin"/>
            </w:r>
            <w:r>
              <w:rPr>
                <w:noProof/>
                <w:webHidden/>
              </w:rPr>
              <w:instrText xml:space="preserve"> PAGEREF _Toc145755641 \h </w:instrText>
            </w:r>
            <w:r>
              <w:rPr>
                <w:noProof/>
                <w:webHidden/>
              </w:rPr>
            </w:r>
            <w:r>
              <w:rPr>
                <w:noProof/>
                <w:webHidden/>
              </w:rPr>
              <w:fldChar w:fldCharType="separate"/>
            </w:r>
            <w:r>
              <w:rPr>
                <w:noProof/>
                <w:webHidden/>
              </w:rPr>
              <w:t>49</w:t>
            </w:r>
            <w:r>
              <w:rPr>
                <w:noProof/>
                <w:webHidden/>
              </w:rPr>
              <w:fldChar w:fldCharType="end"/>
            </w:r>
          </w:hyperlink>
        </w:p>
        <w:p w14:paraId="41F3794A" w14:textId="08D64342" w:rsidR="000A206E" w:rsidRDefault="000A206E">
          <w:pPr>
            <w:pStyle w:val="TOC1"/>
            <w:rPr>
              <w:rFonts w:asciiTheme="minorHAnsi" w:eastAsiaTheme="minorEastAsia" w:hAnsiTheme="minorHAnsi"/>
              <w:b w:val="0"/>
              <w:caps w:val="0"/>
              <w:noProof/>
              <w:sz w:val="24"/>
              <w:szCs w:val="24"/>
              <w:lang w:eastAsia="en-GB"/>
            </w:rPr>
          </w:pPr>
          <w:hyperlink w:anchor="_Toc145755642" w:history="1">
            <w:r w:rsidRPr="008F12C0">
              <w:rPr>
                <w:rStyle w:val="Hyperlink"/>
                <w:noProof/>
              </w:rPr>
              <w:t>55</w:t>
            </w:r>
            <w:r>
              <w:rPr>
                <w:rFonts w:asciiTheme="minorHAnsi" w:eastAsiaTheme="minorEastAsia" w:hAnsiTheme="minorHAnsi"/>
                <w:b w:val="0"/>
                <w:caps w:val="0"/>
                <w:noProof/>
                <w:sz w:val="24"/>
                <w:szCs w:val="24"/>
                <w:lang w:eastAsia="en-GB"/>
              </w:rPr>
              <w:tab/>
            </w:r>
            <w:r w:rsidRPr="008F12C0">
              <w:rPr>
                <w:rStyle w:val="Hyperlink"/>
                <w:rFonts w:cs="Arial"/>
                <w:noProof/>
              </w:rPr>
              <w:t>Death, PERMANENT DISABILITY AND SICKNESS</w:t>
            </w:r>
            <w:r>
              <w:rPr>
                <w:noProof/>
                <w:webHidden/>
              </w:rPr>
              <w:tab/>
            </w:r>
            <w:r>
              <w:rPr>
                <w:noProof/>
                <w:webHidden/>
              </w:rPr>
              <w:fldChar w:fldCharType="begin"/>
            </w:r>
            <w:r>
              <w:rPr>
                <w:noProof/>
                <w:webHidden/>
              </w:rPr>
              <w:instrText xml:space="preserve"> PAGEREF _Toc145755642 \h </w:instrText>
            </w:r>
            <w:r>
              <w:rPr>
                <w:noProof/>
                <w:webHidden/>
              </w:rPr>
            </w:r>
            <w:r>
              <w:rPr>
                <w:noProof/>
                <w:webHidden/>
              </w:rPr>
              <w:fldChar w:fldCharType="separate"/>
            </w:r>
            <w:r>
              <w:rPr>
                <w:noProof/>
                <w:webHidden/>
              </w:rPr>
              <w:t>50</w:t>
            </w:r>
            <w:r>
              <w:rPr>
                <w:noProof/>
                <w:webHidden/>
              </w:rPr>
              <w:fldChar w:fldCharType="end"/>
            </w:r>
          </w:hyperlink>
        </w:p>
        <w:p w14:paraId="3480F4A2" w14:textId="1462DAD1" w:rsidR="000A206E" w:rsidRDefault="000A206E">
          <w:pPr>
            <w:pStyle w:val="TOC1"/>
            <w:rPr>
              <w:rFonts w:asciiTheme="minorHAnsi" w:eastAsiaTheme="minorEastAsia" w:hAnsiTheme="minorHAnsi"/>
              <w:b w:val="0"/>
              <w:caps w:val="0"/>
              <w:noProof/>
              <w:sz w:val="24"/>
              <w:szCs w:val="24"/>
              <w:lang w:eastAsia="en-GB"/>
            </w:rPr>
          </w:pPr>
          <w:hyperlink w:anchor="_Toc145755643" w:history="1">
            <w:r w:rsidRPr="008F12C0">
              <w:rPr>
                <w:rStyle w:val="Hyperlink"/>
                <w:noProof/>
              </w:rPr>
              <w:t>56</w:t>
            </w:r>
            <w:r>
              <w:rPr>
                <w:rFonts w:asciiTheme="minorHAnsi" w:eastAsiaTheme="minorEastAsia" w:hAnsiTheme="minorHAnsi"/>
                <w:b w:val="0"/>
                <w:caps w:val="0"/>
                <w:noProof/>
                <w:sz w:val="24"/>
                <w:szCs w:val="24"/>
                <w:lang w:eastAsia="en-GB"/>
              </w:rPr>
              <w:tab/>
            </w:r>
            <w:r w:rsidRPr="008F12C0">
              <w:rPr>
                <w:rStyle w:val="Hyperlink"/>
                <w:rFonts w:cs="Arial"/>
                <w:noProof/>
              </w:rPr>
              <w:t>GUARANTEE AND INDEMNITY</w:t>
            </w:r>
            <w:r>
              <w:rPr>
                <w:noProof/>
                <w:webHidden/>
              </w:rPr>
              <w:tab/>
            </w:r>
            <w:r>
              <w:rPr>
                <w:noProof/>
                <w:webHidden/>
              </w:rPr>
              <w:fldChar w:fldCharType="begin"/>
            </w:r>
            <w:r>
              <w:rPr>
                <w:noProof/>
                <w:webHidden/>
              </w:rPr>
              <w:instrText xml:space="preserve"> PAGEREF _Toc145755643 \h </w:instrText>
            </w:r>
            <w:r>
              <w:rPr>
                <w:noProof/>
                <w:webHidden/>
              </w:rPr>
            </w:r>
            <w:r>
              <w:rPr>
                <w:noProof/>
                <w:webHidden/>
              </w:rPr>
              <w:fldChar w:fldCharType="separate"/>
            </w:r>
            <w:r>
              <w:rPr>
                <w:noProof/>
                <w:webHidden/>
              </w:rPr>
              <w:t>51</w:t>
            </w:r>
            <w:r>
              <w:rPr>
                <w:noProof/>
                <w:webHidden/>
              </w:rPr>
              <w:fldChar w:fldCharType="end"/>
            </w:r>
          </w:hyperlink>
        </w:p>
        <w:p w14:paraId="5235C224" w14:textId="7A7A2EFF" w:rsidR="000A206E" w:rsidRDefault="000A206E">
          <w:pPr>
            <w:pStyle w:val="TOC1"/>
            <w:rPr>
              <w:rFonts w:asciiTheme="minorHAnsi" w:eastAsiaTheme="minorEastAsia" w:hAnsiTheme="minorHAnsi"/>
              <w:b w:val="0"/>
              <w:caps w:val="0"/>
              <w:noProof/>
              <w:sz w:val="24"/>
              <w:szCs w:val="24"/>
              <w:lang w:eastAsia="en-GB"/>
            </w:rPr>
          </w:pPr>
          <w:hyperlink w:anchor="_Toc145755644" w:history="1">
            <w:r w:rsidRPr="008F12C0">
              <w:rPr>
                <w:rStyle w:val="Hyperlink"/>
                <w:noProof/>
              </w:rPr>
              <w:t>57</w:t>
            </w:r>
            <w:r>
              <w:rPr>
                <w:rFonts w:asciiTheme="minorHAnsi" w:eastAsiaTheme="minorEastAsia" w:hAnsiTheme="minorHAnsi"/>
                <w:b w:val="0"/>
                <w:caps w:val="0"/>
                <w:noProof/>
                <w:sz w:val="24"/>
                <w:szCs w:val="24"/>
                <w:lang w:eastAsia="en-GB"/>
              </w:rPr>
              <w:tab/>
            </w:r>
            <w:r w:rsidRPr="008F12C0">
              <w:rPr>
                <w:rStyle w:val="Hyperlink"/>
                <w:rFonts w:cs="Arial"/>
                <w:noProof/>
              </w:rPr>
              <w:t>Not used</w:t>
            </w:r>
            <w:r>
              <w:rPr>
                <w:noProof/>
                <w:webHidden/>
              </w:rPr>
              <w:tab/>
            </w:r>
            <w:r>
              <w:rPr>
                <w:noProof/>
                <w:webHidden/>
              </w:rPr>
              <w:fldChar w:fldCharType="begin"/>
            </w:r>
            <w:r>
              <w:rPr>
                <w:noProof/>
                <w:webHidden/>
              </w:rPr>
              <w:instrText xml:space="preserve"> PAGEREF _Toc145755644 \h </w:instrText>
            </w:r>
            <w:r>
              <w:rPr>
                <w:noProof/>
                <w:webHidden/>
              </w:rPr>
            </w:r>
            <w:r>
              <w:rPr>
                <w:noProof/>
                <w:webHidden/>
              </w:rPr>
              <w:fldChar w:fldCharType="separate"/>
            </w:r>
            <w:r>
              <w:rPr>
                <w:noProof/>
                <w:webHidden/>
              </w:rPr>
              <w:t>52</w:t>
            </w:r>
            <w:r>
              <w:rPr>
                <w:noProof/>
                <w:webHidden/>
              </w:rPr>
              <w:fldChar w:fldCharType="end"/>
            </w:r>
          </w:hyperlink>
        </w:p>
        <w:p w14:paraId="7365D05E" w14:textId="5CD2CBE0" w:rsidR="000A206E" w:rsidRDefault="000A206E">
          <w:pPr>
            <w:pStyle w:val="TOC1"/>
            <w:rPr>
              <w:rFonts w:asciiTheme="minorHAnsi" w:eastAsiaTheme="minorEastAsia" w:hAnsiTheme="minorHAnsi"/>
              <w:b w:val="0"/>
              <w:caps w:val="0"/>
              <w:noProof/>
              <w:sz w:val="24"/>
              <w:szCs w:val="24"/>
              <w:lang w:eastAsia="en-GB"/>
            </w:rPr>
          </w:pPr>
          <w:hyperlink w:anchor="_Toc145755645" w:history="1">
            <w:r w:rsidRPr="008F12C0">
              <w:rPr>
                <w:rStyle w:val="Hyperlink"/>
                <w:noProof/>
              </w:rPr>
              <w:t>58</w:t>
            </w:r>
            <w:r>
              <w:rPr>
                <w:rFonts w:asciiTheme="minorHAnsi" w:eastAsiaTheme="minorEastAsia" w:hAnsiTheme="minorHAnsi"/>
                <w:b w:val="0"/>
                <w:caps w:val="0"/>
                <w:noProof/>
                <w:sz w:val="24"/>
                <w:szCs w:val="24"/>
                <w:lang w:eastAsia="en-GB"/>
              </w:rPr>
              <w:tab/>
            </w:r>
            <w:r w:rsidRPr="008F12C0">
              <w:rPr>
                <w:rStyle w:val="Hyperlink"/>
                <w:rFonts w:cs="Arial"/>
                <w:noProof/>
              </w:rPr>
              <w:t>POWER OF ATTORNEY</w:t>
            </w:r>
            <w:r>
              <w:rPr>
                <w:noProof/>
                <w:webHidden/>
              </w:rPr>
              <w:tab/>
            </w:r>
            <w:r>
              <w:rPr>
                <w:noProof/>
                <w:webHidden/>
              </w:rPr>
              <w:fldChar w:fldCharType="begin"/>
            </w:r>
            <w:r>
              <w:rPr>
                <w:noProof/>
                <w:webHidden/>
              </w:rPr>
              <w:instrText xml:space="preserve"> PAGEREF _Toc145755645 \h </w:instrText>
            </w:r>
            <w:r>
              <w:rPr>
                <w:noProof/>
                <w:webHidden/>
              </w:rPr>
            </w:r>
            <w:r>
              <w:rPr>
                <w:noProof/>
                <w:webHidden/>
              </w:rPr>
              <w:fldChar w:fldCharType="separate"/>
            </w:r>
            <w:r>
              <w:rPr>
                <w:noProof/>
                <w:webHidden/>
              </w:rPr>
              <w:t>52</w:t>
            </w:r>
            <w:r>
              <w:rPr>
                <w:noProof/>
                <w:webHidden/>
              </w:rPr>
              <w:fldChar w:fldCharType="end"/>
            </w:r>
          </w:hyperlink>
        </w:p>
        <w:p w14:paraId="23F79891" w14:textId="23D45408" w:rsidR="000A206E" w:rsidRDefault="000A206E">
          <w:pPr>
            <w:pStyle w:val="TOC1"/>
            <w:rPr>
              <w:rFonts w:asciiTheme="minorHAnsi" w:eastAsiaTheme="minorEastAsia" w:hAnsiTheme="minorHAnsi"/>
              <w:b w:val="0"/>
              <w:caps w:val="0"/>
              <w:noProof/>
              <w:sz w:val="24"/>
              <w:szCs w:val="24"/>
              <w:lang w:eastAsia="en-GB"/>
            </w:rPr>
          </w:pPr>
          <w:hyperlink w:anchor="_Toc145755646" w:history="1">
            <w:r w:rsidRPr="008F12C0">
              <w:rPr>
                <w:rStyle w:val="Hyperlink"/>
                <w:noProof/>
              </w:rPr>
              <w:t>59</w:t>
            </w:r>
            <w:r>
              <w:rPr>
                <w:rFonts w:asciiTheme="minorHAnsi" w:eastAsiaTheme="minorEastAsia" w:hAnsiTheme="minorHAnsi"/>
                <w:b w:val="0"/>
                <w:caps w:val="0"/>
                <w:noProof/>
                <w:sz w:val="24"/>
                <w:szCs w:val="24"/>
                <w:lang w:eastAsia="en-GB"/>
              </w:rPr>
              <w:tab/>
            </w:r>
            <w:r w:rsidRPr="008F12C0">
              <w:rPr>
                <w:rStyle w:val="Hyperlink"/>
                <w:rFonts w:cs="Arial"/>
                <w:noProof/>
              </w:rPr>
              <w:t>Good Faith</w:t>
            </w:r>
            <w:r>
              <w:rPr>
                <w:noProof/>
                <w:webHidden/>
              </w:rPr>
              <w:tab/>
            </w:r>
            <w:r>
              <w:rPr>
                <w:noProof/>
                <w:webHidden/>
              </w:rPr>
              <w:fldChar w:fldCharType="begin"/>
            </w:r>
            <w:r>
              <w:rPr>
                <w:noProof/>
                <w:webHidden/>
              </w:rPr>
              <w:instrText xml:space="preserve"> PAGEREF _Toc145755646 \h </w:instrText>
            </w:r>
            <w:r>
              <w:rPr>
                <w:noProof/>
                <w:webHidden/>
              </w:rPr>
            </w:r>
            <w:r>
              <w:rPr>
                <w:noProof/>
                <w:webHidden/>
              </w:rPr>
              <w:fldChar w:fldCharType="separate"/>
            </w:r>
            <w:r>
              <w:rPr>
                <w:noProof/>
                <w:webHidden/>
              </w:rPr>
              <w:t>53</w:t>
            </w:r>
            <w:r>
              <w:rPr>
                <w:noProof/>
                <w:webHidden/>
              </w:rPr>
              <w:fldChar w:fldCharType="end"/>
            </w:r>
          </w:hyperlink>
        </w:p>
        <w:p w14:paraId="6CA4B43C" w14:textId="4359739E" w:rsidR="000A206E" w:rsidRDefault="000A206E">
          <w:pPr>
            <w:pStyle w:val="TOC1"/>
            <w:rPr>
              <w:rFonts w:asciiTheme="minorHAnsi" w:eastAsiaTheme="minorEastAsia" w:hAnsiTheme="minorHAnsi"/>
              <w:b w:val="0"/>
              <w:caps w:val="0"/>
              <w:noProof/>
              <w:sz w:val="24"/>
              <w:szCs w:val="24"/>
              <w:lang w:eastAsia="en-GB"/>
            </w:rPr>
          </w:pPr>
          <w:hyperlink w:anchor="_Toc145755647" w:history="1">
            <w:r w:rsidRPr="008F12C0">
              <w:rPr>
                <w:rStyle w:val="Hyperlink"/>
                <w:noProof/>
              </w:rPr>
              <w:t>60</w:t>
            </w:r>
            <w:r>
              <w:rPr>
                <w:rFonts w:asciiTheme="minorHAnsi" w:eastAsiaTheme="minorEastAsia" w:hAnsiTheme="minorHAnsi"/>
                <w:b w:val="0"/>
                <w:caps w:val="0"/>
                <w:noProof/>
                <w:sz w:val="24"/>
                <w:szCs w:val="24"/>
                <w:lang w:eastAsia="en-GB"/>
              </w:rPr>
              <w:tab/>
            </w:r>
            <w:r w:rsidRPr="008F12C0">
              <w:rPr>
                <w:rStyle w:val="Hyperlink"/>
                <w:rFonts w:cs="Arial"/>
                <w:noProof/>
              </w:rPr>
              <w:t>resolving disputes</w:t>
            </w:r>
            <w:r>
              <w:rPr>
                <w:noProof/>
                <w:webHidden/>
              </w:rPr>
              <w:tab/>
            </w:r>
            <w:r>
              <w:rPr>
                <w:noProof/>
                <w:webHidden/>
              </w:rPr>
              <w:fldChar w:fldCharType="begin"/>
            </w:r>
            <w:r>
              <w:rPr>
                <w:noProof/>
                <w:webHidden/>
              </w:rPr>
              <w:instrText xml:space="preserve"> PAGEREF _Toc145755647 \h </w:instrText>
            </w:r>
            <w:r>
              <w:rPr>
                <w:noProof/>
                <w:webHidden/>
              </w:rPr>
            </w:r>
            <w:r>
              <w:rPr>
                <w:noProof/>
                <w:webHidden/>
              </w:rPr>
              <w:fldChar w:fldCharType="separate"/>
            </w:r>
            <w:r>
              <w:rPr>
                <w:noProof/>
                <w:webHidden/>
              </w:rPr>
              <w:t>53</w:t>
            </w:r>
            <w:r>
              <w:rPr>
                <w:noProof/>
                <w:webHidden/>
              </w:rPr>
              <w:fldChar w:fldCharType="end"/>
            </w:r>
          </w:hyperlink>
        </w:p>
        <w:p w14:paraId="05A35F88" w14:textId="74F803B6" w:rsidR="000A206E" w:rsidRDefault="000A206E">
          <w:pPr>
            <w:pStyle w:val="TOC1"/>
            <w:rPr>
              <w:rFonts w:asciiTheme="minorHAnsi" w:eastAsiaTheme="minorEastAsia" w:hAnsiTheme="minorHAnsi"/>
              <w:b w:val="0"/>
              <w:caps w:val="0"/>
              <w:noProof/>
              <w:sz w:val="24"/>
              <w:szCs w:val="24"/>
              <w:lang w:eastAsia="en-GB"/>
            </w:rPr>
          </w:pPr>
          <w:hyperlink w:anchor="_Toc145755648" w:history="1">
            <w:r w:rsidRPr="008F12C0">
              <w:rPr>
                <w:rStyle w:val="Hyperlink"/>
                <w:noProof/>
              </w:rPr>
              <w:t>61</w:t>
            </w:r>
            <w:r>
              <w:rPr>
                <w:rFonts w:asciiTheme="minorHAnsi" w:eastAsiaTheme="minorEastAsia" w:hAnsiTheme="minorHAnsi"/>
                <w:b w:val="0"/>
                <w:caps w:val="0"/>
                <w:noProof/>
                <w:sz w:val="24"/>
                <w:szCs w:val="24"/>
                <w:lang w:eastAsia="en-GB"/>
              </w:rPr>
              <w:tab/>
            </w:r>
            <w:r w:rsidRPr="008F12C0">
              <w:rPr>
                <w:rStyle w:val="Hyperlink"/>
                <w:rFonts w:cs="Arial"/>
                <w:noProof/>
              </w:rPr>
              <w:t>INDEPENDENT ADVICE</w:t>
            </w:r>
            <w:r>
              <w:rPr>
                <w:noProof/>
                <w:webHidden/>
              </w:rPr>
              <w:tab/>
            </w:r>
            <w:r>
              <w:rPr>
                <w:noProof/>
                <w:webHidden/>
              </w:rPr>
              <w:fldChar w:fldCharType="begin"/>
            </w:r>
            <w:r>
              <w:rPr>
                <w:noProof/>
                <w:webHidden/>
              </w:rPr>
              <w:instrText xml:space="preserve"> PAGEREF _Toc145755648 \h </w:instrText>
            </w:r>
            <w:r>
              <w:rPr>
                <w:noProof/>
                <w:webHidden/>
              </w:rPr>
            </w:r>
            <w:r>
              <w:rPr>
                <w:noProof/>
                <w:webHidden/>
              </w:rPr>
              <w:fldChar w:fldCharType="separate"/>
            </w:r>
            <w:r>
              <w:rPr>
                <w:noProof/>
                <w:webHidden/>
              </w:rPr>
              <w:t>53</w:t>
            </w:r>
            <w:r>
              <w:rPr>
                <w:noProof/>
                <w:webHidden/>
              </w:rPr>
              <w:fldChar w:fldCharType="end"/>
            </w:r>
          </w:hyperlink>
        </w:p>
        <w:p w14:paraId="67949016" w14:textId="7201AEE4" w:rsidR="000A206E" w:rsidRDefault="000A206E">
          <w:pPr>
            <w:pStyle w:val="TOC1"/>
            <w:rPr>
              <w:rFonts w:asciiTheme="minorHAnsi" w:eastAsiaTheme="minorEastAsia" w:hAnsiTheme="minorHAnsi"/>
              <w:b w:val="0"/>
              <w:caps w:val="0"/>
              <w:noProof/>
              <w:sz w:val="24"/>
              <w:szCs w:val="24"/>
              <w:lang w:eastAsia="en-GB"/>
            </w:rPr>
          </w:pPr>
          <w:hyperlink w:anchor="_Toc145755649" w:history="1">
            <w:r w:rsidRPr="008F12C0">
              <w:rPr>
                <w:rStyle w:val="Hyperlink"/>
                <w:noProof/>
              </w:rPr>
              <w:t>62</w:t>
            </w:r>
            <w:r>
              <w:rPr>
                <w:rFonts w:asciiTheme="minorHAnsi" w:eastAsiaTheme="minorEastAsia" w:hAnsiTheme="minorHAnsi"/>
                <w:b w:val="0"/>
                <w:caps w:val="0"/>
                <w:noProof/>
                <w:sz w:val="24"/>
                <w:szCs w:val="24"/>
                <w:lang w:eastAsia="en-GB"/>
              </w:rPr>
              <w:tab/>
            </w:r>
            <w:r w:rsidRPr="008F12C0">
              <w:rPr>
                <w:rStyle w:val="Hyperlink"/>
                <w:rFonts w:cs="Arial"/>
                <w:noProof/>
              </w:rPr>
              <w:t>Connections</w:t>
            </w:r>
            <w:r>
              <w:rPr>
                <w:noProof/>
                <w:webHidden/>
              </w:rPr>
              <w:tab/>
            </w:r>
            <w:r>
              <w:rPr>
                <w:noProof/>
                <w:webHidden/>
              </w:rPr>
              <w:fldChar w:fldCharType="begin"/>
            </w:r>
            <w:r>
              <w:rPr>
                <w:noProof/>
                <w:webHidden/>
              </w:rPr>
              <w:instrText xml:space="preserve"> PAGEREF _Toc145755649 \h </w:instrText>
            </w:r>
            <w:r>
              <w:rPr>
                <w:noProof/>
                <w:webHidden/>
              </w:rPr>
            </w:r>
            <w:r>
              <w:rPr>
                <w:noProof/>
                <w:webHidden/>
              </w:rPr>
              <w:fldChar w:fldCharType="separate"/>
            </w:r>
            <w:r>
              <w:rPr>
                <w:noProof/>
                <w:webHidden/>
              </w:rPr>
              <w:t>53</w:t>
            </w:r>
            <w:r>
              <w:rPr>
                <w:noProof/>
                <w:webHidden/>
              </w:rPr>
              <w:fldChar w:fldCharType="end"/>
            </w:r>
          </w:hyperlink>
        </w:p>
        <w:p w14:paraId="49689839" w14:textId="5921CC2E" w:rsidR="000A206E" w:rsidRDefault="000A206E">
          <w:pPr>
            <w:pStyle w:val="TOC1"/>
            <w:rPr>
              <w:rFonts w:asciiTheme="minorHAnsi" w:eastAsiaTheme="minorEastAsia" w:hAnsiTheme="minorHAnsi"/>
              <w:b w:val="0"/>
              <w:caps w:val="0"/>
              <w:noProof/>
              <w:sz w:val="24"/>
              <w:szCs w:val="24"/>
              <w:lang w:eastAsia="en-GB"/>
            </w:rPr>
          </w:pPr>
          <w:hyperlink w:anchor="_Toc145755650" w:history="1">
            <w:r w:rsidRPr="008F12C0">
              <w:rPr>
                <w:rStyle w:val="Hyperlink"/>
                <w:noProof/>
              </w:rPr>
              <w:t>63</w:t>
            </w:r>
            <w:r>
              <w:rPr>
                <w:rFonts w:asciiTheme="minorHAnsi" w:eastAsiaTheme="minorEastAsia" w:hAnsiTheme="minorHAnsi"/>
                <w:b w:val="0"/>
                <w:caps w:val="0"/>
                <w:noProof/>
                <w:sz w:val="24"/>
                <w:szCs w:val="24"/>
                <w:lang w:eastAsia="en-GB"/>
              </w:rPr>
              <w:tab/>
            </w:r>
            <w:r w:rsidRPr="008F12C0">
              <w:rPr>
                <w:rStyle w:val="Hyperlink"/>
                <w:rFonts w:cs="Arial"/>
                <w:noProof/>
              </w:rPr>
              <w:t>PAYMENTS AND DEFAULT INTEREST</w:t>
            </w:r>
            <w:r>
              <w:rPr>
                <w:noProof/>
                <w:webHidden/>
              </w:rPr>
              <w:tab/>
            </w:r>
            <w:r>
              <w:rPr>
                <w:noProof/>
                <w:webHidden/>
              </w:rPr>
              <w:fldChar w:fldCharType="begin"/>
            </w:r>
            <w:r>
              <w:rPr>
                <w:noProof/>
                <w:webHidden/>
              </w:rPr>
              <w:instrText xml:space="preserve"> PAGEREF _Toc145755650 \h </w:instrText>
            </w:r>
            <w:r>
              <w:rPr>
                <w:noProof/>
                <w:webHidden/>
              </w:rPr>
            </w:r>
            <w:r>
              <w:rPr>
                <w:noProof/>
                <w:webHidden/>
              </w:rPr>
              <w:fldChar w:fldCharType="separate"/>
            </w:r>
            <w:r>
              <w:rPr>
                <w:noProof/>
                <w:webHidden/>
              </w:rPr>
              <w:t>54</w:t>
            </w:r>
            <w:r>
              <w:rPr>
                <w:noProof/>
                <w:webHidden/>
              </w:rPr>
              <w:fldChar w:fldCharType="end"/>
            </w:r>
          </w:hyperlink>
        </w:p>
        <w:p w14:paraId="4CA4A2B1" w14:textId="200D9257" w:rsidR="000A206E" w:rsidRDefault="000A206E">
          <w:pPr>
            <w:pStyle w:val="TOC1"/>
            <w:rPr>
              <w:rFonts w:asciiTheme="minorHAnsi" w:eastAsiaTheme="minorEastAsia" w:hAnsiTheme="minorHAnsi"/>
              <w:b w:val="0"/>
              <w:caps w:val="0"/>
              <w:noProof/>
              <w:sz w:val="24"/>
              <w:szCs w:val="24"/>
              <w:lang w:eastAsia="en-GB"/>
            </w:rPr>
          </w:pPr>
          <w:hyperlink w:anchor="_Toc145755651" w:history="1">
            <w:r w:rsidRPr="008F12C0">
              <w:rPr>
                <w:rStyle w:val="Hyperlink"/>
                <w:noProof/>
              </w:rPr>
              <w:t>64</w:t>
            </w:r>
            <w:r>
              <w:rPr>
                <w:rFonts w:asciiTheme="minorHAnsi" w:eastAsiaTheme="minorEastAsia" w:hAnsiTheme="minorHAnsi"/>
                <w:b w:val="0"/>
                <w:caps w:val="0"/>
                <w:noProof/>
                <w:sz w:val="24"/>
                <w:szCs w:val="24"/>
                <w:lang w:eastAsia="en-GB"/>
              </w:rPr>
              <w:tab/>
            </w:r>
            <w:r w:rsidRPr="008F12C0">
              <w:rPr>
                <w:rStyle w:val="Hyperlink"/>
                <w:rFonts w:cs="Arial"/>
                <w:noProof/>
              </w:rPr>
              <w:t>COSTs</w:t>
            </w:r>
            <w:r>
              <w:rPr>
                <w:noProof/>
                <w:webHidden/>
              </w:rPr>
              <w:tab/>
            </w:r>
            <w:r>
              <w:rPr>
                <w:noProof/>
                <w:webHidden/>
              </w:rPr>
              <w:fldChar w:fldCharType="begin"/>
            </w:r>
            <w:r>
              <w:rPr>
                <w:noProof/>
                <w:webHidden/>
              </w:rPr>
              <w:instrText xml:space="preserve"> PAGEREF _Toc145755651 \h </w:instrText>
            </w:r>
            <w:r>
              <w:rPr>
                <w:noProof/>
                <w:webHidden/>
              </w:rPr>
            </w:r>
            <w:r>
              <w:rPr>
                <w:noProof/>
                <w:webHidden/>
              </w:rPr>
              <w:fldChar w:fldCharType="separate"/>
            </w:r>
            <w:r>
              <w:rPr>
                <w:noProof/>
                <w:webHidden/>
              </w:rPr>
              <w:t>54</w:t>
            </w:r>
            <w:r>
              <w:rPr>
                <w:noProof/>
                <w:webHidden/>
              </w:rPr>
              <w:fldChar w:fldCharType="end"/>
            </w:r>
          </w:hyperlink>
        </w:p>
        <w:p w14:paraId="63022DED" w14:textId="2A86A8B9" w:rsidR="000A206E" w:rsidRDefault="000A206E">
          <w:pPr>
            <w:pStyle w:val="TOC1"/>
            <w:rPr>
              <w:rFonts w:asciiTheme="minorHAnsi" w:eastAsiaTheme="minorEastAsia" w:hAnsiTheme="minorHAnsi"/>
              <w:b w:val="0"/>
              <w:caps w:val="0"/>
              <w:noProof/>
              <w:sz w:val="24"/>
              <w:szCs w:val="24"/>
              <w:lang w:eastAsia="en-GB"/>
            </w:rPr>
          </w:pPr>
          <w:hyperlink w:anchor="_Toc145755652" w:history="1">
            <w:r w:rsidRPr="008F12C0">
              <w:rPr>
                <w:rStyle w:val="Hyperlink"/>
                <w:noProof/>
              </w:rPr>
              <w:t>65</w:t>
            </w:r>
            <w:r>
              <w:rPr>
                <w:rFonts w:asciiTheme="minorHAnsi" w:eastAsiaTheme="minorEastAsia" w:hAnsiTheme="minorHAnsi"/>
                <w:b w:val="0"/>
                <w:caps w:val="0"/>
                <w:noProof/>
                <w:sz w:val="24"/>
                <w:szCs w:val="24"/>
                <w:lang w:eastAsia="en-GB"/>
              </w:rPr>
              <w:tab/>
            </w:r>
            <w:r w:rsidRPr="008F12C0">
              <w:rPr>
                <w:rStyle w:val="Hyperlink"/>
                <w:rFonts w:cs="Arial"/>
                <w:noProof/>
              </w:rPr>
              <w:t>INDEMNITY</w:t>
            </w:r>
            <w:r>
              <w:rPr>
                <w:noProof/>
                <w:webHidden/>
              </w:rPr>
              <w:tab/>
            </w:r>
            <w:r>
              <w:rPr>
                <w:noProof/>
                <w:webHidden/>
              </w:rPr>
              <w:fldChar w:fldCharType="begin"/>
            </w:r>
            <w:r>
              <w:rPr>
                <w:noProof/>
                <w:webHidden/>
              </w:rPr>
              <w:instrText xml:space="preserve"> PAGEREF _Toc145755652 \h </w:instrText>
            </w:r>
            <w:r>
              <w:rPr>
                <w:noProof/>
                <w:webHidden/>
              </w:rPr>
            </w:r>
            <w:r>
              <w:rPr>
                <w:noProof/>
                <w:webHidden/>
              </w:rPr>
              <w:fldChar w:fldCharType="separate"/>
            </w:r>
            <w:r>
              <w:rPr>
                <w:noProof/>
                <w:webHidden/>
              </w:rPr>
              <w:t>54</w:t>
            </w:r>
            <w:r>
              <w:rPr>
                <w:noProof/>
                <w:webHidden/>
              </w:rPr>
              <w:fldChar w:fldCharType="end"/>
            </w:r>
          </w:hyperlink>
        </w:p>
        <w:p w14:paraId="65A8BDD4" w14:textId="38B97222" w:rsidR="000A206E" w:rsidRDefault="000A206E">
          <w:pPr>
            <w:pStyle w:val="TOC1"/>
            <w:rPr>
              <w:rFonts w:asciiTheme="minorHAnsi" w:eastAsiaTheme="minorEastAsia" w:hAnsiTheme="minorHAnsi"/>
              <w:b w:val="0"/>
              <w:caps w:val="0"/>
              <w:noProof/>
              <w:sz w:val="24"/>
              <w:szCs w:val="24"/>
              <w:lang w:eastAsia="en-GB"/>
            </w:rPr>
          </w:pPr>
          <w:hyperlink w:anchor="_Toc145755653" w:history="1">
            <w:r w:rsidRPr="008F12C0">
              <w:rPr>
                <w:rStyle w:val="Hyperlink"/>
                <w:noProof/>
              </w:rPr>
              <w:t>66</w:t>
            </w:r>
            <w:r>
              <w:rPr>
                <w:rFonts w:asciiTheme="minorHAnsi" w:eastAsiaTheme="minorEastAsia" w:hAnsiTheme="minorHAnsi"/>
                <w:b w:val="0"/>
                <w:caps w:val="0"/>
                <w:noProof/>
                <w:sz w:val="24"/>
                <w:szCs w:val="24"/>
                <w:lang w:eastAsia="en-GB"/>
              </w:rPr>
              <w:tab/>
            </w:r>
            <w:r w:rsidRPr="008F12C0">
              <w:rPr>
                <w:rStyle w:val="Hyperlink"/>
                <w:rFonts w:cs="Arial"/>
                <w:noProof/>
              </w:rPr>
              <w:t>GST</w:t>
            </w:r>
            <w:r>
              <w:rPr>
                <w:noProof/>
                <w:webHidden/>
              </w:rPr>
              <w:tab/>
            </w:r>
            <w:r>
              <w:rPr>
                <w:noProof/>
                <w:webHidden/>
              </w:rPr>
              <w:fldChar w:fldCharType="begin"/>
            </w:r>
            <w:r>
              <w:rPr>
                <w:noProof/>
                <w:webHidden/>
              </w:rPr>
              <w:instrText xml:space="preserve"> PAGEREF _Toc145755653 \h </w:instrText>
            </w:r>
            <w:r>
              <w:rPr>
                <w:noProof/>
                <w:webHidden/>
              </w:rPr>
            </w:r>
            <w:r>
              <w:rPr>
                <w:noProof/>
                <w:webHidden/>
              </w:rPr>
              <w:fldChar w:fldCharType="separate"/>
            </w:r>
            <w:r>
              <w:rPr>
                <w:noProof/>
                <w:webHidden/>
              </w:rPr>
              <w:t>55</w:t>
            </w:r>
            <w:r>
              <w:rPr>
                <w:noProof/>
                <w:webHidden/>
              </w:rPr>
              <w:fldChar w:fldCharType="end"/>
            </w:r>
          </w:hyperlink>
        </w:p>
        <w:p w14:paraId="15875AF7" w14:textId="16330F86" w:rsidR="000A206E" w:rsidRDefault="000A206E">
          <w:pPr>
            <w:pStyle w:val="TOC1"/>
            <w:rPr>
              <w:rFonts w:asciiTheme="minorHAnsi" w:eastAsiaTheme="minorEastAsia" w:hAnsiTheme="minorHAnsi"/>
              <w:b w:val="0"/>
              <w:caps w:val="0"/>
              <w:noProof/>
              <w:sz w:val="24"/>
              <w:szCs w:val="24"/>
              <w:lang w:eastAsia="en-GB"/>
            </w:rPr>
          </w:pPr>
          <w:hyperlink w:anchor="_Toc145755654" w:history="1">
            <w:r w:rsidRPr="008F12C0">
              <w:rPr>
                <w:rStyle w:val="Hyperlink"/>
                <w:noProof/>
              </w:rPr>
              <w:t>67</w:t>
            </w:r>
            <w:r>
              <w:rPr>
                <w:rFonts w:asciiTheme="minorHAnsi" w:eastAsiaTheme="minorEastAsia" w:hAnsiTheme="minorHAnsi"/>
                <w:b w:val="0"/>
                <w:caps w:val="0"/>
                <w:noProof/>
                <w:sz w:val="24"/>
                <w:szCs w:val="24"/>
                <w:lang w:eastAsia="en-GB"/>
              </w:rPr>
              <w:tab/>
            </w:r>
            <w:r w:rsidRPr="008F12C0">
              <w:rPr>
                <w:rStyle w:val="Hyperlink"/>
                <w:rFonts w:cs="Arial"/>
                <w:noProof/>
              </w:rPr>
              <w:t>THE FRANCHISEE’S RELATIONSHIP WITH THE FRANCHISOR</w:t>
            </w:r>
            <w:r>
              <w:rPr>
                <w:noProof/>
                <w:webHidden/>
              </w:rPr>
              <w:tab/>
            </w:r>
            <w:r>
              <w:rPr>
                <w:noProof/>
                <w:webHidden/>
              </w:rPr>
              <w:fldChar w:fldCharType="begin"/>
            </w:r>
            <w:r>
              <w:rPr>
                <w:noProof/>
                <w:webHidden/>
              </w:rPr>
              <w:instrText xml:space="preserve"> PAGEREF _Toc145755654 \h </w:instrText>
            </w:r>
            <w:r>
              <w:rPr>
                <w:noProof/>
                <w:webHidden/>
              </w:rPr>
            </w:r>
            <w:r>
              <w:rPr>
                <w:noProof/>
                <w:webHidden/>
              </w:rPr>
              <w:fldChar w:fldCharType="separate"/>
            </w:r>
            <w:r>
              <w:rPr>
                <w:noProof/>
                <w:webHidden/>
              </w:rPr>
              <w:t>55</w:t>
            </w:r>
            <w:r>
              <w:rPr>
                <w:noProof/>
                <w:webHidden/>
              </w:rPr>
              <w:fldChar w:fldCharType="end"/>
            </w:r>
          </w:hyperlink>
        </w:p>
        <w:p w14:paraId="04B96D42" w14:textId="196B2A1C" w:rsidR="000A206E" w:rsidRDefault="000A206E">
          <w:pPr>
            <w:pStyle w:val="TOC1"/>
            <w:rPr>
              <w:rFonts w:asciiTheme="minorHAnsi" w:eastAsiaTheme="minorEastAsia" w:hAnsiTheme="minorHAnsi"/>
              <w:b w:val="0"/>
              <w:caps w:val="0"/>
              <w:noProof/>
              <w:sz w:val="24"/>
              <w:szCs w:val="24"/>
              <w:lang w:eastAsia="en-GB"/>
            </w:rPr>
          </w:pPr>
          <w:hyperlink w:anchor="_Toc145755655" w:history="1">
            <w:r w:rsidRPr="008F12C0">
              <w:rPr>
                <w:rStyle w:val="Hyperlink"/>
                <w:noProof/>
              </w:rPr>
              <w:t>68</w:t>
            </w:r>
            <w:r>
              <w:rPr>
                <w:rFonts w:asciiTheme="minorHAnsi" w:eastAsiaTheme="minorEastAsia" w:hAnsiTheme="minorHAnsi"/>
                <w:b w:val="0"/>
                <w:caps w:val="0"/>
                <w:noProof/>
                <w:sz w:val="24"/>
                <w:szCs w:val="24"/>
                <w:lang w:eastAsia="en-GB"/>
              </w:rPr>
              <w:tab/>
            </w:r>
            <w:r w:rsidRPr="008F12C0">
              <w:rPr>
                <w:rStyle w:val="Hyperlink"/>
                <w:rFonts w:cs="Arial"/>
                <w:noProof/>
              </w:rPr>
              <w:t>other Franchises</w:t>
            </w:r>
            <w:r>
              <w:rPr>
                <w:noProof/>
                <w:webHidden/>
              </w:rPr>
              <w:tab/>
            </w:r>
            <w:r>
              <w:rPr>
                <w:noProof/>
                <w:webHidden/>
              </w:rPr>
              <w:fldChar w:fldCharType="begin"/>
            </w:r>
            <w:r>
              <w:rPr>
                <w:noProof/>
                <w:webHidden/>
              </w:rPr>
              <w:instrText xml:space="preserve"> PAGEREF _Toc145755655 \h </w:instrText>
            </w:r>
            <w:r>
              <w:rPr>
                <w:noProof/>
                <w:webHidden/>
              </w:rPr>
            </w:r>
            <w:r>
              <w:rPr>
                <w:noProof/>
                <w:webHidden/>
              </w:rPr>
              <w:fldChar w:fldCharType="separate"/>
            </w:r>
            <w:r>
              <w:rPr>
                <w:noProof/>
                <w:webHidden/>
              </w:rPr>
              <w:t>55</w:t>
            </w:r>
            <w:r>
              <w:rPr>
                <w:noProof/>
                <w:webHidden/>
              </w:rPr>
              <w:fldChar w:fldCharType="end"/>
            </w:r>
          </w:hyperlink>
        </w:p>
        <w:p w14:paraId="58A120F1" w14:textId="5ADFF539" w:rsidR="000A206E" w:rsidRDefault="000A206E">
          <w:pPr>
            <w:pStyle w:val="TOC1"/>
            <w:rPr>
              <w:rFonts w:asciiTheme="minorHAnsi" w:eastAsiaTheme="minorEastAsia" w:hAnsiTheme="minorHAnsi"/>
              <w:b w:val="0"/>
              <w:caps w:val="0"/>
              <w:noProof/>
              <w:sz w:val="24"/>
              <w:szCs w:val="24"/>
              <w:lang w:eastAsia="en-GB"/>
            </w:rPr>
          </w:pPr>
          <w:hyperlink w:anchor="_Toc145755656" w:history="1">
            <w:r w:rsidRPr="008F12C0">
              <w:rPr>
                <w:rStyle w:val="Hyperlink"/>
                <w:noProof/>
              </w:rPr>
              <w:t>69</w:t>
            </w:r>
            <w:r>
              <w:rPr>
                <w:rFonts w:asciiTheme="minorHAnsi" w:eastAsiaTheme="minorEastAsia" w:hAnsiTheme="minorHAnsi"/>
                <w:b w:val="0"/>
                <w:caps w:val="0"/>
                <w:noProof/>
                <w:sz w:val="24"/>
                <w:szCs w:val="24"/>
                <w:lang w:eastAsia="en-GB"/>
              </w:rPr>
              <w:tab/>
            </w:r>
            <w:r w:rsidRPr="008F12C0">
              <w:rPr>
                <w:rStyle w:val="Hyperlink"/>
                <w:rFonts w:cs="Arial"/>
                <w:noProof/>
              </w:rPr>
              <w:t>time of the ESSENCE</w:t>
            </w:r>
            <w:r>
              <w:rPr>
                <w:noProof/>
                <w:webHidden/>
              </w:rPr>
              <w:tab/>
            </w:r>
            <w:r>
              <w:rPr>
                <w:noProof/>
                <w:webHidden/>
              </w:rPr>
              <w:fldChar w:fldCharType="begin"/>
            </w:r>
            <w:r>
              <w:rPr>
                <w:noProof/>
                <w:webHidden/>
              </w:rPr>
              <w:instrText xml:space="preserve"> PAGEREF _Toc145755656 \h </w:instrText>
            </w:r>
            <w:r>
              <w:rPr>
                <w:noProof/>
                <w:webHidden/>
              </w:rPr>
            </w:r>
            <w:r>
              <w:rPr>
                <w:noProof/>
                <w:webHidden/>
              </w:rPr>
              <w:fldChar w:fldCharType="separate"/>
            </w:r>
            <w:r>
              <w:rPr>
                <w:noProof/>
                <w:webHidden/>
              </w:rPr>
              <w:t>56</w:t>
            </w:r>
            <w:r>
              <w:rPr>
                <w:noProof/>
                <w:webHidden/>
              </w:rPr>
              <w:fldChar w:fldCharType="end"/>
            </w:r>
          </w:hyperlink>
        </w:p>
        <w:p w14:paraId="38799E95" w14:textId="7CA9EBD7" w:rsidR="000A206E" w:rsidRDefault="000A206E">
          <w:pPr>
            <w:pStyle w:val="TOC1"/>
            <w:rPr>
              <w:rFonts w:asciiTheme="minorHAnsi" w:eastAsiaTheme="minorEastAsia" w:hAnsiTheme="minorHAnsi"/>
              <w:b w:val="0"/>
              <w:caps w:val="0"/>
              <w:noProof/>
              <w:sz w:val="24"/>
              <w:szCs w:val="24"/>
              <w:lang w:eastAsia="en-GB"/>
            </w:rPr>
          </w:pPr>
          <w:hyperlink w:anchor="_Toc145755657" w:history="1">
            <w:r w:rsidRPr="008F12C0">
              <w:rPr>
                <w:rStyle w:val="Hyperlink"/>
                <w:noProof/>
              </w:rPr>
              <w:t>70</w:t>
            </w:r>
            <w:r>
              <w:rPr>
                <w:rFonts w:asciiTheme="minorHAnsi" w:eastAsiaTheme="minorEastAsia" w:hAnsiTheme="minorHAnsi"/>
                <w:b w:val="0"/>
                <w:caps w:val="0"/>
                <w:noProof/>
                <w:sz w:val="24"/>
                <w:szCs w:val="24"/>
                <w:lang w:eastAsia="en-GB"/>
              </w:rPr>
              <w:tab/>
            </w:r>
            <w:r w:rsidRPr="008F12C0">
              <w:rPr>
                <w:rStyle w:val="Hyperlink"/>
                <w:rFonts w:cs="Arial"/>
                <w:noProof/>
              </w:rPr>
              <w:t>STATUTORY and other REGULATORY requirements</w:t>
            </w:r>
            <w:r>
              <w:rPr>
                <w:noProof/>
                <w:webHidden/>
              </w:rPr>
              <w:tab/>
            </w:r>
            <w:r>
              <w:rPr>
                <w:noProof/>
                <w:webHidden/>
              </w:rPr>
              <w:fldChar w:fldCharType="begin"/>
            </w:r>
            <w:r>
              <w:rPr>
                <w:noProof/>
                <w:webHidden/>
              </w:rPr>
              <w:instrText xml:space="preserve"> PAGEREF _Toc145755657 \h </w:instrText>
            </w:r>
            <w:r>
              <w:rPr>
                <w:noProof/>
                <w:webHidden/>
              </w:rPr>
            </w:r>
            <w:r>
              <w:rPr>
                <w:noProof/>
                <w:webHidden/>
              </w:rPr>
              <w:fldChar w:fldCharType="separate"/>
            </w:r>
            <w:r>
              <w:rPr>
                <w:noProof/>
                <w:webHidden/>
              </w:rPr>
              <w:t>56</w:t>
            </w:r>
            <w:r>
              <w:rPr>
                <w:noProof/>
                <w:webHidden/>
              </w:rPr>
              <w:fldChar w:fldCharType="end"/>
            </w:r>
          </w:hyperlink>
        </w:p>
        <w:p w14:paraId="2CC59C96" w14:textId="59B297BE" w:rsidR="000A206E" w:rsidRDefault="000A206E">
          <w:pPr>
            <w:pStyle w:val="TOC1"/>
            <w:rPr>
              <w:rFonts w:asciiTheme="minorHAnsi" w:eastAsiaTheme="minorEastAsia" w:hAnsiTheme="minorHAnsi"/>
              <w:b w:val="0"/>
              <w:caps w:val="0"/>
              <w:noProof/>
              <w:sz w:val="24"/>
              <w:szCs w:val="24"/>
              <w:lang w:eastAsia="en-GB"/>
            </w:rPr>
          </w:pPr>
          <w:hyperlink w:anchor="_Toc145755658" w:history="1">
            <w:r w:rsidRPr="008F12C0">
              <w:rPr>
                <w:rStyle w:val="Hyperlink"/>
                <w:noProof/>
              </w:rPr>
              <w:t>71</w:t>
            </w:r>
            <w:r>
              <w:rPr>
                <w:rFonts w:asciiTheme="minorHAnsi" w:eastAsiaTheme="minorEastAsia" w:hAnsiTheme="minorHAnsi"/>
                <w:b w:val="0"/>
                <w:caps w:val="0"/>
                <w:noProof/>
                <w:sz w:val="24"/>
                <w:szCs w:val="24"/>
                <w:lang w:eastAsia="en-GB"/>
              </w:rPr>
              <w:tab/>
            </w:r>
            <w:r w:rsidRPr="008F12C0">
              <w:rPr>
                <w:rStyle w:val="Hyperlink"/>
                <w:rFonts w:cs="Arial"/>
                <w:noProof/>
              </w:rPr>
              <w:t>NOTICES</w:t>
            </w:r>
            <w:r>
              <w:rPr>
                <w:noProof/>
                <w:webHidden/>
              </w:rPr>
              <w:tab/>
            </w:r>
            <w:r>
              <w:rPr>
                <w:noProof/>
                <w:webHidden/>
              </w:rPr>
              <w:fldChar w:fldCharType="begin"/>
            </w:r>
            <w:r>
              <w:rPr>
                <w:noProof/>
                <w:webHidden/>
              </w:rPr>
              <w:instrText xml:space="preserve"> PAGEREF _Toc145755658 \h </w:instrText>
            </w:r>
            <w:r>
              <w:rPr>
                <w:noProof/>
                <w:webHidden/>
              </w:rPr>
            </w:r>
            <w:r>
              <w:rPr>
                <w:noProof/>
                <w:webHidden/>
              </w:rPr>
              <w:fldChar w:fldCharType="separate"/>
            </w:r>
            <w:r>
              <w:rPr>
                <w:noProof/>
                <w:webHidden/>
              </w:rPr>
              <w:t>56</w:t>
            </w:r>
            <w:r>
              <w:rPr>
                <w:noProof/>
                <w:webHidden/>
              </w:rPr>
              <w:fldChar w:fldCharType="end"/>
            </w:r>
          </w:hyperlink>
        </w:p>
        <w:p w14:paraId="3414F3E5" w14:textId="5AF64AEF" w:rsidR="000A206E" w:rsidRDefault="000A206E">
          <w:pPr>
            <w:pStyle w:val="TOC1"/>
            <w:rPr>
              <w:rFonts w:asciiTheme="minorHAnsi" w:eastAsiaTheme="minorEastAsia" w:hAnsiTheme="minorHAnsi"/>
              <w:b w:val="0"/>
              <w:caps w:val="0"/>
              <w:noProof/>
              <w:sz w:val="24"/>
              <w:szCs w:val="24"/>
              <w:lang w:eastAsia="en-GB"/>
            </w:rPr>
          </w:pPr>
          <w:hyperlink w:anchor="_Toc145755659" w:history="1">
            <w:r w:rsidRPr="008F12C0">
              <w:rPr>
                <w:rStyle w:val="Hyperlink"/>
                <w:noProof/>
              </w:rPr>
              <w:t>72</w:t>
            </w:r>
            <w:r>
              <w:rPr>
                <w:rFonts w:asciiTheme="minorHAnsi" w:eastAsiaTheme="minorEastAsia" w:hAnsiTheme="minorHAnsi"/>
                <w:b w:val="0"/>
                <w:caps w:val="0"/>
                <w:noProof/>
                <w:sz w:val="24"/>
                <w:szCs w:val="24"/>
                <w:lang w:eastAsia="en-GB"/>
              </w:rPr>
              <w:tab/>
            </w:r>
            <w:r w:rsidRPr="008F12C0">
              <w:rPr>
                <w:rStyle w:val="Hyperlink"/>
                <w:rFonts w:cs="Arial"/>
                <w:noProof/>
              </w:rPr>
              <w:t>Force Majeure</w:t>
            </w:r>
            <w:r>
              <w:rPr>
                <w:noProof/>
                <w:webHidden/>
              </w:rPr>
              <w:tab/>
            </w:r>
            <w:r>
              <w:rPr>
                <w:noProof/>
                <w:webHidden/>
              </w:rPr>
              <w:fldChar w:fldCharType="begin"/>
            </w:r>
            <w:r>
              <w:rPr>
                <w:noProof/>
                <w:webHidden/>
              </w:rPr>
              <w:instrText xml:space="preserve"> PAGEREF _Toc145755659 \h </w:instrText>
            </w:r>
            <w:r>
              <w:rPr>
                <w:noProof/>
                <w:webHidden/>
              </w:rPr>
            </w:r>
            <w:r>
              <w:rPr>
                <w:noProof/>
                <w:webHidden/>
              </w:rPr>
              <w:fldChar w:fldCharType="separate"/>
            </w:r>
            <w:r>
              <w:rPr>
                <w:noProof/>
                <w:webHidden/>
              </w:rPr>
              <w:t>56</w:t>
            </w:r>
            <w:r>
              <w:rPr>
                <w:noProof/>
                <w:webHidden/>
              </w:rPr>
              <w:fldChar w:fldCharType="end"/>
            </w:r>
          </w:hyperlink>
        </w:p>
        <w:p w14:paraId="22DD6405" w14:textId="250AAFFA" w:rsidR="000A206E" w:rsidRDefault="000A206E">
          <w:pPr>
            <w:pStyle w:val="TOC1"/>
            <w:rPr>
              <w:rFonts w:asciiTheme="minorHAnsi" w:eastAsiaTheme="minorEastAsia" w:hAnsiTheme="minorHAnsi"/>
              <w:b w:val="0"/>
              <w:caps w:val="0"/>
              <w:noProof/>
              <w:sz w:val="24"/>
              <w:szCs w:val="24"/>
              <w:lang w:eastAsia="en-GB"/>
            </w:rPr>
          </w:pPr>
          <w:hyperlink w:anchor="_Toc145755660" w:history="1">
            <w:r w:rsidRPr="008F12C0">
              <w:rPr>
                <w:rStyle w:val="Hyperlink"/>
                <w:noProof/>
              </w:rPr>
              <w:t>73</w:t>
            </w:r>
            <w:r>
              <w:rPr>
                <w:rFonts w:asciiTheme="minorHAnsi" w:eastAsiaTheme="minorEastAsia" w:hAnsiTheme="minorHAnsi"/>
                <w:b w:val="0"/>
                <w:caps w:val="0"/>
                <w:noProof/>
                <w:sz w:val="24"/>
                <w:szCs w:val="24"/>
                <w:lang w:eastAsia="en-GB"/>
              </w:rPr>
              <w:tab/>
            </w:r>
            <w:r w:rsidRPr="008F12C0">
              <w:rPr>
                <w:rStyle w:val="Hyperlink"/>
                <w:noProof/>
              </w:rPr>
              <w:t>GENERAL</w:t>
            </w:r>
            <w:r>
              <w:rPr>
                <w:noProof/>
                <w:webHidden/>
              </w:rPr>
              <w:tab/>
            </w:r>
            <w:r>
              <w:rPr>
                <w:noProof/>
                <w:webHidden/>
              </w:rPr>
              <w:fldChar w:fldCharType="begin"/>
            </w:r>
            <w:r>
              <w:rPr>
                <w:noProof/>
                <w:webHidden/>
              </w:rPr>
              <w:instrText xml:space="preserve"> PAGEREF _Toc145755660 \h </w:instrText>
            </w:r>
            <w:r>
              <w:rPr>
                <w:noProof/>
                <w:webHidden/>
              </w:rPr>
            </w:r>
            <w:r>
              <w:rPr>
                <w:noProof/>
                <w:webHidden/>
              </w:rPr>
              <w:fldChar w:fldCharType="separate"/>
            </w:r>
            <w:r>
              <w:rPr>
                <w:noProof/>
                <w:webHidden/>
              </w:rPr>
              <w:t>57</w:t>
            </w:r>
            <w:r>
              <w:rPr>
                <w:noProof/>
                <w:webHidden/>
              </w:rPr>
              <w:fldChar w:fldCharType="end"/>
            </w:r>
          </w:hyperlink>
        </w:p>
        <w:p w14:paraId="2252E6C4" w14:textId="24ADC28D" w:rsidR="000A206E" w:rsidRDefault="000A206E">
          <w:pPr>
            <w:pStyle w:val="TOC1"/>
            <w:rPr>
              <w:rFonts w:asciiTheme="minorHAnsi" w:eastAsiaTheme="minorEastAsia" w:hAnsiTheme="minorHAnsi"/>
              <w:b w:val="0"/>
              <w:caps w:val="0"/>
              <w:noProof/>
              <w:sz w:val="24"/>
              <w:szCs w:val="24"/>
              <w:lang w:eastAsia="en-GB"/>
            </w:rPr>
          </w:pPr>
          <w:hyperlink w:anchor="_Toc145755661" w:history="1">
            <w:r w:rsidRPr="008F12C0">
              <w:rPr>
                <w:rStyle w:val="Hyperlink"/>
                <w:noProof/>
              </w:rPr>
              <w:t>74</w:t>
            </w:r>
            <w:r>
              <w:rPr>
                <w:rFonts w:asciiTheme="minorHAnsi" w:eastAsiaTheme="minorEastAsia" w:hAnsiTheme="minorHAnsi"/>
                <w:b w:val="0"/>
                <w:caps w:val="0"/>
                <w:noProof/>
                <w:sz w:val="24"/>
                <w:szCs w:val="24"/>
                <w:lang w:eastAsia="en-GB"/>
              </w:rPr>
              <w:tab/>
            </w:r>
            <w:r w:rsidRPr="008F12C0">
              <w:rPr>
                <w:rStyle w:val="Hyperlink"/>
                <w:rFonts w:cs="Arial"/>
                <w:noProof/>
              </w:rPr>
              <w:t>RULES FOR INTERPRETATION</w:t>
            </w:r>
            <w:r>
              <w:rPr>
                <w:noProof/>
                <w:webHidden/>
              </w:rPr>
              <w:tab/>
            </w:r>
            <w:r>
              <w:rPr>
                <w:noProof/>
                <w:webHidden/>
              </w:rPr>
              <w:fldChar w:fldCharType="begin"/>
            </w:r>
            <w:r>
              <w:rPr>
                <w:noProof/>
                <w:webHidden/>
              </w:rPr>
              <w:instrText xml:space="preserve"> PAGEREF _Toc145755661 \h </w:instrText>
            </w:r>
            <w:r>
              <w:rPr>
                <w:noProof/>
                <w:webHidden/>
              </w:rPr>
            </w:r>
            <w:r>
              <w:rPr>
                <w:noProof/>
                <w:webHidden/>
              </w:rPr>
              <w:fldChar w:fldCharType="separate"/>
            </w:r>
            <w:r>
              <w:rPr>
                <w:noProof/>
                <w:webHidden/>
              </w:rPr>
              <w:t>58</w:t>
            </w:r>
            <w:r>
              <w:rPr>
                <w:noProof/>
                <w:webHidden/>
              </w:rPr>
              <w:fldChar w:fldCharType="end"/>
            </w:r>
          </w:hyperlink>
        </w:p>
        <w:p w14:paraId="616BA399" w14:textId="2C972845" w:rsidR="000A206E" w:rsidRDefault="000A206E">
          <w:pPr>
            <w:pStyle w:val="TOC1"/>
            <w:rPr>
              <w:rFonts w:asciiTheme="minorHAnsi" w:eastAsiaTheme="minorEastAsia" w:hAnsiTheme="minorHAnsi"/>
              <w:b w:val="0"/>
              <w:caps w:val="0"/>
              <w:noProof/>
              <w:sz w:val="24"/>
              <w:szCs w:val="24"/>
              <w:lang w:eastAsia="en-GB"/>
            </w:rPr>
          </w:pPr>
          <w:hyperlink w:anchor="_Toc145755662" w:history="1">
            <w:r w:rsidRPr="008F12C0">
              <w:rPr>
                <w:rStyle w:val="Hyperlink"/>
                <w:noProof/>
              </w:rPr>
              <w:t>75</w:t>
            </w:r>
            <w:r>
              <w:rPr>
                <w:rFonts w:asciiTheme="minorHAnsi" w:eastAsiaTheme="minorEastAsia" w:hAnsiTheme="minorHAnsi"/>
                <w:b w:val="0"/>
                <w:caps w:val="0"/>
                <w:noProof/>
                <w:sz w:val="24"/>
                <w:szCs w:val="24"/>
                <w:lang w:eastAsia="en-GB"/>
              </w:rPr>
              <w:tab/>
            </w:r>
            <w:r w:rsidRPr="008F12C0">
              <w:rPr>
                <w:rStyle w:val="Hyperlink"/>
                <w:noProof/>
              </w:rPr>
              <w:t>DEFINITIONS</w:t>
            </w:r>
            <w:r>
              <w:rPr>
                <w:noProof/>
                <w:webHidden/>
              </w:rPr>
              <w:tab/>
            </w:r>
            <w:r>
              <w:rPr>
                <w:noProof/>
                <w:webHidden/>
              </w:rPr>
              <w:fldChar w:fldCharType="begin"/>
            </w:r>
            <w:r>
              <w:rPr>
                <w:noProof/>
                <w:webHidden/>
              </w:rPr>
              <w:instrText xml:space="preserve"> PAGEREF _Toc145755662 \h </w:instrText>
            </w:r>
            <w:r>
              <w:rPr>
                <w:noProof/>
                <w:webHidden/>
              </w:rPr>
            </w:r>
            <w:r>
              <w:rPr>
                <w:noProof/>
                <w:webHidden/>
              </w:rPr>
              <w:fldChar w:fldCharType="separate"/>
            </w:r>
            <w:r>
              <w:rPr>
                <w:noProof/>
                <w:webHidden/>
              </w:rPr>
              <w:t>59</w:t>
            </w:r>
            <w:r>
              <w:rPr>
                <w:noProof/>
                <w:webHidden/>
              </w:rPr>
              <w:fldChar w:fldCharType="end"/>
            </w:r>
          </w:hyperlink>
        </w:p>
        <w:p w14:paraId="79701FD6" w14:textId="5772A730" w:rsidR="000A206E" w:rsidRDefault="000A206E">
          <w:pPr>
            <w:pStyle w:val="TOC2"/>
            <w:tabs>
              <w:tab w:val="left" w:pos="1540"/>
            </w:tabs>
            <w:rPr>
              <w:rFonts w:asciiTheme="minorHAnsi" w:eastAsiaTheme="minorEastAsia" w:hAnsiTheme="minorHAnsi"/>
              <w:b w:val="0"/>
              <w:noProof/>
              <w:sz w:val="24"/>
              <w:szCs w:val="24"/>
              <w:lang w:eastAsia="en-GB"/>
            </w:rPr>
          </w:pPr>
          <w:hyperlink w:anchor="_Toc145755663" w:history="1">
            <w:r w:rsidRPr="008F12C0">
              <w:rPr>
                <w:rStyle w:val="Hyperlink"/>
                <w:noProof/>
              </w:rPr>
              <w:t>Annexure A</w:t>
            </w:r>
            <w:r>
              <w:rPr>
                <w:rFonts w:asciiTheme="minorHAnsi" w:eastAsiaTheme="minorEastAsia" w:hAnsiTheme="minorHAnsi"/>
                <w:b w:val="0"/>
                <w:noProof/>
                <w:sz w:val="24"/>
                <w:szCs w:val="24"/>
                <w:lang w:eastAsia="en-GB"/>
              </w:rPr>
              <w:tab/>
            </w:r>
            <w:r w:rsidRPr="008F12C0">
              <w:rPr>
                <w:rStyle w:val="Hyperlink"/>
                <w:noProof/>
              </w:rPr>
              <w:t>Warranties and Special Conditions Schedule</w:t>
            </w:r>
            <w:r>
              <w:rPr>
                <w:noProof/>
                <w:webHidden/>
              </w:rPr>
              <w:tab/>
            </w:r>
            <w:r>
              <w:rPr>
                <w:noProof/>
                <w:webHidden/>
              </w:rPr>
              <w:fldChar w:fldCharType="begin"/>
            </w:r>
            <w:r>
              <w:rPr>
                <w:noProof/>
                <w:webHidden/>
              </w:rPr>
              <w:instrText xml:space="preserve"> PAGEREF _Toc145755663 \h </w:instrText>
            </w:r>
            <w:r>
              <w:rPr>
                <w:noProof/>
                <w:webHidden/>
              </w:rPr>
            </w:r>
            <w:r>
              <w:rPr>
                <w:noProof/>
                <w:webHidden/>
              </w:rPr>
              <w:fldChar w:fldCharType="separate"/>
            </w:r>
            <w:r>
              <w:rPr>
                <w:noProof/>
                <w:webHidden/>
              </w:rPr>
              <w:t>71</w:t>
            </w:r>
            <w:r>
              <w:rPr>
                <w:noProof/>
                <w:webHidden/>
              </w:rPr>
              <w:fldChar w:fldCharType="end"/>
            </w:r>
          </w:hyperlink>
        </w:p>
        <w:p w14:paraId="5D824D3A" w14:textId="5F484D70" w:rsidR="000A206E" w:rsidRDefault="000A206E">
          <w:pPr>
            <w:pStyle w:val="TOC2"/>
            <w:tabs>
              <w:tab w:val="left" w:pos="1540"/>
            </w:tabs>
            <w:rPr>
              <w:rFonts w:asciiTheme="minorHAnsi" w:eastAsiaTheme="minorEastAsia" w:hAnsiTheme="minorHAnsi"/>
              <w:b w:val="0"/>
              <w:noProof/>
              <w:sz w:val="24"/>
              <w:szCs w:val="24"/>
              <w:lang w:eastAsia="en-GB"/>
            </w:rPr>
          </w:pPr>
          <w:hyperlink w:anchor="_Toc145755664" w:history="1">
            <w:r w:rsidRPr="008F12C0">
              <w:rPr>
                <w:rStyle w:val="Hyperlink"/>
                <w:noProof/>
              </w:rPr>
              <w:t>Annexure B</w:t>
            </w:r>
            <w:r>
              <w:rPr>
                <w:rFonts w:asciiTheme="minorHAnsi" w:eastAsiaTheme="minorEastAsia" w:hAnsiTheme="minorHAnsi"/>
                <w:b w:val="0"/>
                <w:noProof/>
                <w:sz w:val="24"/>
                <w:szCs w:val="24"/>
                <w:lang w:eastAsia="en-GB"/>
              </w:rPr>
              <w:tab/>
            </w:r>
            <w:r w:rsidRPr="008F12C0">
              <w:rPr>
                <w:rStyle w:val="Hyperlink"/>
                <w:noProof/>
              </w:rPr>
              <w:t>Territory</w:t>
            </w:r>
            <w:r>
              <w:rPr>
                <w:noProof/>
                <w:webHidden/>
              </w:rPr>
              <w:tab/>
            </w:r>
            <w:r>
              <w:rPr>
                <w:noProof/>
                <w:webHidden/>
              </w:rPr>
              <w:fldChar w:fldCharType="begin"/>
            </w:r>
            <w:r>
              <w:rPr>
                <w:noProof/>
                <w:webHidden/>
              </w:rPr>
              <w:instrText xml:space="preserve"> PAGEREF _Toc145755664 \h </w:instrText>
            </w:r>
            <w:r>
              <w:rPr>
                <w:noProof/>
                <w:webHidden/>
              </w:rPr>
            </w:r>
            <w:r>
              <w:rPr>
                <w:noProof/>
                <w:webHidden/>
              </w:rPr>
              <w:fldChar w:fldCharType="separate"/>
            </w:r>
            <w:r>
              <w:rPr>
                <w:noProof/>
                <w:webHidden/>
              </w:rPr>
              <w:t>72</w:t>
            </w:r>
            <w:r>
              <w:rPr>
                <w:noProof/>
                <w:webHidden/>
              </w:rPr>
              <w:fldChar w:fldCharType="end"/>
            </w:r>
          </w:hyperlink>
        </w:p>
        <w:p w14:paraId="6AD986E7" w14:textId="287586F7" w:rsidR="000A206E" w:rsidRDefault="000A206E">
          <w:pPr>
            <w:pStyle w:val="TOC2"/>
            <w:tabs>
              <w:tab w:val="left" w:pos="1540"/>
            </w:tabs>
            <w:rPr>
              <w:rFonts w:asciiTheme="minorHAnsi" w:eastAsiaTheme="minorEastAsia" w:hAnsiTheme="minorHAnsi"/>
              <w:b w:val="0"/>
              <w:noProof/>
              <w:sz w:val="24"/>
              <w:szCs w:val="24"/>
              <w:lang w:eastAsia="en-GB"/>
            </w:rPr>
          </w:pPr>
          <w:hyperlink w:anchor="_Toc145755665" w:history="1">
            <w:r w:rsidRPr="008F12C0">
              <w:rPr>
                <w:rStyle w:val="Hyperlink"/>
                <w:noProof/>
              </w:rPr>
              <w:t>Annexure C</w:t>
            </w:r>
            <w:r>
              <w:rPr>
                <w:rFonts w:asciiTheme="minorHAnsi" w:eastAsiaTheme="minorEastAsia" w:hAnsiTheme="minorHAnsi"/>
                <w:b w:val="0"/>
                <w:noProof/>
                <w:sz w:val="24"/>
                <w:szCs w:val="24"/>
                <w:lang w:eastAsia="en-GB"/>
              </w:rPr>
              <w:tab/>
            </w:r>
            <w:r w:rsidRPr="008F12C0">
              <w:rPr>
                <w:rStyle w:val="Hyperlink"/>
                <w:noProof/>
              </w:rPr>
              <w:t>Fit Out Estimate (If Applicable)</w:t>
            </w:r>
            <w:r>
              <w:rPr>
                <w:noProof/>
                <w:webHidden/>
              </w:rPr>
              <w:tab/>
            </w:r>
            <w:r>
              <w:rPr>
                <w:noProof/>
                <w:webHidden/>
              </w:rPr>
              <w:fldChar w:fldCharType="begin"/>
            </w:r>
            <w:r>
              <w:rPr>
                <w:noProof/>
                <w:webHidden/>
              </w:rPr>
              <w:instrText xml:space="preserve"> PAGEREF _Toc145755665 \h </w:instrText>
            </w:r>
            <w:r>
              <w:rPr>
                <w:noProof/>
                <w:webHidden/>
              </w:rPr>
            </w:r>
            <w:r>
              <w:rPr>
                <w:noProof/>
                <w:webHidden/>
              </w:rPr>
              <w:fldChar w:fldCharType="separate"/>
            </w:r>
            <w:r>
              <w:rPr>
                <w:noProof/>
                <w:webHidden/>
              </w:rPr>
              <w:t>73</w:t>
            </w:r>
            <w:r>
              <w:rPr>
                <w:noProof/>
                <w:webHidden/>
              </w:rPr>
              <w:fldChar w:fldCharType="end"/>
            </w:r>
          </w:hyperlink>
        </w:p>
        <w:p w14:paraId="36194E25" w14:textId="1E43E340" w:rsidR="000A206E" w:rsidRDefault="000A206E">
          <w:pPr>
            <w:pStyle w:val="TOC2"/>
            <w:tabs>
              <w:tab w:val="left" w:pos="1540"/>
            </w:tabs>
            <w:rPr>
              <w:rFonts w:asciiTheme="minorHAnsi" w:eastAsiaTheme="minorEastAsia" w:hAnsiTheme="minorHAnsi"/>
              <w:b w:val="0"/>
              <w:noProof/>
              <w:sz w:val="24"/>
              <w:szCs w:val="24"/>
              <w:lang w:eastAsia="en-GB"/>
            </w:rPr>
          </w:pPr>
          <w:hyperlink w:anchor="_Toc145755666" w:history="1">
            <w:r w:rsidRPr="008F12C0">
              <w:rPr>
                <w:rStyle w:val="Hyperlink"/>
                <w:noProof/>
              </w:rPr>
              <w:t>Annexure D</w:t>
            </w:r>
            <w:r>
              <w:rPr>
                <w:rFonts w:asciiTheme="minorHAnsi" w:eastAsiaTheme="minorEastAsia" w:hAnsiTheme="minorHAnsi"/>
                <w:b w:val="0"/>
                <w:noProof/>
                <w:sz w:val="24"/>
                <w:szCs w:val="24"/>
                <w:lang w:eastAsia="en-GB"/>
              </w:rPr>
              <w:tab/>
            </w:r>
            <w:r w:rsidRPr="008F12C0">
              <w:rPr>
                <w:rStyle w:val="Hyperlink"/>
                <w:noProof/>
              </w:rPr>
              <w:t>Equipment List</w:t>
            </w:r>
            <w:r>
              <w:rPr>
                <w:noProof/>
                <w:webHidden/>
              </w:rPr>
              <w:tab/>
            </w:r>
            <w:r>
              <w:rPr>
                <w:noProof/>
                <w:webHidden/>
              </w:rPr>
              <w:fldChar w:fldCharType="begin"/>
            </w:r>
            <w:r>
              <w:rPr>
                <w:noProof/>
                <w:webHidden/>
              </w:rPr>
              <w:instrText xml:space="preserve"> PAGEREF _Toc145755666 \h </w:instrText>
            </w:r>
            <w:r>
              <w:rPr>
                <w:noProof/>
                <w:webHidden/>
              </w:rPr>
            </w:r>
            <w:r>
              <w:rPr>
                <w:noProof/>
                <w:webHidden/>
              </w:rPr>
              <w:fldChar w:fldCharType="separate"/>
            </w:r>
            <w:r>
              <w:rPr>
                <w:noProof/>
                <w:webHidden/>
              </w:rPr>
              <w:t>74</w:t>
            </w:r>
            <w:r>
              <w:rPr>
                <w:noProof/>
                <w:webHidden/>
              </w:rPr>
              <w:fldChar w:fldCharType="end"/>
            </w:r>
          </w:hyperlink>
        </w:p>
        <w:p w14:paraId="03D7AF98" w14:textId="0FBD06A2" w:rsidR="000A206E" w:rsidRDefault="000A206E">
          <w:pPr>
            <w:pStyle w:val="TOC2"/>
            <w:tabs>
              <w:tab w:val="left" w:pos="1540"/>
            </w:tabs>
            <w:rPr>
              <w:rFonts w:asciiTheme="minorHAnsi" w:eastAsiaTheme="minorEastAsia" w:hAnsiTheme="minorHAnsi"/>
              <w:b w:val="0"/>
              <w:noProof/>
              <w:sz w:val="24"/>
              <w:szCs w:val="24"/>
              <w:lang w:eastAsia="en-GB"/>
            </w:rPr>
          </w:pPr>
          <w:hyperlink w:anchor="_Toc145755667" w:history="1">
            <w:r w:rsidRPr="008F12C0">
              <w:rPr>
                <w:rStyle w:val="Hyperlink"/>
                <w:noProof/>
              </w:rPr>
              <w:t>Annexure E</w:t>
            </w:r>
            <w:r>
              <w:rPr>
                <w:rFonts w:asciiTheme="minorHAnsi" w:eastAsiaTheme="minorEastAsia" w:hAnsiTheme="minorHAnsi"/>
                <w:b w:val="0"/>
                <w:noProof/>
                <w:sz w:val="24"/>
                <w:szCs w:val="24"/>
                <w:lang w:eastAsia="en-GB"/>
              </w:rPr>
              <w:tab/>
            </w:r>
            <w:r w:rsidRPr="008F12C0">
              <w:rPr>
                <w:rStyle w:val="Hyperlink"/>
                <w:noProof/>
              </w:rPr>
              <w:t>Trade Marks</w:t>
            </w:r>
            <w:r>
              <w:rPr>
                <w:noProof/>
                <w:webHidden/>
              </w:rPr>
              <w:tab/>
            </w:r>
            <w:r>
              <w:rPr>
                <w:noProof/>
                <w:webHidden/>
              </w:rPr>
              <w:fldChar w:fldCharType="begin"/>
            </w:r>
            <w:r>
              <w:rPr>
                <w:noProof/>
                <w:webHidden/>
              </w:rPr>
              <w:instrText xml:space="preserve"> PAGEREF _Toc145755667 \h </w:instrText>
            </w:r>
            <w:r>
              <w:rPr>
                <w:noProof/>
                <w:webHidden/>
              </w:rPr>
            </w:r>
            <w:r>
              <w:rPr>
                <w:noProof/>
                <w:webHidden/>
              </w:rPr>
              <w:fldChar w:fldCharType="separate"/>
            </w:r>
            <w:r>
              <w:rPr>
                <w:noProof/>
                <w:webHidden/>
              </w:rPr>
              <w:t>78</w:t>
            </w:r>
            <w:r>
              <w:rPr>
                <w:noProof/>
                <w:webHidden/>
              </w:rPr>
              <w:fldChar w:fldCharType="end"/>
            </w:r>
          </w:hyperlink>
        </w:p>
        <w:p w14:paraId="04781F02" w14:textId="5094054C" w:rsidR="000A206E" w:rsidRDefault="000A206E">
          <w:pPr>
            <w:pStyle w:val="TOC2"/>
            <w:tabs>
              <w:tab w:val="left" w:pos="1540"/>
            </w:tabs>
            <w:rPr>
              <w:rFonts w:asciiTheme="minorHAnsi" w:eastAsiaTheme="minorEastAsia" w:hAnsiTheme="minorHAnsi"/>
              <w:b w:val="0"/>
              <w:noProof/>
              <w:sz w:val="24"/>
              <w:szCs w:val="24"/>
              <w:lang w:eastAsia="en-GB"/>
            </w:rPr>
          </w:pPr>
          <w:hyperlink w:anchor="_Toc145755668" w:history="1">
            <w:r w:rsidRPr="008F12C0">
              <w:rPr>
                <w:rStyle w:val="Hyperlink"/>
                <w:noProof/>
              </w:rPr>
              <w:t>Annexure F</w:t>
            </w:r>
            <w:r>
              <w:rPr>
                <w:rFonts w:asciiTheme="minorHAnsi" w:eastAsiaTheme="minorEastAsia" w:hAnsiTheme="minorHAnsi"/>
                <w:b w:val="0"/>
                <w:noProof/>
                <w:sz w:val="24"/>
                <w:szCs w:val="24"/>
                <w:lang w:eastAsia="en-GB"/>
              </w:rPr>
              <w:tab/>
            </w:r>
            <w:r w:rsidRPr="008F12C0">
              <w:rPr>
                <w:rStyle w:val="Hyperlink"/>
                <w:noProof/>
              </w:rPr>
              <w:t>ASIC Business Name Authority</w:t>
            </w:r>
            <w:r>
              <w:rPr>
                <w:noProof/>
                <w:webHidden/>
              </w:rPr>
              <w:tab/>
            </w:r>
            <w:r>
              <w:rPr>
                <w:noProof/>
                <w:webHidden/>
              </w:rPr>
              <w:fldChar w:fldCharType="begin"/>
            </w:r>
            <w:r>
              <w:rPr>
                <w:noProof/>
                <w:webHidden/>
              </w:rPr>
              <w:instrText xml:space="preserve"> PAGEREF _Toc145755668 \h </w:instrText>
            </w:r>
            <w:r>
              <w:rPr>
                <w:noProof/>
                <w:webHidden/>
              </w:rPr>
            </w:r>
            <w:r>
              <w:rPr>
                <w:noProof/>
                <w:webHidden/>
              </w:rPr>
              <w:fldChar w:fldCharType="separate"/>
            </w:r>
            <w:r>
              <w:rPr>
                <w:noProof/>
                <w:webHidden/>
              </w:rPr>
              <w:t>79</w:t>
            </w:r>
            <w:r>
              <w:rPr>
                <w:noProof/>
                <w:webHidden/>
              </w:rPr>
              <w:fldChar w:fldCharType="end"/>
            </w:r>
          </w:hyperlink>
        </w:p>
        <w:p w14:paraId="0F4A3977" w14:textId="5172A376" w:rsidR="000A206E" w:rsidRDefault="000A206E">
          <w:pPr>
            <w:pStyle w:val="TOC2"/>
            <w:tabs>
              <w:tab w:val="left" w:pos="1540"/>
            </w:tabs>
            <w:rPr>
              <w:rFonts w:asciiTheme="minorHAnsi" w:eastAsiaTheme="minorEastAsia" w:hAnsiTheme="minorHAnsi"/>
              <w:b w:val="0"/>
              <w:noProof/>
              <w:sz w:val="24"/>
              <w:szCs w:val="24"/>
              <w:lang w:eastAsia="en-GB"/>
            </w:rPr>
          </w:pPr>
          <w:hyperlink w:anchor="_Toc145755669" w:history="1">
            <w:r w:rsidRPr="008F12C0">
              <w:rPr>
                <w:rStyle w:val="Hyperlink"/>
                <w:noProof/>
              </w:rPr>
              <w:t>Annexure G</w:t>
            </w:r>
            <w:r>
              <w:rPr>
                <w:rFonts w:asciiTheme="minorHAnsi" w:eastAsiaTheme="minorEastAsia" w:hAnsiTheme="minorHAnsi"/>
                <w:b w:val="0"/>
                <w:noProof/>
                <w:sz w:val="24"/>
                <w:szCs w:val="24"/>
                <w:lang w:eastAsia="en-GB"/>
              </w:rPr>
              <w:tab/>
            </w:r>
            <w:r w:rsidRPr="008F12C0">
              <w:rPr>
                <w:rStyle w:val="Hyperlink"/>
                <w:noProof/>
              </w:rPr>
              <w:t>Competition Restraint &amp; Confidentiality Deed</w:t>
            </w:r>
            <w:r>
              <w:rPr>
                <w:noProof/>
                <w:webHidden/>
              </w:rPr>
              <w:tab/>
            </w:r>
            <w:r>
              <w:rPr>
                <w:noProof/>
                <w:webHidden/>
              </w:rPr>
              <w:fldChar w:fldCharType="begin"/>
            </w:r>
            <w:r>
              <w:rPr>
                <w:noProof/>
                <w:webHidden/>
              </w:rPr>
              <w:instrText xml:space="preserve"> PAGEREF _Toc145755669 \h </w:instrText>
            </w:r>
            <w:r>
              <w:rPr>
                <w:noProof/>
                <w:webHidden/>
              </w:rPr>
            </w:r>
            <w:r>
              <w:rPr>
                <w:noProof/>
                <w:webHidden/>
              </w:rPr>
              <w:fldChar w:fldCharType="separate"/>
            </w:r>
            <w:r>
              <w:rPr>
                <w:noProof/>
                <w:webHidden/>
              </w:rPr>
              <w:t>81</w:t>
            </w:r>
            <w:r>
              <w:rPr>
                <w:noProof/>
                <w:webHidden/>
              </w:rPr>
              <w:fldChar w:fldCharType="end"/>
            </w:r>
          </w:hyperlink>
        </w:p>
        <w:p w14:paraId="2D8B4460" w14:textId="68A7926B" w:rsidR="000A206E" w:rsidRDefault="000A206E">
          <w:pPr>
            <w:pStyle w:val="TOC2"/>
            <w:tabs>
              <w:tab w:val="left" w:pos="1540"/>
            </w:tabs>
            <w:rPr>
              <w:rFonts w:asciiTheme="minorHAnsi" w:eastAsiaTheme="minorEastAsia" w:hAnsiTheme="minorHAnsi"/>
              <w:b w:val="0"/>
              <w:noProof/>
              <w:sz w:val="24"/>
              <w:szCs w:val="24"/>
              <w:lang w:eastAsia="en-GB"/>
            </w:rPr>
          </w:pPr>
          <w:hyperlink w:anchor="_Toc145755670" w:history="1">
            <w:r w:rsidRPr="008F12C0">
              <w:rPr>
                <w:rStyle w:val="Hyperlink"/>
                <w:noProof/>
              </w:rPr>
              <w:t>Annexure H</w:t>
            </w:r>
            <w:r>
              <w:rPr>
                <w:rFonts w:asciiTheme="minorHAnsi" w:eastAsiaTheme="minorEastAsia" w:hAnsiTheme="minorHAnsi"/>
                <w:b w:val="0"/>
                <w:noProof/>
                <w:sz w:val="24"/>
                <w:szCs w:val="24"/>
                <w:lang w:eastAsia="en-GB"/>
              </w:rPr>
              <w:tab/>
            </w:r>
            <w:r w:rsidRPr="008F12C0">
              <w:rPr>
                <w:rStyle w:val="Hyperlink"/>
                <w:noProof/>
              </w:rPr>
              <w:t>Franchisee’s Statement</w:t>
            </w:r>
            <w:r>
              <w:rPr>
                <w:noProof/>
                <w:webHidden/>
              </w:rPr>
              <w:tab/>
            </w:r>
            <w:r>
              <w:rPr>
                <w:noProof/>
                <w:webHidden/>
              </w:rPr>
              <w:fldChar w:fldCharType="begin"/>
            </w:r>
            <w:r>
              <w:rPr>
                <w:noProof/>
                <w:webHidden/>
              </w:rPr>
              <w:instrText xml:space="preserve"> PAGEREF _Toc145755670 \h </w:instrText>
            </w:r>
            <w:r>
              <w:rPr>
                <w:noProof/>
                <w:webHidden/>
              </w:rPr>
            </w:r>
            <w:r>
              <w:rPr>
                <w:noProof/>
                <w:webHidden/>
              </w:rPr>
              <w:fldChar w:fldCharType="separate"/>
            </w:r>
            <w:r>
              <w:rPr>
                <w:noProof/>
                <w:webHidden/>
              </w:rPr>
              <w:t>84</w:t>
            </w:r>
            <w:r>
              <w:rPr>
                <w:noProof/>
                <w:webHidden/>
              </w:rPr>
              <w:fldChar w:fldCharType="end"/>
            </w:r>
          </w:hyperlink>
        </w:p>
        <w:p w14:paraId="52CAEEEA" w14:textId="51839602" w:rsidR="000A206E" w:rsidRDefault="000A206E">
          <w:pPr>
            <w:pStyle w:val="TOC2"/>
            <w:tabs>
              <w:tab w:val="left" w:pos="1320"/>
            </w:tabs>
            <w:rPr>
              <w:rFonts w:asciiTheme="minorHAnsi" w:eastAsiaTheme="minorEastAsia" w:hAnsiTheme="minorHAnsi"/>
              <w:b w:val="0"/>
              <w:noProof/>
              <w:sz w:val="24"/>
              <w:szCs w:val="24"/>
              <w:lang w:eastAsia="en-GB"/>
            </w:rPr>
          </w:pPr>
          <w:hyperlink w:anchor="_Toc145755671" w:history="1">
            <w:r w:rsidRPr="008F12C0">
              <w:rPr>
                <w:rStyle w:val="Hyperlink"/>
                <w:noProof/>
              </w:rPr>
              <w:t>Annexure I</w:t>
            </w:r>
            <w:r>
              <w:rPr>
                <w:rFonts w:asciiTheme="minorHAnsi" w:eastAsiaTheme="minorEastAsia" w:hAnsiTheme="minorHAnsi"/>
                <w:b w:val="0"/>
                <w:noProof/>
                <w:sz w:val="24"/>
                <w:szCs w:val="24"/>
                <w:lang w:eastAsia="en-GB"/>
              </w:rPr>
              <w:tab/>
            </w:r>
            <w:r w:rsidRPr="008F12C0">
              <w:rPr>
                <w:rStyle w:val="Hyperlink"/>
                <w:noProof/>
              </w:rPr>
              <w:t>Solicitor Statement</w:t>
            </w:r>
            <w:r>
              <w:rPr>
                <w:noProof/>
                <w:webHidden/>
              </w:rPr>
              <w:tab/>
            </w:r>
            <w:r>
              <w:rPr>
                <w:noProof/>
                <w:webHidden/>
              </w:rPr>
              <w:fldChar w:fldCharType="begin"/>
            </w:r>
            <w:r>
              <w:rPr>
                <w:noProof/>
                <w:webHidden/>
              </w:rPr>
              <w:instrText xml:space="preserve"> PAGEREF _Toc145755671 \h </w:instrText>
            </w:r>
            <w:r>
              <w:rPr>
                <w:noProof/>
                <w:webHidden/>
              </w:rPr>
            </w:r>
            <w:r>
              <w:rPr>
                <w:noProof/>
                <w:webHidden/>
              </w:rPr>
              <w:fldChar w:fldCharType="separate"/>
            </w:r>
            <w:r>
              <w:rPr>
                <w:noProof/>
                <w:webHidden/>
              </w:rPr>
              <w:t>85</w:t>
            </w:r>
            <w:r>
              <w:rPr>
                <w:noProof/>
                <w:webHidden/>
              </w:rPr>
              <w:fldChar w:fldCharType="end"/>
            </w:r>
          </w:hyperlink>
        </w:p>
        <w:p w14:paraId="4E3C7141" w14:textId="52E55335" w:rsidR="000A206E" w:rsidRDefault="000A206E">
          <w:pPr>
            <w:pStyle w:val="TOC2"/>
            <w:tabs>
              <w:tab w:val="left" w:pos="1540"/>
            </w:tabs>
            <w:rPr>
              <w:rFonts w:asciiTheme="minorHAnsi" w:eastAsiaTheme="minorEastAsia" w:hAnsiTheme="minorHAnsi"/>
              <w:b w:val="0"/>
              <w:noProof/>
              <w:sz w:val="24"/>
              <w:szCs w:val="24"/>
              <w:lang w:eastAsia="en-GB"/>
            </w:rPr>
          </w:pPr>
          <w:hyperlink w:anchor="_Toc145755672" w:history="1">
            <w:r w:rsidRPr="008F12C0">
              <w:rPr>
                <w:rStyle w:val="Hyperlink"/>
                <w:noProof/>
              </w:rPr>
              <w:t>Annexure J</w:t>
            </w:r>
            <w:r>
              <w:rPr>
                <w:rFonts w:asciiTheme="minorHAnsi" w:eastAsiaTheme="minorEastAsia" w:hAnsiTheme="minorHAnsi"/>
                <w:b w:val="0"/>
                <w:noProof/>
                <w:sz w:val="24"/>
                <w:szCs w:val="24"/>
                <w:lang w:eastAsia="en-GB"/>
              </w:rPr>
              <w:tab/>
            </w:r>
            <w:r w:rsidRPr="008F12C0">
              <w:rPr>
                <w:rStyle w:val="Hyperlink"/>
                <w:noProof/>
              </w:rPr>
              <w:t>Accountant Statement</w:t>
            </w:r>
            <w:r>
              <w:rPr>
                <w:noProof/>
                <w:webHidden/>
              </w:rPr>
              <w:tab/>
            </w:r>
            <w:r>
              <w:rPr>
                <w:noProof/>
                <w:webHidden/>
              </w:rPr>
              <w:fldChar w:fldCharType="begin"/>
            </w:r>
            <w:r>
              <w:rPr>
                <w:noProof/>
                <w:webHidden/>
              </w:rPr>
              <w:instrText xml:space="preserve"> PAGEREF _Toc145755672 \h </w:instrText>
            </w:r>
            <w:r>
              <w:rPr>
                <w:noProof/>
                <w:webHidden/>
              </w:rPr>
            </w:r>
            <w:r>
              <w:rPr>
                <w:noProof/>
                <w:webHidden/>
              </w:rPr>
              <w:fldChar w:fldCharType="separate"/>
            </w:r>
            <w:r>
              <w:rPr>
                <w:noProof/>
                <w:webHidden/>
              </w:rPr>
              <w:t>86</w:t>
            </w:r>
            <w:r>
              <w:rPr>
                <w:noProof/>
                <w:webHidden/>
              </w:rPr>
              <w:fldChar w:fldCharType="end"/>
            </w:r>
          </w:hyperlink>
        </w:p>
        <w:p w14:paraId="7FD1BA2E" w14:textId="6752CE17" w:rsidR="000A206E" w:rsidRDefault="000A206E">
          <w:pPr>
            <w:pStyle w:val="TOC2"/>
            <w:tabs>
              <w:tab w:val="left" w:pos="1540"/>
            </w:tabs>
            <w:rPr>
              <w:rFonts w:asciiTheme="minorHAnsi" w:eastAsiaTheme="minorEastAsia" w:hAnsiTheme="minorHAnsi"/>
              <w:b w:val="0"/>
              <w:noProof/>
              <w:sz w:val="24"/>
              <w:szCs w:val="24"/>
              <w:lang w:eastAsia="en-GB"/>
            </w:rPr>
          </w:pPr>
          <w:hyperlink w:anchor="_Toc145755673" w:history="1">
            <w:r w:rsidRPr="008F12C0">
              <w:rPr>
                <w:rStyle w:val="Hyperlink"/>
                <w:noProof/>
              </w:rPr>
              <w:t>Annexure K</w:t>
            </w:r>
            <w:r>
              <w:rPr>
                <w:rFonts w:asciiTheme="minorHAnsi" w:eastAsiaTheme="minorEastAsia" w:hAnsiTheme="minorHAnsi"/>
                <w:b w:val="0"/>
                <w:noProof/>
                <w:sz w:val="24"/>
                <w:szCs w:val="24"/>
                <w:lang w:eastAsia="en-GB"/>
              </w:rPr>
              <w:tab/>
            </w:r>
            <w:r w:rsidRPr="008F12C0">
              <w:rPr>
                <w:rStyle w:val="Hyperlink"/>
                <w:noProof/>
              </w:rPr>
              <w:t>Business Advisor Statement</w:t>
            </w:r>
            <w:r>
              <w:rPr>
                <w:noProof/>
                <w:webHidden/>
              </w:rPr>
              <w:tab/>
            </w:r>
            <w:r>
              <w:rPr>
                <w:noProof/>
                <w:webHidden/>
              </w:rPr>
              <w:fldChar w:fldCharType="begin"/>
            </w:r>
            <w:r>
              <w:rPr>
                <w:noProof/>
                <w:webHidden/>
              </w:rPr>
              <w:instrText xml:space="preserve"> PAGEREF _Toc145755673 \h </w:instrText>
            </w:r>
            <w:r>
              <w:rPr>
                <w:noProof/>
                <w:webHidden/>
              </w:rPr>
            </w:r>
            <w:r>
              <w:rPr>
                <w:noProof/>
                <w:webHidden/>
              </w:rPr>
              <w:fldChar w:fldCharType="separate"/>
            </w:r>
            <w:r>
              <w:rPr>
                <w:noProof/>
                <w:webHidden/>
              </w:rPr>
              <w:t>87</w:t>
            </w:r>
            <w:r>
              <w:rPr>
                <w:noProof/>
                <w:webHidden/>
              </w:rPr>
              <w:fldChar w:fldCharType="end"/>
            </w:r>
          </w:hyperlink>
        </w:p>
        <w:p w14:paraId="018D3186" w14:textId="2BE0624F" w:rsidR="00DF63ED" w:rsidRPr="004E1DD1" w:rsidRDefault="00DF63ED" w:rsidP="00DF63ED">
          <w:pPr>
            <w:pStyle w:val="BTNSSBodyTextNoSpacingSmall-Sprintlaw"/>
          </w:pPr>
          <w:r w:rsidRPr="004E1DD1">
            <w:rPr>
              <w:b/>
              <w:bCs/>
            </w:rPr>
            <w:fldChar w:fldCharType="end"/>
          </w:r>
        </w:p>
      </w:sdtContent>
    </w:sdt>
    <w:p w14:paraId="20B19FF3" w14:textId="77777777" w:rsidR="00DF63ED" w:rsidRPr="004E1DD1" w:rsidRDefault="00DF63ED" w:rsidP="00986649">
      <w:pPr>
        <w:pStyle w:val="BTNSSBodyTextNoSpacingSmall-Sprintlaw"/>
        <w:sectPr w:rsidR="00DF63ED" w:rsidRPr="004E1DD1" w:rsidSect="00484686">
          <w:headerReference w:type="default" r:id="rId12"/>
          <w:footerReference w:type="default" r:id="rId13"/>
          <w:pgSz w:w="11906" w:h="16838" w:code="9"/>
          <w:pgMar w:top="1134" w:right="1134" w:bottom="1134" w:left="1134" w:header="454" w:footer="454" w:gutter="0"/>
          <w:pgNumType w:fmt="lowerRoman" w:start="1"/>
          <w:cols w:space="708"/>
          <w:docGrid w:linePitch="360"/>
        </w:sectPr>
      </w:pPr>
    </w:p>
    <w:p w14:paraId="5951DE95" w14:textId="2E9B69B3" w:rsidR="00DF63ED" w:rsidRPr="004E1DD1" w:rsidRDefault="00DF63ED" w:rsidP="00DF63ED">
      <w:pPr>
        <w:pStyle w:val="H1OHeading1Other-Sprintlaw"/>
      </w:pPr>
      <w:r w:rsidRPr="004E1DD1">
        <w:lastRenderedPageBreak/>
        <w:t>KEY ITEMS</w:t>
      </w:r>
    </w:p>
    <w:p w14:paraId="34D4CD0A" w14:textId="77777777" w:rsidR="00DF63ED" w:rsidRPr="004E1DD1" w:rsidRDefault="00DF63ED" w:rsidP="00DF63ED">
      <w:pPr>
        <w:pStyle w:val="BTNSBodyTextNoSpacing-Sprintlaw"/>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277"/>
        <w:gridCol w:w="283"/>
        <w:gridCol w:w="2782"/>
        <w:gridCol w:w="2172"/>
        <w:gridCol w:w="6"/>
      </w:tblGrid>
      <w:tr w:rsidR="004E1DD1" w:rsidRPr="004E1DD1" w14:paraId="3F6759A2" w14:textId="77777777" w:rsidTr="005A06B3">
        <w:trPr>
          <w:gridAfter w:val="1"/>
          <w:wAfter w:w="3" w:type="pct"/>
          <w:tblHeader/>
        </w:trPr>
        <w:tc>
          <w:tcPr>
            <w:tcW w:w="1616" w:type="pct"/>
            <w:shd w:val="clear" w:color="auto" w:fill="D9D9D9"/>
          </w:tcPr>
          <w:p w14:paraId="62CABEC4" w14:textId="77777777" w:rsidR="00DF63ED" w:rsidRPr="004E1DD1" w:rsidRDefault="00DF63ED" w:rsidP="00911245">
            <w:pPr>
              <w:pStyle w:val="THTableHeading-Sprintlaw"/>
            </w:pPr>
            <w:r w:rsidRPr="004E1DD1">
              <w:t>Item</w:t>
            </w:r>
          </w:p>
        </w:tc>
        <w:tc>
          <w:tcPr>
            <w:tcW w:w="3381" w:type="pct"/>
            <w:gridSpan w:val="4"/>
            <w:shd w:val="clear" w:color="auto" w:fill="D9D9D9"/>
          </w:tcPr>
          <w:p w14:paraId="17053FA5" w14:textId="77777777" w:rsidR="00DF63ED" w:rsidRPr="004E1DD1" w:rsidRDefault="00DF63ED" w:rsidP="00911245">
            <w:pPr>
              <w:pStyle w:val="THTableHeading-Sprintlaw"/>
            </w:pPr>
            <w:r w:rsidRPr="004E1DD1">
              <w:t>Details</w:t>
            </w:r>
          </w:p>
        </w:tc>
      </w:tr>
      <w:tr w:rsidR="004E1DD1" w:rsidRPr="004E1DD1" w14:paraId="1CC90274" w14:textId="77777777" w:rsidTr="005A06B3">
        <w:trPr>
          <w:gridAfter w:val="1"/>
          <w:wAfter w:w="3" w:type="pct"/>
        </w:trPr>
        <w:tc>
          <w:tcPr>
            <w:tcW w:w="1616" w:type="pct"/>
          </w:tcPr>
          <w:p w14:paraId="7AE67AA2" w14:textId="1561E2F2" w:rsidR="00DF63ED" w:rsidRPr="004E1DD1" w:rsidRDefault="00DF63ED" w:rsidP="00A6250D">
            <w:pPr>
              <w:pStyle w:val="TN1TableNumber1-Sprintlaw"/>
              <w:rPr>
                <w:b/>
                <w:bCs/>
              </w:rPr>
            </w:pPr>
            <w:bookmarkStart w:id="3" w:name="_Ref422743784"/>
            <w:r w:rsidRPr="004E1DD1">
              <w:rPr>
                <w:b/>
                <w:bCs/>
              </w:rPr>
              <w:t>Franchisor:</w:t>
            </w:r>
            <w:bookmarkEnd w:id="3"/>
          </w:p>
          <w:p w14:paraId="76FB906F" w14:textId="77777777" w:rsidR="00DF63ED" w:rsidRPr="004E1DD1" w:rsidRDefault="00DF63ED" w:rsidP="00A6250D">
            <w:pPr>
              <w:pStyle w:val="TTI1TableTextIndent1-Sprintlaw"/>
              <w:rPr>
                <w:b/>
                <w:bCs/>
              </w:rPr>
            </w:pPr>
            <w:r w:rsidRPr="004E1DD1">
              <w:rPr>
                <w:b/>
                <w:bCs/>
              </w:rPr>
              <w:t>Address:</w:t>
            </w:r>
          </w:p>
          <w:p w14:paraId="2BE0EEA2" w14:textId="77777777" w:rsidR="00DF63ED" w:rsidRPr="004E1DD1" w:rsidRDefault="00DF63ED" w:rsidP="00A6250D">
            <w:pPr>
              <w:pStyle w:val="TTI1TableTextIndent1-Sprintlaw"/>
              <w:rPr>
                <w:b/>
                <w:bCs/>
              </w:rPr>
            </w:pPr>
            <w:r w:rsidRPr="004E1DD1">
              <w:rPr>
                <w:b/>
                <w:bCs/>
              </w:rPr>
              <w:t>Phone Number:</w:t>
            </w:r>
          </w:p>
          <w:p w14:paraId="6F2F7D83" w14:textId="77777777" w:rsidR="00DF63ED" w:rsidRPr="004E1DD1" w:rsidRDefault="00DF63ED" w:rsidP="00A6250D">
            <w:pPr>
              <w:pStyle w:val="TTI1TableTextIndent1-Sprintlaw"/>
              <w:rPr>
                <w:b/>
                <w:bCs/>
              </w:rPr>
            </w:pPr>
            <w:r w:rsidRPr="004E1DD1">
              <w:rPr>
                <w:b/>
                <w:bCs/>
              </w:rPr>
              <w:t>Email Address:</w:t>
            </w:r>
          </w:p>
        </w:tc>
        <w:tc>
          <w:tcPr>
            <w:tcW w:w="3381" w:type="pct"/>
            <w:gridSpan w:val="4"/>
          </w:tcPr>
          <w:p w14:paraId="0BEF016E" w14:textId="10593737" w:rsidR="00DF63ED" w:rsidRPr="00AF4A6E" w:rsidRDefault="008460BE" w:rsidP="00A6250D">
            <w:pPr>
              <w:pStyle w:val="TTTableText-Sprintlaw"/>
              <w:rPr>
                <w:color w:val="000000" w:themeColor="text1"/>
              </w:rPr>
            </w:pPr>
            <w:r w:rsidRPr="008460BE">
              <w:rPr>
                <w:rFonts w:cs="Arial"/>
                <w:color w:val="000000" w:themeColor="text1"/>
              </w:rPr>
              <w:t>A2Z SERVICES (FRANCHISE) PTY LTD</w:t>
            </w:r>
            <w:r>
              <w:rPr>
                <w:rFonts w:cs="Arial"/>
                <w:color w:val="000000" w:themeColor="text1"/>
              </w:rPr>
              <w:t xml:space="preserve"> </w:t>
            </w:r>
            <w:r w:rsidR="00DF63ED" w:rsidRPr="00AF4A6E">
              <w:rPr>
                <w:rFonts w:cs="Arial"/>
                <w:color w:val="000000" w:themeColor="text1"/>
              </w:rPr>
              <w:t>ACN</w:t>
            </w:r>
            <w:r w:rsidR="00101255">
              <w:rPr>
                <w:rFonts w:cs="Arial"/>
                <w:color w:val="000000" w:themeColor="text1"/>
              </w:rPr>
              <w:t xml:space="preserve"> </w:t>
            </w:r>
            <w:r w:rsidRPr="008460BE">
              <w:rPr>
                <w:rFonts w:cs="Arial"/>
                <w:color w:val="000000" w:themeColor="text1"/>
              </w:rPr>
              <w:t>661 642 557</w:t>
            </w:r>
          </w:p>
          <w:p w14:paraId="278A2AB4" w14:textId="4AB9AF94" w:rsidR="00AD103D" w:rsidRDefault="00457489" w:rsidP="00AD103D">
            <w:pPr>
              <w:pStyle w:val="TTTableText-Sprintlaw"/>
              <w:rPr>
                <w:color w:val="000000" w:themeColor="text1"/>
              </w:rPr>
            </w:pPr>
            <w:r w:rsidRPr="00457489">
              <w:rPr>
                <w:color w:val="000000" w:themeColor="text1"/>
              </w:rPr>
              <w:t>1765 Davidson Road, Munro Plains, QLD 4854</w:t>
            </w:r>
          </w:p>
          <w:p w14:paraId="449D361F" w14:textId="7FD33C39" w:rsidR="00AD103D" w:rsidRDefault="00AD103D" w:rsidP="00A6250D">
            <w:pPr>
              <w:pStyle w:val="TTTableText-Sprintlaw"/>
              <w:rPr>
                <w:color w:val="000000" w:themeColor="text1"/>
              </w:rPr>
            </w:pPr>
            <w:r w:rsidRPr="00AD103D">
              <w:rPr>
                <w:color w:val="000000" w:themeColor="text1"/>
              </w:rPr>
              <w:t>1300 229 476</w:t>
            </w:r>
          </w:p>
          <w:p w14:paraId="7BE1B426" w14:textId="65BA5509" w:rsidR="00DF63ED" w:rsidRPr="00AF4A6E" w:rsidRDefault="00AD103D" w:rsidP="00A6250D">
            <w:pPr>
              <w:pStyle w:val="TTTableText-Sprintlaw"/>
              <w:rPr>
                <w:color w:val="000000" w:themeColor="text1"/>
              </w:rPr>
            </w:pPr>
            <w:r w:rsidRPr="00AD103D">
              <w:rPr>
                <w:color w:val="000000" w:themeColor="text1"/>
              </w:rPr>
              <w:t>enquiries@a2zgroup.net.au</w:t>
            </w:r>
          </w:p>
        </w:tc>
      </w:tr>
      <w:tr w:rsidR="004E1DD1" w:rsidRPr="004E1DD1" w14:paraId="70FDDA12" w14:textId="77777777" w:rsidTr="005A06B3">
        <w:trPr>
          <w:gridAfter w:val="1"/>
          <w:wAfter w:w="3" w:type="pct"/>
        </w:trPr>
        <w:tc>
          <w:tcPr>
            <w:tcW w:w="1616" w:type="pct"/>
          </w:tcPr>
          <w:p w14:paraId="666FDE4D" w14:textId="138E7ECC" w:rsidR="00DF63ED" w:rsidRPr="004E1DD1" w:rsidRDefault="00DF63ED" w:rsidP="00A6250D">
            <w:pPr>
              <w:pStyle w:val="TN1TableNumber1-Sprintlaw"/>
              <w:rPr>
                <w:b/>
                <w:bCs/>
              </w:rPr>
            </w:pPr>
            <w:bookmarkStart w:id="4" w:name="_Ref422743790"/>
            <w:r w:rsidRPr="004E1DD1">
              <w:rPr>
                <w:b/>
                <w:bCs/>
              </w:rPr>
              <w:t>Franchisee Name:</w:t>
            </w:r>
            <w:bookmarkEnd w:id="4"/>
          </w:p>
          <w:p w14:paraId="6CB018B8" w14:textId="77777777" w:rsidR="00DF63ED" w:rsidRPr="004E1DD1" w:rsidRDefault="00DF63ED" w:rsidP="00A6250D">
            <w:pPr>
              <w:pStyle w:val="TTI1TableTextIndent1-Sprintlaw"/>
              <w:rPr>
                <w:b/>
                <w:bCs/>
              </w:rPr>
            </w:pPr>
            <w:r w:rsidRPr="004E1DD1">
              <w:rPr>
                <w:b/>
                <w:bCs/>
              </w:rPr>
              <w:t>Address:</w:t>
            </w:r>
          </w:p>
          <w:p w14:paraId="3AB14880" w14:textId="77777777" w:rsidR="00DF63ED" w:rsidRPr="004E1DD1" w:rsidRDefault="00DF63ED" w:rsidP="00A6250D">
            <w:pPr>
              <w:pStyle w:val="TTI1TableTextIndent1-Sprintlaw"/>
              <w:rPr>
                <w:b/>
                <w:bCs/>
              </w:rPr>
            </w:pPr>
            <w:r w:rsidRPr="004E1DD1">
              <w:rPr>
                <w:b/>
                <w:bCs/>
              </w:rPr>
              <w:t>Phone Number:</w:t>
            </w:r>
          </w:p>
          <w:p w14:paraId="3E372181" w14:textId="77777777" w:rsidR="00DF63ED" w:rsidRPr="004E1DD1" w:rsidRDefault="00DF63ED" w:rsidP="00A6250D">
            <w:pPr>
              <w:pStyle w:val="TTI1TableTextIndent1-Sprintlaw"/>
              <w:rPr>
                <w:b/>
                <w:bCs/>
              </w:rPr>
            </w:pPr>
            <w:r w:rsidRPr="004E1DD1">
              <w:rPr>
                <w:b/>
                <w:bCs/>
              </w:rPr>
              <w:t>Email Address:</w:t>
            </w:r>
          </w:p>
        </w:tc>
        <w:tc>
          <w:tcPr>
            <w:tcW w:w="3381" w:type="pct"/>
            <w:gridSpan w:val="4"/>
          </w:tcPr>
          <w:p w14:paraId="674CD5D4" w14:textId="48919395" w:rsidR="00DF63ED" w:rsidRPr="004E1DD1" w:rsidRDefault="00000000" w:rsidP="00A6250D">
            <w:pPr>
              <w:pStyle w:val="TTTableText-Sprintlaw"/>
            </w:pPr>
            <w:sdt>
              <w:sdtPr>
                <w:id w:val="861784462"/>
                <w:placeholder>
                  <w:docPart w:val="DEFFD0E8C0632B40B0880258923DCE05"/>
                </w:placeholder>
              </w:sdtPr>
              <w:sdtContent>
                <w:sdt>
                  <w:sdtPr>
                    <w:id w:val="-1381082526"/>
                    <w:placeholder>
                      <w:docPart w:val="BB6CBC53D1DA6C459E56F5D4A93933CD"/>
                    </w:placeholder>
                    <w:showingPlcHdr/>
                  </w:sdtPr>
                  <w:sdtContent>
                    <w:r w:rsidR="005A06B3" w:rsidRPr="00EE0556">
                      <w:rPr>
                        <w:rStyle w:val="PlaceholderText"/>
                        <w:highlight w:val="yellow"/>
                      </w:rPr>
                      <w:t>Click or tap here to enter text.</w:t>
                    </w:r>
                  </w:sdtContent>
                </w:sdt>
              </w:sdtContent>
            </w:sdt>
            <w:r w:rsidR="005A06B3" w:rsidRPr="004E1DD1">
              <w:t xml:space="preserve"> </w:t>
            </w:r>
          </w:p>
          <w:p w14:paraId="7BE0B0E4" w14:textId="77777777" w:rsidR="00DF63ED" w:rsidRDefault="00000000" w:rsidP="00A6250D">
            <w:pPr>
              <w:pStyle w:val="TTTableText-Sprintlaw"/>
            </w:pPr>
            <w:sdt>
              <w:sdtPr>
                <w:id w:val="987137798"/>
                <w:placeholder>
                  <w:docPart w:val="B1810F57772ED046A4AA1B3E41DBC96B"/>
                </w:placeholder>
              </w:sdtPr>
              <w:sdtContent>
                <w:sdt>
                  <w:sdtPr>
                    <w:id w:val="1545801785"/>
                    <w:placeholder>
                      <w:docPart w:val="9CDE315F706F5B45B0B38E4DCE5612D7"/>
                    </w:placeholder>
                    <w:showingPlcHdr/>
                  </w:sdtPr>
                  <w:sdtContent>
                    <w:r w:rsidR="005A06B3" w:rsidRPr="00EE0556">
                      <w:rPr>
                        <w:rStyle w:val="PlaceholderText"/>
                        <w:highlight w:val="yellow"/>
                      </w:rPr>
                      <w:t>Click or tap here to enter text.</w:t>
                    </w:r>
                  </w:sdtContent>
                </w:sdt>
              </w:sdtContent>
            </w:sdt>
            <w:r w:rsidR="005A06B3" w:rsidRPr="004E1DD1">
              <w:t xml:space="preserve"> </w:t>
            </w:r>
          </w:p>
          <w:p w14:paraId="2269D7E7" w14:textId="77777777" w:rsidR="005A06B3" w:rsidRDefault="00000000" w:rsidP="00A6250D">
            <w:pPr>
              <w:pStyle w:val="TTTableText-Sprintlaw"/>
            </w:pPr>
            <w:sdt>
              <w:sdtPr>
                <w:id w:val="-337780304"/>
                <w:placeholder>
                  <w:docPart w:val="1A01F1ED965F194290F51FDE23879BE6"/>
                </w:placeholder>
              </w:sdtPr>
              <w:sdtContent>
                <w:sdt>
                  <w:sdtPr>
                    <w:id w:val="-1994325257"/>
                    <w:placeholder>
                      <w:docPart w:val="3D15E0E57D76F44382DAE8ADC5957FB3"/>
                    </w:placeholder>
                    <w:showingPlcHdr/>
                  </w:sdtPr>
                  <w:sdtContent>
                    <w:r w:rsidR="005A06B3" w:rsidRPr="00EE0556">
                      <w:rPr>
                        <w:rStyle w:val="PlaceholderText"/>
                        <w:highlight w:val="yellow"/>
                      </w:rPr>
                      <w:t>Click or tap here to enter text.</w:t>
                    </w:r>
                  </w:sdtContent>
                </w:sdt>
              </w:sdtContent>
            </w:sdt>
          </w:p>
          <w:p w14:paraId="5DCF33AA" w14:textId="5F36EF2C" w:rsidR="005A06B3" w:rsidRPr="004E1DD1" w:rsidRDefault="00000000" w:rsidP="00A6250D">
            <w:pPr>
              <w:pStyle w:val="TTTableText-Sprintlaw"/>
            </w:pPr>
            <w:sdt>
              <w:sdtPr>
                <w:id w:val="-1558697096"/>
                <w:placeholder>
                  <w:docPart w:val="3D5231929A72574C82E979ABF2EB8304"/>
                </w:placeholder>
              </w:sdtPr>
              <w:sdtContent>
                <w:sdt>
                  <w:sdtPr>
                    <w:id w:val="-378316590"/>
                    <w:placeholder>
                      <w:docPart w:val="1A3C6832FD1E3741A5B56D994831705F"/>
                    </w:placeholder>
                    <w:showingPlcHdr/>
                  </w:sdtPr>
                  <w:sdtContent>
                    <w:r w:rsidR="005A06B3" w:rsidRPr="00EE0556">
                      <w:rPr>
                        <w:rStyle w:val="PlaceholderText"/>
                        <w:highlight w:val="yellow"/>
                      </w:rPr>
                      <w:t>Click or tap here to enter text.</w:t>
                    </w:r>
                  </w:sdtContent>
                </w:sdt>
              </w:sdtContent>
            </w:sdt>
          </w:p>
        </w:tc>
      </w:tr>
      <w:tr w:rsidR="004E1DD1" w:rsidRPr="004E1DD1" w14:paraId="5A662C81" w14:textId="77777777" w:rsidTr="005A06B3">
        <w:trPr>
          <w:gridAfter w:val="1"/>
          <w:wAfter w:w="3" w:type="pct"/>
        </w:trPr>
        <w:tc>
          <w:tcPr>
            <w:tcW w:w="1616" w:type="pct"/>
          </w:tcPr>
          <w:p w14:paraId="55A3D228" w14:textId="20D8D584" w:rsidR="00DF63ED" w:rsidRPr="004E1DD1" w:rsidRDefault="00DF63ED" w:rsidP="00A6250D">
            <w:pPr>
              <w:pStyle w:val="TN1TableNumber1-Sprintlaw"/>
              <w:rPr>
                <w:b/>
                <w:bCs/>
              </w:rPr>
            </w:pPr>
            <w:bookmarkStart w:id="5" w:name="_Ref433271946"/>
            <w:r w:rsidRPr="004E1DD1">
              <w:rPr>
                <w:b/>
                <w:bCs/>
              </w:rPr>
              <w:t>Trust Name (if applicable):</w:t>
            </w:r>
            <w:bookmarkEnd w:id="5"/>
          </w:p>
          <w:p w14:paraId="08C23ED9" w14:textId="77777777" w:rsidR="00DF63ED" w:rsidRPr="004E1DD1" w:rsidDel="006F0AEE" w:rsidRDefault="00DF63ED" w:rsidP="00A6250D">
            <w:pPr>
              <w:pStyle w:val="TTI1TableTextIndent1-Sprintlaw"/>
              <w:rPr>
                <w:b/>
                <w:bCs/>
              </w:rPr>
            </w:pPr>
            <w:r w:rsidRPr="004E1DD1">
              <w:rPr>
                <w:b/>
                <w:bCs/>
              </w:rPr>
              <w:t>Trustee Name (if applicable):</w:t>
            </w:r>
          </w:p>
        </w:tc>
        <w:tc>
          <w:tcPr>
            <w:tcW w:w="3381" w:type="pct"/>
            <w:gridSpan w:val="4"/>
          </w:tcPr>
          <w:p w14:paraId="2C497CE7" w14:textId="77777777" w:rsidR="00DF63ED" w:rsidRDefault="00000000" w:rsidP="00A6250D">
            <w:pPr>
              <w:pStyle w:val="TTTableText-Sprintlaw"/>
            </w:pPr>
            <w:sdt>
              <w:sdtPr>
                <w:id w:val="-26494099"/>
                <w:placeholder>
                  <w:docPart w:val="4F64214F7EE5FA438603E898179AF55C"/>
                </w:placeholder>
              </w:sdtPr>
              <w:sdtContent>
                <w:sdt>
                  <w:sdtPr>
                    <w:id w:val="-1176566158"/>
                    <w:placeholder>
                      <w:docPart w:val="D7EB9A2F1C0DA84793E1507445495758"/>
                    </w:placeholder>
                    <w:showingPlcHdr/>
                  </w:sdtPr>
                  <w:sdtContent>
                    <w:r w:rsidR="005A06B3" w:rsidRPr="00EE0556">
                      <w:rPr>
                        <w:rStyle w:val="PlaceholderText"/>
                        <w:highlight w:val="yellow"/>
                      </w:rPr>
                      <w:t>Click or tap here to enter text.</w:t>
                    </w:r>
                  </w:sdtContent>
                </w:sdt>
              </w:sdtContent>
            </w:sdt>
          </w:p>
          <w:p w14:paraId="3A07DAEB" w14:textId="03364DF8" w:rsidR="005A06B3" w:rsidRPr="004E1DD1" w:rsidRDefault="00000000" w:rsidP="00A6250D">
            <w:pPr>
              <w:pStyle w:val="TTTableText-Sprintlaw"/>
            </w:pPr>
            <w:sdt>
              <w:sdtPr>
                <w:id w:val="1230106082"/>
                <w:placeholder>
                  <w:docPart w:val="4B6246CAD1E28F439F0101431D67BB09"/>
                </w:placeholder>
              </w:sdtPr>
              <w:sdtContent>
                <w:sdt>
                  <w:sdtPr>
                    <w:id w:val="1395770224"/>
                    <w:placeholder>
                      <w:docPart w:val="5014A72CC4E3754AAAA749FD0D585DAA"/>
                    </w:placeholder>
                    <w:showingPlcHdr/>
                  </w:sdtPr>
                  <w:sdtContent>
                    <w:r w:rsidR="005A06B3" w:rsidRPr="00EE0556">
                      <w:rPr>
                        <w:rStyle w:val="PlaceholderText"/>
                        <w:highlight w:val="yellow"/>
                      </w:rPr>
                      <w:t>Click or tap here to enter text.</w:t>
                    </w:r>
                  </w:sdtContent>
                </w:sdt>
              </w:sdtContent>
            </w:sdt>
          </w:p>
        </w:tc>
      </w:tr>
      <w:tr w:rsidR="004E1DD1" w:rsidRPr="004E1DD1" w14:paraId="145A4465" w14:textId="77777777" w:rsidTr="005A06B3">
        <w:trPr>
          <w:gridAfter w:val="1"/>
          <w:wAfter w:w="3" w:type="pct"/>
        </w:trPr>
        <w:tc>
          <w:tcPr>
            <w:tcW w:w="1616" w:type="pct"/>
          </w:tcPr>
          <w:p w14:paraId="1CC6477A" w14:textId="754711D4" w:rsidR="00DF63ED" w:rsidRPr="004E1DD1" w:rsidRDefault="00DF63ED" w:rsidP="00A6250D">
            <w:pPr>
              <w:pStyle w:val="TN1TableNumber1-Sprintlaw"/>
              <w:rPr>
                <w:b/>
                <w:bCs/>
              </w:rPr>
            </w:pPr>
            <w:bookmarkStart w:id="6" w:name="_Ref422743759"/>
            <w:r w:rsidRPr="004E1DD1">
              <w:rPr>
                <w:b/>
                <w:bCs/>
              </w:rPr>
              <w:t>Guarantor No. 1:</w:t>
            </w:r>
            <w:bookmarkEnd w:id="6"/>
          </w:p>
          <w:p w14:paraId="7DB0DB66" w14:textId="77777777" w:rsidR="00DF63ED" w:rsidRPr="004E1DD1" w:rsidRDefault="00DF63ED" w:rsidP="00A6250D">
            <w:pPr>
              <w:pStyle w:val="TTI1TableTextIndent1-Sprintlaw"/>
              <w:rPr>
                <w:b/>
                <w:bCs/>
              </w:rPr>
            </w:pPr>
            <w:r w:rsidRPr="004E1DD1">
              <w:rPr>
                <w:b/>
                <w:bCs/>
              </w:rPr>
              <w:t>Address:</w:t>
            </w:r>
          </w:p>
          <w:p w14:paraId="04DDCE38" w14:textId="77777777" w:rsidR="00DF63ED" w:rsidRPr="004E1DD1" w:rsidRDefault="00DF63ED" w:rsidP="00A6250D">
            <w:pPr>
              <w:pStyle w:val="TTI1TableTextIndent1-Sprintlaw"/>
              <w:rPr>
                <w:b/>
                <w:bCs/>
              </w:rPr>
            </w:pPr>
            <w:r w:rsidRPr="004E1DD1">
              <w:rPr>
                <w:b/>
                <w:bCs/>
              </w:rPr>
              <w:t>Phone Number:</w:t>
            </w:r>
          </w:p>
          <w:p w14:paraId="4C3CFF0D" w14:textId="77777777" w:rsidR="00DF63ED" w:rsidRPr="004E1DD1" w:rsidRDefault="00DF63ED" w:rsidP="00A6250D">
            <w:pPr>
              <w:pStyle w:val="TTI1TableTextIndent1-Sprintlaw"/>
              <w:rPr>
                <w:b/>
                <w:bCs/>
              </w:rPr>
            </w:pPr>
            <w:r w:rsidRPr="004E1DD1">
              <w:rPr>
                <w:b/>
                <w:bCs/>
              </w:rPr>
              <w:t>Email Address:</w:t>
            </w:r>
          </w:p>
          <w:p w14:paraId="5B118537" w14:textId="1149347B" w:rsidR="00DF63ED" w:rsidRPr="004E1DD1" w:rsidRDefault="00DF63ED" w:rsidP="00A6250D">
            <w:pPr>
              <w:pStyle w:val="TTI1TableTextIndent1-Sprintlaw"/>
              <w:rPr>
                <w:b/>
                <w:bCs/>
              </w:rPr>
            </w:pPr>
            <w:r w:rsidRPr="004E1DD1">
              <w:rPr>
                <w:b/>
                <w:bCs/>
              </w:rPr>
              <w:t>Guarantor No. 2:</w:t>
            </w:r>
          </w:p>
          <w:p w14:paraId="4A30739C" w14:textId="77777777" w:rsidR="00DF63ED" w:rsidRPr="004E1DD1" w:rsidRDefault="00DF63ED" w:rsidP="00A6250D">
            <w:pPr>
              <w:pStyle w:val="TTI1TableTextIndent1-Sprintlaw"/>
              <w:rPr>
                <w:b/>
                <w:bCs/>
              </w:rPr>
            </w:pPr>
            <w:r w:rsidRPr="004E1DD1">
              <w:rPr>
                <w:b/>
                <w:bCs/>
              </w:rPr>
              <w:t>Address:</w:t>
            </w:r>
          </w:p>
          <w:p w14:paraId="3FCFFF57" w14:textId="77777777" w:rsidR="00DF63ED" w:rsidRPr="004E1DD1" w:rsidRDefault="00DF63ED" w:rsidP="00A6250D">
            <w:pPr>
              <w:pStyle w:val="TTI1TableTextIndent1-Sprintlaw"/>
              <w:rPr>
                <w:b/>
                <w:bCs/>
              </w:rPr>
            </w:pPr>
            <w:r w:rsidRPr="004E1DD1">
              <w:rPr>
                <w:b/>
                <w:bCs/>
              </w:rPr>
              <w:t>Phone Number:</w:t>
            </w:r>
          </w:p>
          <w:p w14:paraId="29837404" w14:textId="77777777" w:rsidR="00DF63ED" w:rsidRPr="004E1DD1" w:rsidRDefault="00DF63ED" w:rsidP="00A6250D">
            <w:pPr>
              <w:pStyle w:val="TTI1TableTextIndent1-Sprintlaw"/>
              <w:rPr>
                <w:b/>
                <w:bCs/>
              </w:rPr>
            </w:pPr>
            <w:r w:rsidRPr="004E1DD1">
              <w:rPr>
                <w:b/>
                <w:bCs/>
              </w:rPr>
              <w:t>Email Address:</w:t>
            </w:r>
          </w:p>
        </w:tc>
        <w:tc>
          <w:tcPr>
            <w:tcW w:w="3381" w:type="pct"/>
            <w:gridSpan w:val="4"/>
          </w:tcPr>
          <w:p w14:paraId="330674E7" w14:textId="2126E732" w:rsidR="00DF63ED" w:rsidRPr="004E1DD1" w:rsidRDefault="00000000" w:rsidP="00A6250D">
            <w:pPr>
              <w:pStyle w:val="TTTableText-Sprintlaw"/>
            </w:pPr>
            <w:sdt>
              <w:sdtPr>
                <w:id w:val="1622113046"/>
                <w:placeholder>
                  <w:docPart w:val="5353965A3374864D9936D31E8933CCAF"/>
                </w:placeholder>
              </w:sdtPr>
              <w:sdtContent>
                <w:sdt>
                  <w:sdtPr>
                    <w:id w:val="1389459285"/>
                    <w:placeholder>
                      <w:docPart w:val="406266C217A57948B325C8C2C07D16C8"/>
                    </w:placeholder>
                    <w:showingPlcHdr/>
                  </w:sdtPr>
                  <w:sdtContent>
                    <w:r w:rsidR="005A06B3" w:rsidRPr="00EE0556">
                      <w:rPr>
                        <w:rStyle w:val="PlaceholderText"/>
                        <w:highlight w:val="yellow"/>
                      </w:rPr>
                      <w:t>Click or tap here to enter text.</w:t>
                    </w:r>
                  </w:sdtContent>
                </w:sdt>
              </w:sdtContent>
            </w:sdt>
          </w:p>
          <w:p w14:paraId="6368D9F2" w14:textId="222B326E" w:rsidR="00DF63ED" w:rsidRPr="004E1DD1" w:rsidRDefault="00000000" w:rsidP="00A6250D">
            <w:pPr>
              <w:pStyle w:val="TTTableText-Sprintlaw"/>
            </w:pPr>
            <w:sdt>
              <w:sdtPr>
                <w:id w:val="-490792384"/>
                <w:placeholder>
                  <w:docPart w:val="60D4C2E059BF5649B12EF450AF48A6EE"/>
                </w:placeholder>
              </w:sdtPr>
              <w:sdtContent>
                <w:sdt>
                  <w:sdtPr>
                    <w:id w:val="1680233196"/>
                    <w:placeholder>
                      <w:docPart w:val="D5C0D94D583A2049B85A61D65950D03B"/>
                    </w:placeholder>
                    <w:showingPlcHdr/>
                  </w:sdtPr>
                  <w:sdtContent>
                    <w:r w:rsidR="005A06B3" w:rsidRPr="00EE0556">
                      <w:rPr>
                        <w:rStyle w:val="PlaceholderText"/>
                        <w:highlight w:val="yellow"/>
                      </w:rPr>
                      <w:t>Click or tap here to enter text.</w:t>
                    </w:r>
                  </w:sdtContent>
                </w:sdt>
              </w:sdtContent>
            </w:sdt>
          </w:p>
          <w:p w14:paraId="6AD48760" w14:textId="77777777" w:rsidR="00DF63ED" w:rsidRDefault="00000000" w:rsidP="00A6250D">
            <w:pPr>
              <w:pStyle w:val="TTTableText-Sprintlaw"/>
            </w:pPr>
            <w:sdt>
              <w:sdtPr>
                <w:id w:val="-1513287155"/>
                <w:placeholder>
                  <w:docPart w:val="19BBFCF22C55A94B93B18AD982043080"/>
                </w:placeholder>
              </w:sdtPr>
              <w:sdtContent>
                <w:sdt>
                  <w:sdtPr>
                    <w:id w:val="-696619347"/>
                    <w:placeholder>
                      <w:docPart w:val="CA7B5184F05F5948BCE2719D642660CC"/>
                    </w:placeholder>
                    <w:showingPlcHdr/>
                  </w:sdtPr>
                  <w:sdtContent>
                    <w:r w:rsidR="005A06B3" w:rsidRPr="00EE0556">
                      <w:rPr>
                        <w:rStyle w:val="PlaceholderText"/>
                        <w:highlight w:val="yellow"/>
                      </w:rPr>
                      <w:t>Click or tap here to enter text.</w:t>
                    </w:r>
                  </w:sdtContent>
                </w:sdt>
              </w:sdtContent>
            </w:sdt>
          </w:p>
          <w:p w14:paraId="39281839" w14:textId="77777777" w:rsidR="005A06B3" w:rsidRDefault="00000000" w:rsidP="00A6250D">
            <w:pPr>
              <w:pStyle w:val="TTTableText-Sprintlaw"/>
            </w:pPr>
            <w:sdt>
              <w:sdtPr>
                <w:id w:val="1827555423"/>
                <w:placeholder>
                  <w:docPart w:val="6F016C970548E94A8C7633C3082A866A"/>
                </w:placeholder>
              </w:sdtPr>
              <w:sdtContent>
                <w:sdt>
                  <w:sdtPr>
                    <w:id w:val="-922181176"/>
                    <w:placeholder>
                      <w:docPart w:val="D82E82B855A32B44B4654ACA93EE0A29"/>
                    </w:placeholder>
                    <w:showingPlcHdr/>
                  </w:sdtPr>
                  <w:sdtContent>
                    <w:r w:rsidR="005A06B3" w:rsidRPr="00EE0556">
                      <w:rPr>
                        <w:rStyle w:val="PlaceholderText"/>
                        <w:highlight w:val="yellow"/>
                      </w:rPr>
                      <w:t>Click or tap here to enter text.</w:t>
                    </w:r>
                  </w:sdtContent>
                </w:sdt>
              </w:sdtContent>
            </w:sdt>
          </w:p>
          <w:p w14:paraId="617AB6E8" w14:textId="77777777" w:rsidR="005A06B3" w:rsidRDefault="00000000" w:rsidP="00A6250D">
            <w:pPr>
              <w:pStyle w:val="TTTableText-Sprintlaw"/>
            </w:pPr>
            <w:sdt>
              <w:sdtPr>
                <w:id w:val="-1536491238"/>
                <w:placeholder>
                  <w:docPart w:val="C5A91531DAFB1348B65BB1B6390D082A"/>
                </w:placeholder>
              </w:sdtPr>
              <w:sdtContent>
                <w:sdt>
                  <w:sdtPr>
                    <w:id w:val="-1804617989"/>
                    <w:placeholder>
                      <w:docPart w:val="F671E157F65C3F4CB9BF391AA172BD00"/>
                    </w:placeholder>
                    <w:showingPlcHdr/>
                  </w:sdtPr>
                  <w:sdtContent>
                    <w:r w:rsidR="005A06B3" w:rsidRPr="00EE0556">
                      <w:rPr>
                        <w:rStyle w:val="PlaceholderText"/>
                        <w:highlight w:val="yellow"/>
                      </w:rPr>
                      <w:t>Click or tap here to enter text.</w:t>
                    </w:r>
                  </w:sdtContent>
                </w:sdt>
              </w:sdtContent>
            </w:sdt>
          </w:p>
          <w:p w14:paraId="1886CD5A" w14:textId="77777777" w:rsidR="005A06B3" w:rsidRDefault="00000000" w:rsidP="00A6250D">
            <w:pPr>
              <w:pStyle w:val="TTTableText-Sprintlaw"/>
            </w:pPr>
            <w:sdt>
              <w:sdtPr>
                <w:id w:val="2005923616"/>
                <w:placeholder>
                  <w:docPart w:val="1136FB02D8E5034B958F4BD9AB261E98"/>
                </w:placeholder>
              </w:sdtPr>
              <w:sdtContent>
                <w:sdt>
                  <w:sdtPr>
                    <w:id w:val="-2355157"/>
                    <w:placeholder>
                      <w:docPart w:val="9D2FE24E88EF8843B1D2AF2414D61628"/>
                    </w:placeholder>
                    <w:showingPlcHdr/>
                  </w:sdtPr>
                  <w:sdtContent>
                    <w:r w:rsidR="005A06B3" w:rsidRPr="00EE0556">
                      <w:rPr>
                        <w:rStyle w:val="PlaceholderText"/>
                        <w:highlight w:val="yellow"/>
                      </w:rPr>
                      <w:t>Click or tap here to enter text.</w:t>
                    </w:r>
                  </w:sdtContent>
                </w:sdt>
              </w:sdtContent>
            </w:sdt>
          </w:p>
          <w:p w14:paraId="234664B0" w14:textId="77777777" w:rsidR="005A06B3" w:rsidRDefault="00000000" w:rsidP="00A6250D">
            <w:pPr>
              <w:pStyle w:val="TTTableText-Sprintlaw"/>
            </w:pPr>
            <w:sdt>
              <w:sdtPr>
                <w:id w:val="-1027638720"/>
                <w:placeholder>
                  <w:docPart w:val="A17BE6F40DA036418A5ED2D2F3819093"/>
                </w:placeholder>
              </w:sdtPr>
              <w:sdtContent>
                <w:sdt>
                  <w:sdtPr>
                    <w:id w:val="882289069"/>
                    <w:placeholder>
                      <w:docPart w:val="1FFB77EB4B50AB449DFCF3D925321BE1"/>
                    </w:placeholder>
                    <w:showingPlcHdr/>
                  </w:sdtPr>
                  <w:sdtContent>
                    <w:r w:rsidR="005A06B3" w:rsidRPr="00EE0556">
                      <w:rPr>
                        <w:rStyle w:val="PlaceholderText"/>
                        <w:highlight w:val="yellow"/>
                      </w:rPr>
                      <w:t>Click or tap here to enter text.</w:t>
                    </w:r>
                  </w:sdtContent>
                </w:sdt>
              </w:sdtContent>
            </w:sdt>
          </w:p>
          <w:p w14:paraId="258FAFDC" w14:textId="7818ABC4" w:rsidR="005A06B3" w:rsidRPr="004E1DD1" w:rsidRDefault="00000000" w:rsidP="00A6250D">
            <w:pPr>
              <w:pStyle w:val="TTTableText-Sprintlaw"/>
            </w:pPr>
            <w:sdt>
              <w:sdtPr>
                <w:id w:val="-1121838933"/>
                <w:placeholder>
                  <w:docPart w:val="5621F8DEB7143641A3FFBCA22F15CBE8"/>
                </w:placeholder>
              </w:sdtPr>
              <w:sdtContent>
                <w:sdt>
                  <w:sdtPr>
                    <w:id w:val="-1655601825"/>
                    <w:placeholder>
                      <w:docPart w:val="4CA16B905AA7944C972F1B3D28C82E1A"/>
                    </w:placeholder>
                    <w:showingPlcHdr/>
                  </w:sdtPr>
                  <w:sdtContent>
                    <w:r w:rsidR="005A06B3" w:rsidRPr="00EE0556">
                      <w:rPr>
                        <w:rStyle w:val="PlaceholderText"/>
                        <w:highlight w:val="yellow"/>
                      </w:rPr>
                      <w:t>Click or tap here to enter text.</w:t>
                    </w:r>
                  </w:sdtContent>
                </w:sdt>
              </w:sdtContent>
            </w:sdt>
          </w:p>
        </w:tc>
      </w:tr>
      <w:tr w:rsidR="004E1DD1" w:rsidRPr="004E1DD1" w14:paraId="1F6E19E2" w14:textId="77777777" w:rsidTr="005A06B3">
        <w:trPr>
          <w:gridAfter w:val="1"/>
          <w:wAfter w:w="3" w:type="pct"/>
        </w:trPr>
        <w:tc>
          <w:tcPr>
            <w:tcW w:w="1616" w:type="pct"/>
          </w:tcPr>
          <w:p w14:paraId="65FE9661" w14:textId="1B58FC63" w:rsidR="00DF63ED" w:rsidRPr="004E1DD1" w:rsidRDefault="004A11A9" w:rsidP="00A6250D">
            <w:pPr>
              <w:pStyle w:val="TN1TableNumber1-Sprintlaw"/>
              <w:rPr>
                <w:b/>
                <w:bCs/>
              </w:rPr>
            </w:pPr>
            <w:r>
              <w:rPr>
                <w:b/>
                <w:bCs/>
              </w:rPr>
              <w:t>Responsible Manager</w:t>
            </w:r>
            <w:r w:rsidR="00DF63ED" w:rsidRPr="004E1DD1">
              <w:rPr>
                <w:b/>
                <w:bCs/>
              </w:rPr>
              <w:t>:</w:t>
            </w:r>
          </w:p>
          <w:p w14:paraId="72DBF036" w14:textId="77777777" w:rsidR="00DF63ED" w:rsidRPr="004E1DD1" w:rsidRDefault="00DF63ED" w:rsidP="00A6250D">
            <w:pPr>
              <w:pStyle w:val="TTI1TableTextIndent1-Sprintlaw"/>
              <w:rPr>
                <w:b/>
                <w:bCs/>
              </w:rPr>
            </w:pPr>
            <w:r w:rsidRPr="004E1DD1">
              <w:rPr>
                <w:b/>
                <w:bCs/>
              </w:rPr>
              <w:t>Address:</w:t>
            </w:r>
          </w:p>
          <w:p w14:paraId="7A9B33CF" w14:textId="77777777" w:rsidR="00DF63ED" w:rsidRPr="004E1DD1" w:rsidRDefault="00DF63ED" w:rsidP="00A6250D">
            <w:pPr>
              <w:pStyle w:val="TTI1TableTextIndent1-Sprintlaw"/>
              <w:rPr>
                <w:b/>
                <w:bCs/>
              </w:rPr>
            </w:pPr>
            <w:r w:rsidRPr="004E1DD1">
              <w:rPr>
                <w:b/>
                <w:bCs/>
              </w:rPr>
              <w:t>Phone Number:</w:t>
            </w:r>
          </w:p>
          <w:p w14:paraId="2F1F977E" w14:textId="77777777" w:rsidR="00DF63ED" w:rsidRPr="004E1DD1" w:rsidRDefault="00DF63ED" w:rsidP="00A6250D">
            <w:pPr>
              <w:pStyle w:val="TTI1TableTextIndent1-Sprintlaw"/>
              <w:rPr>
                <w:b/>
                <w:bCs/>
              </w:rPr>
            </w:pPr>
            <w:r w:rsidRPr="004E1DD1">
              <w:rPr>
                <w:b/>
                <w:bCs/>
              </w:rPr>
              <w:t>Email Address:</w:t>
            </w:r>
          </w:p>
        </w:tc>
        <w:tc>
          <w:tcPr>
            <w:tcW w:w="3381" w:type="pct"/>
            <w:gridSpan w:val="4"/>
          </w:tcPr>
          <w:p w14:paraId="0C046187" w14:textId="77777777" w:rsidR="00DF63ED" w:rsidRDefault="00000000" w:rsidP="00A6250D">
            <w:pPr>
              <w:pStyle w:val="TTTableText-Sprintlaw"/>
            </w:pPr>
            <w:sdt>
              <w:sdtPr>
                <w:id w:val="-1732218784"/>
                <w:placeholder>
                  <w:docPart w:val="EFB8400A3BF69C4F943937D9FAAFBC6C"/>
                </w:placeholder>
              </w:sdtPr>
              <w:sdtContent>
                <w:sdt>
                  <w:sdtPr>
                    <w:id w:val="1699733385"/>
                    <w:placeholder>
                      <w:docPart w:val="34C6DE6340A1324093AD9002411EC2BC"/>
                    </w:placeholder>
                    <w:showingPlcHdr/>
                  </w:sdtPr>
                  <w:sdtContent>
                    <w:r w:rsidR="005A06B3" w:rsidRPr="00EE0556">
                      <w:rPr>
                        <w:rStyle w:val="PlaceholderText"/>
                        <w:highlight w:val="yellow"/>
                      </w:rPr>
                      <w:t>Click or tap here to enter text.</w:t>
                    </w:r>
                  </w:sdtContent>
                </w:sdt>
              </w:sdtContent>
            </w:sdt>
          </w:p>
          <w:p w14:paraId="2854564A" w14:textId="77777777" w:rsidR="005A06B3" w:rsidRDefault="00000000" w:rsidP="00A6250D">
            <w:pPr>
              <w:pStyle w:val="TTTableText-Sprintlaw"/>
            </w:pPr>
            <w:sdt>
              <w:sdtPr>
                <w:id w:val="-332069124"/>
                <w:placeholder>
                  <w:docPart w:val="B3F8F2C9EAB5F24BA69266CE2C748554"/>
                </w:placeholder>
              </w:sdtPr>
              <w:sdtContent>
                <w:sdt>
                  <w:sdtPr>
                    <w:id w:val="1025289326"/>
                    <w:placeholder>
                      <w:docPart w:val="2BB4F7C5C6074949B1DE88D2DF65CB26"/>
                    </w:placeholder>
                    <w:showingPlcHdr/>
                  </w:sdtPr>
                  <w:sdtContent>
                    <w:r w:rsidR="005A06B3" w:rsidRPr="00EE0556">
                      <w:rPr>
                        <w:rStyle w:val="PlaceholderText"/>
                        <w:highlight w:val="yellow"/>
                      </w:rPr>
                      <w:t>Click or tap here to enter text.</w:t>
                    </w:r>
                  </w:sdtContent>
                </w:sdt>
              </w:sdtContent>
            </w:sdt>
          </w:p>
          <w:p w14:paraId="245F6B6C" w14:textId="77777777" w:rsidR="005A06B3" w:rsidRDefault="00000000" w:rsidP="00A6250D">
            <w:pPr>
              <w:pStyle w:val="TTTableText-Sprintlaw"/>
            </w:pPr>
            <w:sdt>
              <w:sdtPr>
                <w:id w:val="-1929564829"/>
                <w:placeholder>
                  <w:docPart w:val="F00BB168CA0D3F4885E652A58E75988B"/>
                </w:placeholder>
              </w:sdtPr>
              <w:sdtContent>
                <w:sdt>
                  <w:sdtPr>
                    <w:id w:val="-2025777667"/>
                    <w:placeholder>
                      <w:docPart w:val="E93819BAC403E44D96556F5E1FE07113"/>
                    </w:placeholder>
                    <w:showingPlcHdr/>
                  </w:sdtPr>
                  <w:sdtContent>
                    <w:r w:rsidR="005A06B3" w:rsidRPr="00EE0556">
                      <w:rPr>
                        <w:rStyle w:val="PlaceholderText"/>
                        <w:highlight w:val="yellow"/>
                      </w:rPr>
                      <w:t>Click or tap here to enter text.</w:t>
                    </w:r>
                  </w:sdtContent>
                </w:sdt>
              </w:sdtContent>
            </w:sdt>
          </w:p>
          <w:p w14:paraId="0B3C329B" w14:textId="17B64FB2" w:rsidR="005A06B3" w:rsidRPr="004E1DD1" w:rsidRDefault="00000000" w:rsidP="00A6250D">
            <w:pPr>
              <w:pStyle w:val="TTTableText-Sprintlaw"/>
            </w:pPr>
            <w:sdt>
              <w:sdtPr>
                <w:id w:val="-1254048905"/>
                <w:placeholder>
                  <w:docPart w:val="06A764971D4CEE448037966B133E7C87"/>
                </w:placeholder>
              </w:sdtPr>
              <w:sdtContent>
                <w:sdt>
                  <w:sdtPr>
                    <w:id w:val="664440502"/>
                    <w:placeholder>
                      <w:docPart w:val="8B5E60213C72014694DF181A2D9E89D8"/>
                    </w:placeholder>
                    <w:showingPlcHdr/>
                  </w:sdtPr>
                  <w:sdtContent>
                    <w:r w:rsidR="005A06B3" w:rsidRPr="00EE0556">
                      <w:rPr>
                        <w:rStyle w:val="PlaceholderText"/>
                        <w:highlight w:val="yellow"/>
                      </w:rPr>
                      <w:t>Click or tap here to enter text.</w:t>
                    </w:r>
                  </w:sdtContent>
                </w:sdt>
              </w:sdtContent>
            </w:sdt>
          </w:p>
        </w:tc>
      </w:tr>
      <w:tr w:rsidR="004E1DD1" w:rsidRPr="004E1DD1" w14:paraId="58EC8034" w14:textId="77777777" w:rsidTr="005A06B3">
        <w:trPr>
          <w:gridAfter w:val="1"/>
          <w:wAfter w:w="3" w:type="pct"/>
        </w:trPr>
        <w:tc>
          <w:tcPr>
            <w:tcW w:w="1616" w:type="pct"/>
          </w:tcPr>
          <w:p w14:paraId="5DE3C812" w14:textId="3CA068BD" w:rsidR="00DF63ED" w:rsidRPr="004E1DD1" w:rsidRDefault="00DF63ED" w:rsidP="00A6250D">
            <w:pPr>
              <w:pStyle w:val="TN1TableNumber1-Sprintlaw"/>
              <w:rPr>
                <w:b/>
                <w:bCs/>
              </w:rPr>
            </w:pPr>
            <w:bookmarkStart w:id="7" w:name="_Ref422745858"/>
            <w:r w:rsidRPr="004E1DD1">
              <w:rPr>
                <w:b/>
                <w:bCs/>
              </w:rPr>
              <w:t>Contract Date:</w:t>
            </w:r>
            <w:bookmarkEnd w:id="7"/>
          </w:p>
        </w:tc>
        <w:tc>
          <w:tcPr>
            <w:tcW w:w="3381" w:type="pct"/>
            <w:gridSpan w:val="4"/>
          </w:tcPr>
          <w:p w14:paraId="067F33A2" w14:textId="79780B39" w:rsidR="00DF63ED" w:rsidRPr="004E1DD1" w:rsidRDefault="00000000" w:rsidP="00A6250D">
            <w:pPr>
              <w:pStyle w:val="TTTableText-Sprintlaw"/>
              <w:rPr>
                <w:highlight w:val="yellow"/>
              </w:rPr>
            </w:pPr>
            <w:sdt>
              <w:sdtPr>
                <w:id w:val="773605839"/>
                <w:placeholder>
                  <w:docPart w:val="5CACC512BCD02B43971B6A53A280618E"/>
                </w:placeholder>
              </w:sdtPr>
              <w:sdtContent>
                <w:sdt>
                  <w:sdtPr>
                    <w:id w:val="-384644854"/>
                    <w:placeholder>
                      <w:docPart w:val="31C195B4D257614AB618AB6E723C5D63"/>
                    </w:placeholder>
                    <w:showingPlcHdr/>
                  </w:sdtPr>
                  <w:sdtContent>
                    <w:r w:rsidR="005A06B3" w:rsidRPr="00EE0556">
                      <w:rPr>
                        <w:rStyle w:val="PlaceholderText"/>
                        <w:highlight w:val="yellow"/>
                      </w:rPr>
                      <w:t>Click or tap here to enter text.</w:t>
                    </w:r>
                  </w:sdtContent>
                </w:sdt>
              </w:sdtContent>
            </w:sdt>
          </w:p>
        </w:tc>
      </w:tr>
      <w:tr w:rsidR="004E1DD1" w:rsidRPr="004E1DD1" w14:paraId="2E98AF33" w14:textId="77777777" w:rsidTr="005A06B3">
        <w:trPr>
          <w:gridAfter w:val="1"/>
          <w:wAfter w:w="3" w:type="pct"/>
        </w:trPr>
        <w:tc>
          <w:tcPr>
            <w:tcW w:w="1616" w:type="pct"/>
          </w:tcPr>
          <w:p w14:paraId="03FF2722" w14:textId="38055247" w:rsidR="00DF63ED" w:rsidRPr="004E1DD1" w:rsidRDefault="00DF63ED" w:rsidP="00A6250D">
            <w:pPr>
              <w:pStyle w:val="TN1TableNumber1-Sprintlaw"/>
              <w:rPr>
                <w:b/>
                <w:bCs/>
              </w:rPr>
            </w:pPr>
            <w:bookmarkStart w:id="8" w:name="_Ref433103261"/>
            <w:bookmarkStart w:id="9" w:name="_Ref478641924"/>
            <w:r w:rsidRPr="004E1DD1">
              <w:rPr>
                <w:b/>
                <w:bCs/>
              </w:rPr>
              <w:t>Expiry Date</w:t>
            </w:r>
            <w:bookmarkEnd w:id="8"/>
            <w:r w:rsidRPr="004E1DD1">
              <w:rPr>
                <w:b/>
                <w:bCs/>
              </w:rPr>
              <w:t>:</w:t>
            </w:r>
            <w:bookmarkEnd w:id="9"/>
          </w:p>
        </w:tc>
        <w:tc>
          <w:tcPr>
            <w:tcW w:w="3381" w:type="pct"/>
            <w:gridSpan w:val="4"/>
          </w:tcPr>
          <w:p w14:paraId="6E8CE777" w14:textId="45793470" w:rsidR="00DF63ED" w:rsidRPr="004E1DD1" w:rsidRDefault="00000000" w:rsidP="00A6250D">
            <w:pPr>
              <w:pStyle w:val="TTTableText-Sprintlaw"/>
              <w:rPr>
                <w:highlight w:val="yellow"/>
              </w:rPr>
            </w:pPr>
            <w:sdt>
              <w:sdtPr>
                <w:id w:val="-6983152"/>
                <w:placeholder>
                  <w:docPart w:val="C82DA37FDF8ADF4D96080E43B523CDAA"/>
                </w:placeholder>
              </w:sdtPr>
              <w:sdtContent>
                <w:sdt>
                  <w:sdtPr>
                    <w:id w:val="757877611"/>
                    <w:placeholder>
                      <w:docPart w:val="C1D66EDECC08A143AF2A4586E479E772"/>
                    </w:placeholder>
                    <w:showingPlcHdr/>
                  </w:sdtPr>
                  <w:sdtContent>
                    <w:r w:rsidR="005A06B3" w:rsidRPr="00EE0556">
                      <w:rPr>
                        <w:rStyle w:val="PlaceholderText"/>
                        <w:highlight w:val="yellow"/>
                      </w:rPr>
                      <w:t>Click or tap here to enter text.</w:t>
                    </w:r>
                  </w:sdtContent>
                </w:sdt>
              </w:sdtContent>
            </w:sdt>
          </w:p>
        </w:tc>
      </w:tr>
      <w:tr w:rsidR="004E1DD1" w:rsidRPr="004E1DD1" w14:paraId="5CB31105" w14:textId="77777777" w:rsidTr="005A06B3">
        <w:trPr>
          <w:gridAfter w:val="1"/>
          <w:wAfter w:w="3" w:type="pct"/>
        </w:trPr>
        <w:tc>
          <w:tcPr>
            <w:tcW w:w="1616" w:type="pct"/>
          </w:tcPr>
          <w:p w14:paraId="328611D1" w14:textId="3FCC54F0" w:rsidR="00DF63ED" w:rsidRPr="004E1DD1" w:rsidRDefault="00DF63ED" w:rsidP="00A6250D">
            <w:pPr>
              <w:pStyle w:val="TN1TableNumber1-Sprintlaw"/>
              <w:rPr>
                <w:b/>
                <w:bCs/>
              </w:rPr>
            </w:pPr>
            <w:bookmarkStart w:id="10" w:name="_Ref433100011"/>
            <w:r w:rsidRPr="004E1DD1">
              <w:rPr>
                <w:b/>
                <w:bCs/>
              </w:rPr>
              <w:t>Term</w:t>
            </w:r>
            <w:bookmarkEnd w:id="10"/>
            <w:r w:rsidRPr="004E1DD1">
              <w:rPr>
                <w:b/>
                <w:bCs/>
              </w:rPr>
              <w:t>:</w:t>
            </w:r>
          </w:p>
        </w:tc>
        <w:tc>
          <w:tcPr>
            <w:tcW w:w="3381" w:type="pct"/>
            <w:gridSpan w:val="4"/>
          </w:tcPr>
          <w:p w14:paraId="5C66540B" w14:textId="75B7287D" w:rsidR="00DF63ED" w:rsidRPr="00B04661" w:rsidRDefault="00A31E1C" w:rsidP="00A6250D">
            <w:pPr>
              <w:pStyle w:val="TTTableText-Sprintlaw"/>
            </w:pPr>
            <w:r>
              <w:rPr>
                <w:rFonts w:cs="Arial"/>
              </w:rPr>
              <w:t>5</w:t>
            </w:r>
            <w:r w:rsidR="00DF63ED" w:rsidRPr="00B04661">
              <w:rPr>
                <w:rFonts w:cs="Arial"/>
              </w:rPr>
              <w:t xml:space="preserve"> years </w:t>
            </w:r>
            <w:r w:rsidR="007A65BC" w:rsidRPr="00B04661">
              <w:rPr>
                <w:rFonts w:cs="Arial"/>
              </w:rPr>
              <w:t>from the Contract Date</w:t>
            </w:r>
          </w:p>
        </w:tc>
      </w:tr>
      <w:tr w:rsidR="004E1DD1" w:rsidRPr="004E1DD1" w14:paraId="7684A277" w14:textId="77777777" w:rsidTr="005A06B3">
        <w:trPr>
          <w:gridAfter w:val="1"/>
          <w:wAfter w:w="3" w:type="pct"/>
        </w:trPr>
        <w:tc>
          <w:tcPr>
            <w:tcW w:w="1616" w:type="pct"/>
          </w:tcPr>
          <w:p w14:paraId="5CA0E3A7" w14:textId="2CEA0CC7" w:rsidR="00DF63ED" w:rsidRPr="004E1DD1" w:rsidRDefault="00DF63ED" w:rsidP="00A6250D">
            <w:pPr>
              <w:pStyle w:val="TN1TableNumber1-Sprintlaw"/>
              <w:rPr>
                <w:b/>
                <w:bCs/>
              </w:rPr>
            </w:pPr>
            <w:bookmarkStart w:id="11" w:name="_Ref433100106"/>
            <w:r w:rsidRPr="004E1DD1">
              <w:rPr>
                <w:b/>
                <w:bCs/>
              </w:rPr>
              <w:t>Additional Term</w:t>
            </w:r>
            <w:bookmarkEnd w:id="11"/>
            <w:r w:rsidRPr="004E1DD1">
              <w:rPr>
                <w:b/>
                <w:bCs/>
              </w:rPr>
              <w:t>:</w:t>
            </w:r>
          </w:p>
        </w:tc>
        <w:tc>
          <w:tcPr>
            <w:tcW w:w="3381" w:type="pct"/>
            <w:gridSpan w:val="4"/>
          </w:tcPr>
          <w:p w14:paraId="234A5AA8" w14:textId="0FD9035C" w:rsidR="00DF63ED" w:rsidRPr="00B04661" w:rsidRDefault="00A31E1C" w:rsidP="00A6250D">
            <w:pPr>
              <w:pStyle w:val="TTTableText-Sprintlaw"/>
            </w:pPr>
            <w:r>
              <w:rPr>
                <w:rFonts w:cs="Arial"/>
              </w:rPr>
              <w:t>5</w:t>
            </w:r>
            <w:r w:rsidR="00F8640B" w:rsidRPr="00B04661">
              <w:rPr>
                <w:rFonts w:cs="Arial"/>
              </w:rPr>
              <w:t xml:space="preserve"> </w:t>
            </w:r>
            <w:r w:rsidR="00DF63ED" w:rsidRPr="00B04661">
              <w:rPr>
                <w:rFonts w:cs="Arial"/>
              </w:rPr>
              <w:t>years</w:t>
            </w:r>
          </w:p>
        </w:tc>
      </w:tr>
      <w:tr w:rsidR="004E1DD1" w:rsidRPr="004E1DD1" w14:paraId="50E14333" w14:textId="77777777" w:rsidTr="005A06B3">
        <w:trPr>
          <w:gridAfter w:val="1"/>
          <w:wAfter w:w="3" w:type="pct"/>
        </w:trPr>
        <w:tc>
          <w:tcPr>
            <w:tcW w:w="1616" w:type="pct"/>
          </w:tcPr>
          <w:p w14:paraId="59599B5A" w14:textId="1BA713D5" w:rsidR="00DF63ED" w:rsidRPr="004E1DD1" w:rsidRDefault="00DF63ED" w:rsidP="00A6250D">
            <w:pPr>
              <w:pStyle w:val="TN1TableNumber1-Sprintlaw"/>
              <w:rPr>
                <w:b/>
                <w:bCs/>
              </w:rPr>
            </w:pPr>
            <w:bookmarkStart w:id="12" w:name="_Ref433229208"/>
            <w:bookmarkStart w:id="13" w:name="_Ref478641872"/>
            <w:r w:rsidRPr="004E1DD1">
              <w:rPr>
                <w:b/>
                <w:bCs/>
              </w:rPr>
              <w:t>Commencement Date</w:t>
            </w:r>
            <w:bookmarkEnd w:id="12"/>
            <w:r w:rsidRPr="004E1DD1">
              <w:rPr>
                <w:b/>
                <w:bCs/>
              </w:rPr>
              <w:t>:</w:t>
            </w:r>
            <w:bookmarkEnd w:id="13"/>
          </w:p>
        </w:tc>
        <w:tc>
          <w:tcPr>
            <w:tcW w:w="3381" w:type="pct"/>
            <w:gridSpan w:val="4"/>
          </w:tcPr>
          <w:p w14:paraId="5DA9A9BB" w14:textId="1BA9D641" w:rsidR="00DF63ED" w:rsidRPr="004E1DD1" w:rsidRDefault="00000000" w:rsidP="00A6250D">
            <w:pPr>
              <w:pStyle w:val="TTTableText-Sprintlaw"/>
            </w:pPr>
            <w:sdt>
              <w:sdtPr>
                <w:id w:val="610629328"/>
                <w:placeholder>
                  <w:docPart w:val="5F5EB45A48D7284898623D7E1B23A84E"/>
                </w:placeholder>
              </w:sdtPr>
              <w:sdtContent>
                <w:sdt>
                  <w:sdtPr>
                    <w:id w:val="1473719816"/>
                    <w:placeholder>
                      <w:docPart w:val="52C613C2B41D8447A3BD13D9EB6BAC6C"/>
                    </w:placeholder>
                    <w:showingPlcHdr/>
                  </w:sdtPr>
                  <w:sdtContent>
                    <w:r w:rsidR="005A06B3" w:rsidRPr="00EE0556">
                      <w:rPr>
                        <w:rStyle w:val="PlaceholderText"/>
                        <w:highlight w:val="yellow"/>
                      </w:rPr>
                      <w:t>Click or tap here to enter text.</w:t>
                    </w:r>
                  </w:sdtContent>
                </w:sdt>
              </w:sdtContent>
            </w:sdt>
          </w:p>
        </w:tc>
      </w:tr>
      <w:tr w:rsidR="004E1DD1" w:rsidRPr="004E1DD1" w14:paraId="1A3DAF36" w14:textId="77777777" w:rsidTr="005A06B3">
        <w:trPr>
          <w:gridAfter w:val="1"/>
          <w:wAfter w:w="3" w:type="pct"/>
        </w:trPr>
        <w:tc>
          <w:tcPr>
            <w:tcW w:w="1616" w:type="pct"/>
          </w:tcPr>
          <w:p w14:paraId="6CDBD451" w14:textId="5DB75A34" w:rsidR="00DF63ED" w:rsidRPr="004E1DD1" w:rsidRDefault="00DF63ED" w:rsidP="00A6250D">
            <w:pPr>
              <w:pStyle w:val="TN1TableNumber1-Sprintlaw"/>
              <w:rPr>
                <w:b/>
                <w:bCs/>
              </w:rPr>
            </w:pPr>
            <w:bookmarkStart w:id="14" w:name="_Ref419290053"/>
            <w:r w:rsidRPr="004E1DD1">
              <w:rPr>
                <w:b/>
                <w:bCs/>
              </w:rPr>
              <w:t>Premises</w:t>
            </w:r>
            <w:bookmarkEnd w:id="14"/>
            <w:r w:rsidRPr="004E1DD1">
              <w:rPr>
                <w:b/>
                <w:bCs/>
              </w:rPr>
              <w:t>:</w:t>
            </w:r>
          </w:p>
        </w:tc>
        <w:tc>
          <w:tcPr>
            <w:tcW w:w="3381" w:type="pct"/>
            <w:gridSpan w:val="4"/>
          </w:tcPr>
          <w:p w14:paraId="486D0AA1" w14:textId="3FD72C98" w:rsidR="00DF63ED" w:rsidRPr="00AD564A" w:rsidRDefault="00EC0983" w:rsidP="00A6250D">
            <w:pPr>
              <w:pStyle w:val="TTTableText-Sprintlaw"/>
            </w:pPr>
            <w:r w:rsidRPr="00583C92">
              <w:rPr>
                <w:rFonts w:cs="Arial"/>
              </w:rPr>
              <w:t>N/A</w:t>
            </w:r>
          </w:p>
        </w:tc>
      </w:tr>
      <w:tr w:rsidR="004E1DD1" w:rsidRPr="004E1DD1" w14:paraId="47E3FE16" w14:textId="77777777" w:rsidTr="005A06B3">
        <w:trPr>
          <w:gridAfter w:val="1"/>
          <w:wAfter w:w="3" w:type="pct"/>
        </w:trPr>
        <w:tc>
          <w:tcPr>
            <w:tcW w:w="1616" w:type="pct"/>
          </w:tcPr>
          <w:p w14:paraId="4B777399" w14:textId="0E2D09EC" w:rsidR="00DF63ED" w:rsidRPr="004E1DD1" w:rsidRDefault="00DF63ED" w:rsidP="00A6250D">
            <w:pPr>
              <w:pStyle w:val="TN1TableNumber1-Sprintlaw"/>
              <w:rPr>
                <w:b/>
                <w:bCs/>
              </w:rPr>
            </w:pPr>
            <w:bookmarkStart w:id="15" w:name="_Ref433122664"/>
            <w:bookmarkStart w:id="16" w:name="_Ref478643776"/>
            <w:r w:rsidRPr="004E1DD1">
              <w:rPr>
                <w:b/>
                <w:bCs/>
              </w:rPr>
              <w:t>Premises Criteria</w:t>
            </w:r>
            <w:bookmarkEnd w:id="15"/>
            <w:r w:rsidRPr="004E1DD1">
              <w:rPr>
                <w:b/>
                <w:bCs/>
              </w:rPr>
              <w:t>:</w:t>
            </w:r>
            <w:bookmarkEnd w:id="16"/>
          </w:p>
        </w:tc>
        <w:tc>
          <w:tcPr>
            <w:tcW w:w="3381" w:type="pct"/>
            <w:gridSpan w:val="4"/>
          </w:tcPr>
          <w:p w14:paraId="05AFE4AA" w14:textId="00C7B3C2" w:rsidR="00796652" w:rsidRPr="00AD564A" w:rsidRDefault="00EC0983">
            <w:pPr>
              <w:pStyle w:val="TB1TableBullet1-Sprintlaw"/>
              <w:numPr>
                <w:ilvl w:val="0"/>
                <w:numId w:val="0"/>
              </w:numPr>
            </w:pPr>
            <w:r w:rsidRPr="00583C92">
              <w:rPr>
                <w:rFonts w:cs="Arial"/>
              </w:rPr>
              <w:t>N/A</w:t>
            </w:r>
          </w:p>
        </w:tc>
      </w:tr>
      <w:tr w:rsidR="004E1DD1" w:rsidRPr="004E1DD1" w14:paraId="34DC609E" w14:textId="77777777" w:rsidTr="005A06B3">
        <w:trPr>
          <w:gridAfter w:val="1"/>
          <w:wAfter w:w="3" w:type="pct"/>
        </w:trPr>
        <w:tc>
          <w:tcPr>
            <w:tcW w:w="1616" w:type="pct"/>
          </w:tcPr>
          <w:p w14:paraId="5D151F2F" w14:textId="4E96F196" w:rsidR="00DF63ED" w:rsidRPr="004E1DD1" w:rsidRDefault="00085AC6" w:rsidP="00A6250D">
            <w:pPr>
              <w:pStyle w:val="TN1TableNumber1-Sprintlaw"/>
              <w:rPr>
                <w:b/>
                <w:bCs/>
              </w:rPr>
            </w:pPr>
            <w:bookmarkStart w:id="17" w:name="_Ref70705474"/>
            <w:r>
              <w:rPr>
                <w:b/>
                <w:bCs/>
              </w:rPr>
              <w:t>Territory</w:t>
            </w:r>
            <w:r w:rsidR="00DF63ED" w:rsidRPr="004E1DD1">
              <w:rPr>
                <w:b/>
                <w:bCs/>
              </w:rPr>
              <w:t>:</w:t>
            </w:r>
            <w:bookmarkEnd w:id="17"/>
          </w:p>
        </w:tc>
        <w:tc>
          <w:tcPr>
            <w:tcW w:w="3381" w:type="pct"/>
            <w:gridSpan w:val="4"/>
          </w:tcPr>
          <w:p w14:paraId="0E5A2F7C" w14:textId="5F4CA12A" w:rsidR="00DF63ED" w:rsidRPr="004E1DD1" w:rsidRDefault="00683F50" w:rsidP="00A6250D">
            <w:pPr>
              <w:pStyle w:val="TTTableText-Sprintlaw"/>
            </w:pPr>
            <w:r w:rsidRPr="00AF4A6E">
              <w:rPr>
                <w:rFonts w:cs="Arial"/>
              </w:rPr>
              <w:t>Means the area set out in</w:t>
            </w:r>
            <w:r w:rsidR="006070BC" w:rsidRPr="00F8640B">
              <w:rPr>
                <w:rFonts w:cs="Arial"/>
              </w:rPr>
              <w:t xml:space="preserve"> </w:t>
            </w:r>
            <w:r w:rsidRPr="00AF4A6E">
              <w:rPr>
                <w:rFonts w:cs="Arial"/>
              </w:rPr>
              <w:t xml:space="preserve">the map attached at </w:t>
            </w:r>
            <w:r w:rsidR="006070BC" w:rsidRPr="00F8640B">
              <w:rPr>
                <w:rFonts w:cs="Arial"/>
              </w:rPr>
              <w:t>Annexure B.</w:t>
            </w:r>
          </w:p>
        </w:tc>
      </w:tr>
      <w:tr w:rsidR="004E1DD1" w:rsidRPr="004E1DD1" w14:paraId="1DB30302" w14:textId="77777777" w:rsidTr="005A06B3">
        <w:trPr>
          <w:gridAfter w:val="1"/>
          <w:wAfter w:w="3" w:type="pct"/>
        </w:trPr>
        <w:tc>
          <w:tcPr>
            <w:tcW w:w="1616" w:type="pct"/>
          </w:tcPr>
          <w:p w14:paraId="05736C90" w14:textId="0F810DEA" w:rsidR="00DF63ED" w:rsidRPr="004E1DD1" w:rsidRDefault="00DF63ED" w:rsidP="00A6250D">
            <w:pPr>
              <w:pStyle w:val="TN1TableNumber1-Sprintlaw"/>
              <w:rPr>
                <w:b/>
                <w:bCs/>
              </w:rPr>
            </w:pPr>
            <w:bookmarkStart w:id="18" w:name="_Ref433103212"/>
            <w:r w:rsidRPr="004E1DD1">
              <w:rPr>
                <w:b/>
                <w:bCs/>
              </w:rPr>
              <w:t>Business Name</w:t>
            </w:r>
            <w:bookmarkEnd w:id="18"/>
            <w:r w:rsidRPr="004E1DD1">
              <w:rPr>
                <w:b/>
                <w:bCs/>
              </w:rPr>
              <w:t>:</w:t>
            </w:r>
          </w:p>
        </w:tc>
        <w:tc>
          <w:tcPr>
            <w:tcW w:w="3381" w:type="pct"/>
            <w:gridSpan w:val="4"/>
          </w:tcPr>
          <w:p w14:paraId="381877A7" w14:textId="2F5211FD" w:rsidR="00DF63ED" w:rsidRPr="004E1DD1" w:rsidRDefault="005A06B3" w:rsidP="00A6250D">
            <w:pPr>
              <w:pStyle w:val="TTTableText-Sprintlaw"/>
            </w:pPr>
            <w:r>
              <w:rPr>
                <w:rFonts w:cs="Arial"/>
              </w:rPr>
              <w:t xml:space="preserve">A2Z Services – </w:t>
            </w:r>
            <w:r w:rsidRPr="005A06B3">
              <w:rPr>
                <w:rFonts w:cs="Arial"/>
                <w:highlight w:val="yellow"/>
              </w:rPr>
              <w:t>SERVICE - LOCATION</w:t>
            </w:r>
          </w:p>
        </w:tc>
      </w:tr>
      <w:tr w:rsidR="00E6091E" w:rsidRPr="004E1DD1" w14:paraId="0D8DFB6B" w14:textId="77777777" w:rsidTr="005A06B3">
        <w:trPr>
          <w:gridAfter w:val="1"/>
          <w:wAfter w:w="3" w:type="pct"/>
          <w:trHeight w:val="769"/>
        </w:trPr>
        <w:tc>
          <w:tcPr>
            <w:tcW w:w="1616" w:type="pct"/>
          </w:tcPr>
          <w:p w14:paraId="69D68743" w14:textId="2A13F033" w:rsidR="00E6091E" w:rsidRPr="004E1DD1" w:rsidRDefault="00E6091E" w:rsidP="00A6250D">
            <w:pPr>
              <w:pStyle w:val="TN1TableNumber1-Sprintlaw"/>
              <w:rPr>
                <w:b/>
                <w:bCs/>
              </w:rPr>
            </w:pPr>
            <w:bookmarkStart w:id="19" w:name="_Ref111546288"/>
            <w:r>
              <w:rPr>
                <w:b/>
                <w:bCs/>
              </w:rPr>
              <w:t>Approved Service(s):</w:t>
            </w:r>
            <w:bookmarkEnd w:id="19"/>
            <w:r w:rsidR="00516795">
              <w:rPr>
                <w:b/>
                <w:bCs/>
              </w:rPr>
              <w:t>each</w:t>
            </w:r>
          </w:p>
        </w:tc>
        <w:tc>
          <w:tcPr>
            <w:tcW w:w="3381" w:type="pct"/>
            <w:gridSpan w:val="4"/>
          </w:tcPr>
          <w:p w14:paraId="1F2A5FE3" w14:textId="77777777" w:rsidR="00100DC4" w:rsidRDefault="00100DC4" w:rsidP="00100DC4">
            <w:pPr>
              <w:pStyle w:val="TableText1"/>
              <w:rPr>
                <w:rFonts w:cs="Arial"/>
                <w:szCs w:val="20"/>
                <w:lang w:val="en-AU"/>
              </w:rPr>
            </w:pPr>
            <w:bookmarkStart w:id="20" w:name="OLE_LINK3"/>
            <w:r w:rsidRPr="005A06B3">
              <w:rPr>
                <w:rFonts w:cs="Arial"/>
                <w:szCs w:val="20"/>
                <w:lang w:val="en-AU"/>
              </w:rPr>
              <w:t>Services approved by the Franchisor for provision by the Franchisee:</w:t>
            </w:r>
          </w:p>
          <w:p w14:paraId="340BD929" w14:textId="69FF9E39" w:rsidR="00E6091E" w:rsidRPr="004E1DD1" w:rsidRDefault="00000000" w:rsidP="00026EC8">
            <w:pPr>
              <w:pStyle w:val="N2Number2-Sprintlaw"/>
              <w:numPr>
                <w:ilvl w:val="0"/>
                <w:numId w:val="0"/>
              </w:numPr>
            </w:pPr>
            <w:sdt>
              <w:sdtPr>
                <w:id w:val="-177890880"/>
                <w14:checkbox>
                  <w14:checked w14:val="0"/>
                  <w14:checkedState w14:val="2612" w14:font="MS Gothic"/>
                  <w14:uncheckedState w14:val="2610" w14:font="MS Gothic"/>
                </w14:checkbox>
              </w:sdtPr>
              <w:sdtContent>
                <w:r w:rsidR="00E6091E">
                  <w:rPr>
                    <w:rFonts w:ascii="MS Gothic" w:eastAsia="MS Gothic" w:hAnsi="MS Gothic" w:hint="eastAsia"/>
                  </w:rPr>
                  <w:t>☐</w:t>
                </w:r>
              </w:sdtContent>
            </w:sdt>
            <w:r w:rsidR="00E6091E">
              <w:t xml:space="preserve"> </w:t>
            </w:r>
            <w:r w:rsidR="00100DC4" w:rsidRPr="00B04661">
              <w:rPr>
                <w:rFonts w:cs="Arial"/>
                <w:highlight w:val="yellow"/>
              </w:rPr>
              <w:t xml:space="preserve">Approved </w:t>
            </w:r>
            <w:r w:rsidR="00E6091E" w:rsidRPr="00B04661">
              <w:rPr>
                <w:highlight w:val="yellow"/>
              </w:rPr>
              <w:t>Pest Control</w:t>
            </w:r>
            <w:r w:rsidR="00CE4F67" w:rsidRPr="00B04661">
              <w:rPr>
                <w:highlight w:val="yellow"/>
              </w:rPr>
              <w:t xml:space="preserve"> Services</w:t>
            </w:r>
          </w:p>
          <w:bookmarkEnd w:id="20"/>
          <w:p w14:paraId="6705453C" w14:textId="77777777" w:rsidR="00E6091E" w:rsidRDefault="00000000" w:rsidP="00B04661">
            <w:pPr>
              <w:pStyle w:val="N2Number2-Sprintlaw"/>
              <w:ind w:left="0"/>
            </w:pPr>
            <w:sdt>
              <w:sdtPr>
                <w:id w:val="595981721"/>
                <w14:checkbox>
                  <w14:checked w14:val="0"/>
                  <w14:checkedState w14:val="2612" w14:font="MS Gothic"/>
                  <w14:uncheckedState w14:val="2610" w14:font="MS Gothic"/>
                </w14:checkbox>
              </w:sdtPr>
              <w:sdtContent>
                <w:r w:rsidR="00E6091E">
                  <w:rPr>
                    <w:rFonts w:ascii="MS Gothic" w:eastAsia="MS Gothic" w:hAnsi="MS Gothic" w:hint="eastAsia"/>
                  </w:rPr>
                  <w:t>☐</w:t>
                </w:r>
              </w:sdtContent>
            </w:sdt>
            <w:r w:rsidR="00E6091E">
              <w:t xml:space="preserve"> </w:t>
            </w:r>
            <w:r w:rsidR="00100DC4" w:rsidRPr="00B04661">
              <w:rPr>
                <w:rFonts w:cs="Arial"/>
                <w:highlight w:val="yellow"/>
              </w:rPr>
              <w:t xml:space="preserve">Approved </w:t>
            </w:r>
            <w:r w:rsidR="00E6091E" w:rsidRPr="00B04661">
              <w:rPr>
                <w:highlight w:val="yellow"/>
              </w:rPr>
              <w:t>Gardening</w:t>
            </w:r>
            <w:r w:rsidR="00CE4F67" w:rsidRPr="00B04661">
              <w:rPr>
                <w:highlight w:val="yellow"/>
              </w:rPr>
              <w:t xml:space="preserve"> Services</w:t>
            </w:r>
          </w:p>
          <w:p w14:paraId="1CED7789" w14:textId="1485CF4E" w:rsidR="00C053D0" w:rsidRDefault="00000000" w:rsidP="00C053D0">
            <w:pPr>
              <w:pStyle w:val="N2Number2-Sprintlaw"/>
              <w:ind w:left="0"/>
            </w:pPr>
            <w:sdt>
              <w:sdtPr>
                <w:id w:val="-706866519"/>
                <w14:checkbox>
                  <w14:checked w14:val="0"/>
                  <w14:checkedState w14:val="2612" w14:font="MS Gothic"/>
                  <w14:uncheckedState w14:val="2610" w14:font="MS Gothic"/>
                </w14:checkbox>
              </w:sdtPr>
              <w:sdtContent>
                <w:r w:rsidR="00C053D0">
                  <w:rPr>
                    <w:rFonts w:ascii="MS Gothic" w:eastAsia="MS Gothic" w:hAnsi="MS Gothic" w:hint="eastAsia"/>
                  </w:rPr>
                  <w:t>☐</w:t>
                </w:r>
              </w:sdtContent>
            </w:sdt>
            <w:r w:rsidR="00C053D0">
              <w:t xml:space="preserve"> </w:t>
            </w:r>
            <w:r w:rsidR="00C053D0" w:rsidRPr="00B04661">
              <w:rPr>
                <w:rFonts w:cs="Arial"/>
                <w:highlight w:val="yellow"/>
              </w:rPr>
              <w:t xml:space="preserve">Approved </w:t>
            </w:r>
            <w:r w:rsidR="00C053D0">
              <w:rPr>
                <w:highlight w:val="yellow"/>
              </w:rPr>
              <w:t>Cleaning</w:t>
            </w:r>
            <w:r w:rsidR="00C053D0" w:rsidRPr="00B04661">
              <w:rPr>
                <w:highlight w:val="yellow"/>
              </w:rPr>
              <w:t xml:space="preserve"> Services</w:t>
            </w:r>
          </w:p>
          <w:p w14:paraId="660FF745" w14:textId="355A5F42" w:rsidR="00C053D0" w:rsidRPr="004E1DD1" w:rsidRDefault="00C053D0" w:rsidP="00B04661">
            <w:pPr>
              <w:pStyle w:val="N2Number2-Sprintlaw"/>
              <w:ind w:left="0"/>
            </w:pPr>
          </w:p>
        </w:tc>
      </w:tr>
      <w:tr w:rsidR="004E1DD1" w:rsidRPr="004E1DD1" w14:paraId="65D5E2FC" w14:textId="77777777" w:rsidTr="005A06B3">
        <w:trPr>
          <w:gridAfter w:val="1"/>
          <w:wAfter w:w="3" w:type="pct"/>
        </w:trPr>
        <w:tc>
          <w:tcPr>
            <w:tcW w:w="1616" w:type="pct"/>
          </w:tcPr>
          <w:p w14:paraId="7787262F" w14:textId="3A3144D2" w:rsidR="00DF63ED" w:rsidRPr="004E1DD1" w:rsidRDefault="00DF63ED" w:rsidP="00A6250D">
            <w:pPr>
              <w:pStyle w:val="TN1TableNumber1-Sprintlaw"/>
              <w:rPr>
                <w:b/>
                <w:bCs/>
              </w:rPr>
            </w:pPr>
            <w:bookmarkStart w:id="21" w:name="_Ref430777270"/>
            <w:bookmarkStart w:id="22" w:name="_Ref477359265"/>
            <w:r w:rsidRPr="004E1DD1">
              <w:rPr>
                <w:b/>
                <w:bCs/>
              </w:rPr>
              <w:lastRenderedPageBreak/>
              <w:t>Documentation Fee</w:t>
            </w:r>
            <w:bookmarkEnd w:id="21"/>
            <w:r w:rsidRPr="004E1DD1">
              <w:rPr>
                <w:b/>
                <w:bCs/>
              </w:rPr>
              <w:t>:</w:t>
            </w:r>
            <w:bookmarkEnd w:id="22"/>
          </w:p>
        </w:tc>
        <w:tc>
          <w:tcPr>
            <w:tcW w:w="3381" w:type="pct"/>
            <w:gridSpan w:val="4"/>
          </w:tcPr>
          <w:p w14:paraId="16D0DDB3" w14:textId="0F05810D" w:rsidR="00DF63ED" w:rsidRPr="004E1DD1" w:rsidRDefault="00837DB5" w:rsidP="00A6250D">
            <w:pPr>
              <w:pStyle w:val="TTTableText-Sprintlaw"/>
            </w:pPr>
            <w:r>
              <w:rPr>
                <w:rFonts w:cs="Arial"/>
              </w:rPr>
              <w:t>$</w:t>
            </w:r>
            <w:r w:rsidR="005A06B3">
              <w:rPr>
                <w:rFonts w:cs="Arial"/>
              </w:rPr>
              <w:t>3,200</w:t>
            </w:r>
            <w:r w:rsidR="00DF63ED" w:rsidRPr="004E1DD1">
              <w:rPr>
                <w:rFonts w:cs="Arial"/>
              </w:rPr>
              <w:t xml:space="preserve"> </w:t>
            </w:r>
            <w:r w:rsidR="00C47B1C">
              <w:rPr>
                <w:rFonts w:cs="Arial"/>
              </w:rPr>
              <w:t>(</w:t>
            </w:r>
            <w:r w:rsidR="00DF63ED" w:rsidRPr="004E1DD1">
              <w:rPr>
                <w:rFonts w:cs="Arial"/>
              </w:rPr>
              <w:t>+</w:t>
            </w:r>
            <w:r w:rsidR="00C47B1C">
              <w:rPr>
                <w:rFonts w:cs="Arial"/>
              </w:rPr>
              <w:t xml:space="preserve"> </w:t>
            </w:r>
            <w:r w:rsidR="00DF63ED" w:rsidRPr="004E1DD1">
              <w:rPr>
                <w:rFonts w:cs="Arial"/>
              </w:rPr>
              <w:t>GST</w:t>
            </w:r>
            <w:r w:rsidR="00C47B1C">
              <w:rPr>
                <w:rFonts w:cs="Arial"/>
              </w:rPr>
              <w:t>)</w:t>
            </w:r>
          </w:p>
        </w:tc>
      </w:tr>
      <w:tr w:rsidR="005A06B3" w:rsidRPr="004E1DD1" w14:paraId="4A4B85D7" w14:textId="77777777" w:rsidTr="005A06B3">
        <w:trPr>
          <w:gridAfter w:val="1"/>
          <w:wAfter w:w="3" w:type="pct"/>
          <w:trHeight w:val="873"/>
        </w:trPr>
        <w:tc>
          <w:tcPr>
            <w:tcW w:w="1616" w:type="pct"/>
          </w:tcPr>
          <w:p w14:paraId="5971B7E9" w14:textId="3C96B0F5" w:rsidR="005A06B3" w:rsidRPr="004E1DD1" w:rsidRDefault="005A06B3" w:rsidP="00A6250D">
            <w:pPr>
              <w:pStyle w:val="TN1TableNumber1-Sprintlaw"/>
              <w:rPr>
                <w:b/>
                <w:bCs/>
              </w:rPr>
            </w:pPr>
            <w:bookmarkStart w:id="23" w:name="_Ref43663678"/>
            <w:bookmarkStart w:id="24" w:name="_Ref111569872"/>
            <w:r w:rsidRPr="004E1DD1">
              <w:rPr>
                <w:b/>
                <w:bCs/>
              </w:rPr>
              <w:t>Franchise Fee:</w:t>
            </w:r>
            <w:bookmarkEnd w:id="23"/>
            <w:bookmarkEnd w:id="24"/>
          </w:p>
        </w:tc>
        <w:tc>
          <w:tcPr>
            <w:tcW w:w="663" w:type="pct"/>
          </w:tcPr>
          <w:p w14:paraId="52857FC1" w14:textId="7A64B218" w:rsidR="005A06B3" w:rsidRPr="004E1DD1" w:rsidRDefault="00000000" w:rsidP="00B04661">
            <w:pPr>
              <w:pStyle w:val="N2Number2-Sprintlaw"/>
              <w:numPr>
                <w:ilvl w:val="0"/>
                <w:numId w:val="0"/>
              </w:numPr>
            </w:pPr>
            <w:sdt>
              <w:sdtPr>
                <w:id w:val="884063919"/>
                <w14:checkbox>
                  <w14:checked w14:val="0"/>
                  <w14:checkedState w14:val="2612" w14:font="MS Gothic"/>
                  <w14:uncheckedState w14:val="2610" w14:font="MS Gothic"/>
                </w14:checkbox>
              </w:sdtPr>
              <w:sdtContent>
                <w:r w:rsidR="005A06B3">
                  <w:rPr>
                    <w:rFonts w:ascii="MS Gothic" w:eastAsia="MS Gothic" w:hAnsi="MS Gothic" w:hint="eastAsia"/>
                  </w:rPr>
                  <w:t>☐</w:t>
                </w:r>
              </w:sdtContent>
            </w:sdt>
            <w:r w:rsidR="005A06B3">
              <w:t xml:space="preserve"> </w:t>
            </w:r>
            <w:r w:rsidR="005A06B3" w:rsidRPr="00CE4F67">
              <w:rPr>
                <w:u w:val="single"/>
              </w:rPr>
              <w:t xml:space="preserve">Approved </w:t>
            </w:r>
            <w:sdt>
              <w:sdtPr>
                <w:rPr>
                  <w:highlight w:val="yellow"/>
                </w:rPr>
                <w:id w:val="1255873049"/>
                <w:placeholder>
                  <w:docPart w:val="8A4989D574B22244AC0EA3F8738AEA20"/>
                </w:placeholder>
                <w:showingPlcHdr/>
              </w:sdtPr>
              <w:sdtEndPr>
                <w:rPr>
                  <w:highlight w:val="none"/>
                </w:rPr>
              </w:sdtEndPr>
              <w:sdtContent>
                <w:r w:rsidR="005A06B3" w:rsidRPr="005A06B3">
                  <w:rPr>
                    <w:rStyle w:val="PlaceholderText"/>
                    <w:highlight w:val="yellow"/>
                  </w:rPr>
                  <w:t>Click or tap here to enter text.</w:t>
                </w:r>
              </w:sdtContent>
            </w:sdt>
            <w:r w:rsidR="005A06B3" w:rsidRPr="00CE4F67">
              <w:rPr>
                <w:u w:val="single"/>
              </w:rPr>
              <w:t xml:space="preserve"> Services</w:t>
            </w:r>
            <w:r w:rsidR="005A06B3" w:rsidRPr="00CE4F67" w:rsidDel="00300DE7">
              <w:rPr>
                <w:highlight w:val="yellow"/>
                <w:u w:val="single"/>
              </w:rPr>
              <w:t xml:space="preserve"> </w:t>
            </w:r>
          </w:p>
        </w:tc>
        <w:tc>
          <w:tcPr>
            <w:tcW w:w="2718" w:type="pct"/>
            <w:gridSpan w:val="3"/>
          </w:tcPr>
          <w:p w14:paraId="51146730" w14:textId="22FA801A" w:rsidR="005A06B3" w:rsidRPr="005A06B3" w:rsidRDefault="005A06B3" w:rsidP="00300DE7">
            <w:pPr>
              <w:pStyle w:val="TTTableText-Sprintlaw"/>
              <w:rPr>
                <w:rFonts w:cs="Arial"/>
              </w:rPr>
            </w:pPr>
            <w:r>
              <w:rPr>
                <w:rFonts w:cs="Arial"/>
                <w:highlight w:val="yellow"/>
              </w:rPr>
              <w:br/>
            </w:r>
            <w:r w:rsidRPr="005A06B3">
              <w:rPr>
                <w:rFonts w:cs="Arial"/>
              </w:rPr>
              <w:t xml:space="preserve">100% of the Franchise Fee, </w:t>
            </w:r>
            <w:sdt>
              <w:sdtPr>
                <w:id w:val="1776520933"/>
                <w:placeholder>
                  <w:docPart w:val="BE3EB72A1329CD44A1DFFDC81953566B"/>
                </w:placeholder>
              </w:sdtPr>
              <w:sdtContent>
                <w:sdt>
                  <w:sdtPr>
                    <w:id w:val="1238060972"/>
                    <w:placeholder>
                      <w:docPart w:val="1F08CFF18B0F194D9EDA9532BE2F1CF9"/>
                    </w:placeholder>
                  </w:sdtPr>
                  <w:sdtContent>
                    <w:sdt>
                      <w:sdtPr>
                        <w:rPr>
                          <w:highlight w:val="yellow"/>
                        </w:rPr>
                        <w:id w:val="-1450393232"/>
                        <w:placeholder>
                          <w:docPart w:val="64CFEDB252F2D54E95F88C53ACBF83DC"/>
                        </w:placeholder>
                        <w:showingPlcHdr/>
                      </w:sdtPr>
                      <w:sdtEndPr>
                        <w:rPr>
                          <w:highlight w:val="none"/>
                        </w:rPr>
                      </w:sdtEndPr>
                      <w:sdtContent>
                        <w:r w:rsidRPr="005A06B3">
                          <w:rPr>
                            <w:rStyle w:val="PlaceholderText"/>
                            <w:highlight w:val="yellow"/>
                          </w:rPr>
                          <w:t>Click or tap here to enter text.</w:t>
                        </w:r>
                      </w:sdtContent>
                    </w:sdt>
                  </w:sdtContent>
                </w:sdt>
              </w:sdtContent>
            </w:sdt>
            <w:r w:rsidRPr="005A06B3">
              <w:rPr>
                <w:rFonts w:cs="Arial"/>
              </w:rPr>
              <w:t xml:space="preserve"> (+ GST), if the Franchisee has all required Licences as set out in clause </w:t>
            </w:r>
            <w:r w:rsidRPr="005A06B3">
              <w:rPr>
                <w:rFonts w:cs="Arial"/>
              </w:rPr>
              <w:fldChar w:fldCharType="begin"/>
            </w:r>
            <w:r w:rsidRPr="005A06B3">
              <w:rPr>
                <w:rFonts w:cs="Arial"/>
              </w:rPr>
              <w:instrText xml:space="preserve"> REF _Ref111559822 \w \h </w:instrText>
            </w:r>
            <w:r>
              <w:rPr>
                <w:rFonts w:cs="Arial"/>
              </w:rPr>
              <w:instrText xml:space="preserve"> \* MERGEFORMAT </w:instrText>
            </w:r>
            <w:r w:rsidRPr="005A06B3">
              <w:rPr>
                <w:rFonts w:cs="Arial"/>
              </w:rPr>
            </w:r>
            <w:r w:rsidRPr="005A06B3">
              <w:rPr>
                <w:rFonts w:cs="Arial"/>
              </w:rPr>
              <w:fldChar w:fldCharType="separate"/>
            </w:r>
            <w:r w:rsidRPr="005A06B3">
              <w:rPr>
                <w:rFonts w:cs="Arial"/>
              </w:rPr>
              <w:t>13</w:t>
            </w:r>
            <w:r w:rsidRPr="005A06B3">
              <w:rPr>
                <w:rFonts w:cs="Arial"/>
              </w:rPr>
              <w:fldChar w:fldCharType="end"/>
            </w:r>
            <w:r w:rsidRPr="005A06B3">
              <w:rPr>
                <w:rFonts w:cs="Arial"/>
              </w:rPr>
              <w:t>;</w:t>
            </w:r>
          </w:p>
          <w:p w14:paraId="47488627" w14:textId="77777777" w:rsidR="005A06B3" w:rsidRPr="005A06B3" w:rsidRDefault="005A06B3" w:rsidP="00300DE7">
            <w:pPr>
              <w:pStyle w:val="TTTableText-Sprintlaw"/>
              <w:rPr>
                <w:rFonts w:cs="Arial"/>
              </w:rPr>
            </w:pPr>
            <w:r w:rsidRPr="005A06B3">
              <w:rPr>
                <w:rFonts w:cs="Arial"/>
              </w:rPr>
              <w:t>OR</w:t>
            </w:r>
          </w:p>
          <w:p w14:paraId="5E910FFA" w14:textId="13893908" w:rsidR="005A06B3" w:rsidRPr="005A06B3" w:rsidRDefault="005A06B3" w:rsidP="00F5689C">
            <w:pPr>
              <w:pStyle w:val="TTTableText-Sprintlaw"/>
              <w:rPr>
                <w:rFonts w:cs="Arial"/>
              </w:rPr>
            </w:pPr>
            <w:r w:rsidRPr="005A06B3">
              <w:rPr>
                <w:rFonts w:cs="Arial"/>
              </w:rPr>
              <w:t xml:space="preserve">50% of </w:t>
            </w:r>
            <w:sdt>
              <w:sdtPr>
                <w:id w:val="-1658611669"/>
                <w:placeholder>
                  <w:docPart w:val="A2522FF63D3F5B4BAFBBDC429FD90D65"/>
                </w:placeholder>
              </w:sdtPr>
              <w:sdtContent>
                <w:sdt>
                  <w:sdtPr>
                    <w:id w:val="365190116"/>
                    <w:placeholder>
                      <w:docPart w:val="A9370F2A3987C944BF59980C979779D7"/>
                    </w:placeholder>
                  </w:sdtPr>
                  <w:sdtContent>
                    <w:sdt>
                      <w:sdtPr>
                        <w:rPr>
                          <w:highlight w:val="yellow"/>
                        </w:rPr>
                        <w:id w:val="-514450628"/>
                        <w:placeholder>
                          <w:docPart w:val="B6E94B3C0741D84FAF3C11AD8E199E36"/>
                        </w:placeholder>
                        <w:showingPlcHdr/>
                      </w:sdtPr>
                      <w:sdtEndPr>
                        <w:rPr>
                          <w:highlight w:val="none"/>
                        </w:rPr>
                      </w:sdtEndPr>
                      <w:sdtContent>
                        <w:r w:rsidRPr="005A06B3">
                          <w:rPr>
                            <w:rStyle w:val="PlaceholderText"/>
                            <w:highlight w:val="yellow"/>
                          </w:rPr>
                          <w:t>Click or tap here to enter text.</w:t>
                        </w:r>
                      </w:sdtContent>
                    </w:sdt>
                  </w:sdtContent>
                </w:sdt>
              </w:sdtContent>
            </w:sdt>
            <w:r w:rsidRPr="005A06B3">
              <w:rPr>
                <w:rFonts w:cs="Arial"/>
              </w:rPr>
              <w:t xml:space="preserve"> (+ GST) to be paid on the Contract Date if the Franchisee does not have the required Licences; and  </w:t>
            </w:r>
          </w:p>
          <w:p w14:paraId="7AA941BA" w14:textId="1C7EB2D6" w:rsidR="005A06B3" w:rsidRPr="00300DE7" w:rsidRDefault="005A06B3" w:rsidP="00F5689C">
            <w:pPr>
              <w:pStyle w:val="TTTableText-Sprintlaw"/>
              <w:rPr>
                <w:rFonts w:cs="Arial"/>
              </w:rPr>
            </w:pPr>
            <w:r w:rsidRPr="005A06B3">
              <w:rPr>
                <w:rFonts w:cs="Arial"/>
              </w:rPr>
              <w:t xml:space="preserve">the balance </w:t>
            </w:r>
            <w:sdt>
              <w:sdtPr>
                <w:id w:val="1725403482"/>
                <w:placeholder>
                  <w:docPart w:val="19C759BCECBC3E4E880A7EF8F16FF120"/>
                </w:placeholder>
              </w:sdtPr>
              <w:sdtContent>
                <w:sdt>
                  <w:sdtPr>
                    <w:id w:val="-1811927931"/>
                    <w:placeholder>
                      <w:docPart w:val="2B6EDDA87263744180914B335FA911CA"/>
                    </w:placeholder>
                  </w:sdtPr>
                  <w:sdtContent>
                    <w:sdt>
                      <w:sdtPr>
                        <w:rPr>
                          <w:highlight w:val="yellow"/>
                        </w:rPr>
                        <w:id w:val="1161893689"/>
                        <w:placeholder>
                          <w:docPart w:val="C2A04342C8288A4C8CA42BA41D07593A"/>
                        </w:placeholder>
                        <w:showingPlcHdr/>
                      </w:sdtPr>
                      <w:sdtEndPr>
                        <w:rPr>
                          <w:highlight w:val="none"/>
                        </w:rPr>
                      </w:sdtEndPr>
                      <w:sdtContent>
                        <w:r w:rsidRPr="005A06B3">
                          <w:rPr>
                            <w:rStyle w:val="PlaceholderText"/>
                            <w:highlight w:val="yellow"/>
                          </w:rPr>
                          <w:t>Click or tap here to enter text.</w:t>
                        </w:r>
                      </w:sdtContent>
                    </w:sdt>
                  </w:sdtContent>
                </w:sdt>
              </w:sdtContent>
            </w:sdt>
            <w:r w:rsidRPr="005A06B3">
              <w:rPr>
                <w:rFonts w:cs="Arial"/>
              </w:rPr>
              <w:t xml:space="preserve"> (+ GST) to be paid upon completion of Training and acquisition of Licences as set out in clause </w:t>
            </w:r>
            <w:r w:rsidRPr="005A06B3">
              <w:rPr>
                <w:rFonts w:cs="Arial"/>
              </w:rPr>
              <w:fldChar w:fldCharType="begin"/>
            </w:r>
            <w:r w:rsidRPr="005A06B3">
              <w:rPr>
                <w:rFonts w:cs="Arial"/>
              </w:rPr>
              <w:instrText xml:space="preserve"> REF _Ref111559822 \w \h </w:instrText>
            </w:r>
            <w:r>
              <w:rPr>
                <w:rFonts w:cs="Arial"/>
              </w:rPr>
              <w:instrText xml:space="preserve"> \* MERGEFORMAT </w:instrText>
            </w:r>
            <w:r w:rsidRPr="005A06B3">
              <w:rPr>
                <w:rFonts w:cs="Arial"/>
              </w:rPr>
            </w:r>
            <w:r w:rsidRPr="005A06B3">
              <w:rPr>
                <w:rFonts w:cs="Arial"/>
              </w:rPr>
              <w:fldChar w:fldCharType="separate"/>
            </w:r>
            <w:r w:rsidRPr="005A06B3">
              <w:rPr>
                <w:rFonts w:cs="Arial"/>
              </w:rPr>
              <w:t>13</w:t>
            </w:r>
            <w:r w:rsidRPr="005A06B3">
              <w:rPr>
                <w:rFonts w:cs="Arial"/>
              </w:rPr>
              <w:fldChar w:fldCharType="end"/>
            </w:r>
          </w:p>
        </w:tc>
      </w:tr>
      <w:tr w:rsidR="00C053D0" w:rsidRPr="004E1DD1" w14:paraId="71654400" w14:textId="77777777" w:rsidTr="005A06B3">
        <w:trPr>
          <w:gridAfter w:val="1"/>
          <w:wAfter w:w="3" w:type="pct"/>
          <w:trHeight w:val="943"/>
        </w:trPr>
        <w:tc>
          <w:tcPr>
            <w:tcW w:w="1616" w:type="pct"/>
          </w:tcPr>
          <w:p w14:paraId="608200FC" w14:textId="2040E7C5" w:rsidR="00C053D0" w:rsidRDefault="00C053D0" w:rsidP="00C053D0">
            <w:pPr>
              <w:pStyle w:val="TN1TableNumber1-Sprintlaw"/>
              <w:rPr>
                <w:b/>
                <w:bCs/>
              </w:rPr>
            </w:pPr>
            <w:bookmarkStart w:id="25" w:name="_Ref433102127"/>
            <w:bookmarkStart w:id="26" w:name="_Ref111570007"/>
            <w:r w:rsidRPr="004E1DD1">
              <w:rPr>
                <w:b/>
                <w:bCs/>
              </w:rPr>
              <w:t xml:space="preserve">Training </w:t>
            </w:r>
            <w:r>
              <w:rPr>
                <w:b/>
                <w:bCs/>
              </w:rPr>
              <w:t>Fee</w:t>
            </w:r>
            <w:bookmarkEnd w:id="25"/>
            <w:r w:rsidRPr="004E1DD1">
              <w:rPr>
                <w:b/>
                <w:bCs/>
              </w:rPr>
              <w:t>:</w:t>
            </w:r>
            <w:bookmarkEnd w:id="26"/>
          </w:p>
          <w:p w14:paraId="4E5A59F4" w14:textId="7B01A1F0" w:rsidR="00C053D0" w:rsidRPr="004E1DD1" w:rsidRDefault="00C053D0" w:rsidP="00C053D0">
            <w:pPr>
              <w:pStyle w:val="TTTableText-Sprintlaw"/>
              <w:rPr>
                <w:b/>
                <w:bCs/>
              </w:rPr>
            </w:pPr>
            <w:r w:rsidRPr="000830F3">
              <w:rPr>
                <w:rFonts w:cs="Arial"/>
              </w:rPr>
              <w:t xml:space="preserve"> </w:t>
            </w:r>
          </w:p>
        </w:tc>
        <w:bookmarkStart w:id="27" w:name="OLE_LINK1"/>
        <w:tc>
          <w:tcPr>
            <w:tcW w:w="663" w:type="pct"/>
          </w:tcPr>
          <w:p w14:paraId="454A6EBF" w14:textId="5318B6F5" w:rsidR="00C053D0" w:rsidRPr="000830F3" w:rsidDel="008404E5" w:rsidRDefault="00000000" w:rsidP="00C053D0">
            <w:pPr>
              <w:pStyle w:val="TTTableText-Sprintlaw"/>
              <w:rPr>
                <w:rFonts w:cs="Arial"/>
              </w:rPr>
            </w:pPr>
            <w:sdt>
              <w:sdtPr>
                <w:id w:val="549201955"/>
                <w14:checkbox>
                  <w14:checked w14:val="0"/>
                  <w14:checkedState w14:val="2612" w14:font="MS Gothic"/>
                  <w14:uncheckedState w14:val="2610" w14:font="MS Gothic"/>
                </w14:checkbox>
              </w:sdtPr>
              <w:sdtContent>
                <w:r w:rsidR="00C053D0">
                  <w:rPr>
                    <w:rFonts w:ascii="MS Gothic" w:eastAsia="MS Gothic" w:hAnsi="MS Gothic" w:hint="eastAsia"/>
                  </w:rPr>
                  <w:t>☐</w:t>
                </w:r>
              </w:sdtContent>
            </w:sdt>
            <w:r w:rsidR="00C053D0">
              <w:t xml:space="preserve"> </w:t>
            </w:r>
            <w:r w:rsidR="00C053D0" w:rsidRPr="00CE4F67">
              <w:rPr>
                <w:u w:val="single"/>
              </w:rPr>
              <w:t xml:space="preserve">Approved </w:t>
            </w:r>
            <w:sdt>
              <w:sdtPr>
                <w:rPr>
                  <w:highlight w:val="yellow"/>
                </w:rPr>
                <w:id w:val="1310676045"/>
                <w:placeholder>
                  <w:docPart w:val="3D4E131611E26E4DAF688B5120F3DA6A"/>
                </w:placeholder>
                <w:showingPlcHdr/>
              </w:sdtPr>
              <w:sdtEndPr>
                <w:rPr>
                  <w:highlight w:val="none"/>
                </w:rPr>
              </w:sdtEndPr>
              <w:sdtContent>
                <w:r w:rsidR="005A06B3" w:rsidRPr="005A06B3">
                  <w:rPr>
                    <w:rStyle w:val="PlaceholderText"/>
                    <w:highlight w:val="yellow"/>
                  </w:rPr>
                  <w:t>Click or tap here to enter text.</w:t>
                </w:r>
              </w:sdtContent>
            </w:sdt>
            <w:r w:rsidR="005A06B3" w:rsidRPr="00CE4F67">
              <w:rPr>
                <w:u w:val="single"/>
              </w:rPr>
              <w:t xml:space="preserve"> </w:t>
            </w:r>
            <w:r w:rsidR="00C053D0" w:rsidRPr="00CE4F67">
              <w:rPr>
                <w:u w:val="single"/>
              </w:rPr>
              <w:t>Services</w:t>
            </w:r>
            <w:r w:rsidR="00C053D0" w:rsidRPr="00CE4F67" w:rsidDel="00300DE7">
              <w:rPr>
                <w:highlight w:val="yellow"/>
                <w:u w:val="single"/>
              </w:rPr>
              <w:t xml:space="preserve"> </w:t>
            </w:r>
          </w:p>
        </w:tc>
        <w:bookmarkEnd w:id="27"/>
        <w:tc>
          <w:tcPr>
            <w:tcW w:w="2718" w:type="pct"/>
            <w:gridSpan w:val="3"/>
          </w:tcPr>
          <w:p w14:paraId="148F69A3" w14:textId="77777777" w:rsidR="00C053D0" w:rsidRDefault="00C053D0" w:rsidP="00C053D0">
            <w:pPr>
              <w:pStyle w:val="TTTableText-Sprintlaw"/>
              <w:rPr>
                <w:rFonts w:cs="Arial"/>
              </w:rPr>
            </w:pPr>
            <w:r>
              <w:rPr>
                <w:rFonts w:cs="Arial"/>
              </w:rPr>
              <w:t>Included in the Franchise Fee;</w:t>
            </w:r>
          </w:p>
          <w:p w14:paraId="51727A54" w14:textId="0B7703DB" w:rsidR="00C053D0" w:rsidRPr="000830F3" w:rsidRDefault="00C053D0" w:rsidP="00C053D0">
            <w:pPr>
              <w:pStyle w:val="TTTableText-Sprintlaw"/>
              <w:rPr>
                <w:rFonts w:cs="Arial"/>
              </w:rPr>
            </w:pPr>
            <w:r>
              <w:rPr>
                <w:rFonts w:cs="Arial"/>
              </w:rPr>
              <w:t>OR</w:t>
            </w:r>
            <w:r>
              <w:rPr>
                <w:rFonts w:cs="Arial"/>
              </w:rPr>
              <w:br/>
            </w:r>
            <w:r>
              <w:rPr>
                <w:rFonts w:cs="Arial"/>
              </w:rPr>
              <w:br/>
              <w:t>$500</w:t>
            </w:r>
            <w:r w:rsidRPr="004E1DD1">
              <w:rPr>
                <w:rFonts w:cs="Arial"/>
              </w:rPr>
              <w:t xml:space="preserve"> </w:t>
            </w:r>
            <w:r w:rsidRPr="000830F3">
              <w:rPr>
                <w:rFonts w:cs="Arial"/>
              </w:rPr>
              <w:t>(+ GST) per</w:t>
            </w:r>
            <w:r>
              <w:rPr>
                <w:rFonts w:cs="Arial"/>
              </w:rPr>
              <w:t xml:space="preserve"> Day. </w:t>
            </w:r>
          </w:p>
          <w:p w14:paraId="797CE22D" w14:textId="77777777" w:rsidR="00C053D0" w:rsidRDefault="00C053D0" w:rsidP="00C053D0">
            <w:pPr>
              <w:pStyle w:val="TTTableText-Sprintlaw"/>
              <w:rPr>
                <w:rFonts w:cs="Arial"/>
              </w:rPr>
            </w:pPr>
            <w:r w:rsidRPr="000830F3">
              <w:rPr>
                <w:rFonts w:cs="Arial"/>
              </w:rPr>
              <w:t>This fee is only payable if</w:t>
            </w:r>
            <w:r>
              <w:rPr>
                <w:rFonts w:cs="Arial"/>
              </w:rPr>
              <w:t>:</w:t>
            </w:r>
          </w:p>
          <w:p w14:paraId="5DBB40DF" w14:textId="7E66D18F" w:rsidR="00C053D0" w:rsidRDefault="00C053D0" w:rsidP="00C053D0">
            <w:pPr>
              <w:pStyle w:val="I2Item2-Sprintlaw"/>
            </w:pPr>
            <w:r w:rsidRPr="000830F3">
              <w:t>any initial training or any ongoing training is not completed to the Franchisor’s satisfaction</w:t>
            </w:r>
            <w:r>
              <w:t>; or</w:t>
            </w:r>
          </w:p>
          <w:p w14:paraId="7B39BF1A" w14:textId="4A75CDDE" w:rsidR="00C053D0" w:rsidRPr="00D43683" w:rsidRDefault="00C053D0" w:rsidP="00C053D0">
            <w:pPr>
              <w:pStyle w:val="I2Item2-Sprintlaw"/>
              <w:rPr>
                <w:rFonts w:cs="Arial"/>
              </w:rPr>
            </w:pPr>
            <w:r>
              <w:t>the Franchisee requests, or the Franchisor the Franchisee to undertake, additional training in accordance with this Agreement.</w:t>
            </w:r>
          </w:p>
        </w:tc>
      </w:tr>
      <w:tr w:rsidR="00C053D0" w:rsidRPr="004E1DD1" w14:paraId="78893407" w14:textId="77777777" w:rsidTr="005A06B3">
        <w:trPr>
          <w:gridAfter w:val="1"/>
          <w:wAfter w:w="3" w:type="pct"/>
        </w:trPr>
        <w:tc>
          <w:tcPr>
            <w:tcW w:w="1616" w:type="pct"/>
          </w:tcPr>
          <w:p w14:paraId="54EEA212" w14:textId="01F7A56B" w:rsidR="00C053D0" w:rsidRPr="004E1DD1" w:rsidRDefault="00C053D0" w:rsidP="00C053D0">
            <w:pPr>
              <w:pStyle w:val="TN1TableNumber1-Sprintlaw"/>
              <w:rPr>
                <w:b/>
                <w:bCs/>
              </w:rPr>
            </w:pPr>
            <w:bookmarkStart w:id="28" w:name="_Ref430777134"/>
            <w:r w:rsidRPr="004E1DD1">
              <w:rPr>
                <w:b/>
                <w:bCs/>
              </w:rPr>
              <w:t>Site Selection Fee</w:t>
            </w:r>
            <w:bookmarkEnd w:id="28"/>
            <w:r w:rsidRPr="004E1DD1">
              <w:rPr>
                <w:b/>
                <w:bCs/>
              </w:rPr>
              <w:t>:</w:t>
            </w:r>
          </w:p>
        </w:tc>
        <w:tc>
          <w:tcPr>
            <w:tcW w:w="3381" w:type="pct"/>
            <w:gridSpan w:val="4"/>
          </w:tcPr>
          <w:p w14:paraId="61CC5FEF" w14:textId="48A45105" w:rsidR="00C053D0" w:rsidRPr="00AD564A" w:rsidRDefault="00C053D0" w:rsidP="00C053D0">
            <w:pPr>
              <w:pStyle w:val="TTTableText-Sprintlaw"/>
            </w:pPr>
            <w:r w:rsidRPr="00583C92">
              <w:rPr>
                <w:rFonts w:cs="Arial"/>
              </w:rPr>
              <w:t>N/A</w:t>
            </w:r>
          </w:p>
        </w:tc>
      </w:tr>
      <w:tr w:rsidR="00C053D0" w:rsidRPr="004E1DD1" w14:paraId="0FFF7108" w14:textId="752CC89F" w:rsidTr="005A06B3">
        <w:trPr>
          <w:gridAfter w:val="1"/>
          <w:wAfter w:w="3" w:type="pct"/>
        </w:trPr>
        <w:tc>
          <w:tcPr>
            <w:tcW w:w="1616" w:type="pct"/>
          </w:tcPr>
          <w:p w14:paraId="429DF970" w14:textId="662E8A8C" w:rsidR="00C053D0" w:rsidRPr="002A06C9" w:rsidRDefault="00C053D0" w:rsidP="00C053D0">
            <w:pPr>
              <w:pStyle w:val="TN1TableNumber1-Sprintlaw"/>
              <w:rPr>
                <w:b/>
                <w:bCs/>
              </w:rPr>
            </w:pPr>
            <w:bookmarkStart w:id="29" w:name="_Ref433278080"/>
            <w:bookmarkStart w:id="30" w:name="_Ref101428907"/>
            <w:r>
              <w:rPr>
                <w:b/>
                <w:bCs/>
              </w:rPr>
              <w:t xml:space="preserve">Project Management </w:t>
            </w:r>
            <w:r w:rsidRPr="002A06C9">
              <w:rPr>
                <w:b/>
                <w:bCs/>
              </w:rPr>
              <w:t>Fee</w:t>
            </w:r>
            <w:bookmarkEnd w:id="29"/>
            <w:r w:rsidRPr="002A06C9">
              <w:rPr>
                <w:b/>
                <w:bCs/>
              </w:rPr>
              <w:t>:</w:t>
            </w:r>
            <w:bookmarkEnd w:id="30"/>
          </w:p>
        </w:tc>
        <w:tc>
          <w:tcPr>
            <w:tcW w:w="3381" w:type="pct"/>
            <w:gridSpan w:val="4"/>
          </w:tcPr>
          <w:p w14:paraId="41771222" w14:textId="62C51112" w:rsidR="00C053D0" w:rsidRPr="00AD564A" w:rsidRDefault="00C053D0" w:rsidP="00C053D0">
            <w:pPr>
              <w:pStyle w:val="TTTableText-Sprintlaw"/>
            </w:pPr>
            <w:r w:rsidRPr="00583C92">
              <w:rPr>
                <w:rFonts w:cs="Arial"/>
              </w:rPr>
              <w:t>N/A</w:t>
            </w:r>
          </w:p>
        </w:tc>
      </w:tr>
      <w:tr w:rsidR="00C053D0" w:rsidRPr="004E1DD1" w14:paraId="7C294257" w14:textId="77777777" w:rsidTr="005A06B3">
        <w:trPr>
          <w:gridAfter w:val="1"/>
          <w:wAfter w:w="3" w:type="pct"/>
          <w:trHeight w:val="448"/>
        </w:trPr>
        <w:tc>
          <w:tcPr>
            <w:tcW w:w="1616" w:type="pct"/>
          </w:tcPr>
          <w:p w14:paraId="559FE8BE" w14:textId="3B5D9120" w:rsidR="00C053D0" w:rsidRPr="004E1DD1" w:rsidRDefault="00C053D0" w:rsidP="00C053D0">
            <w:pPr>
              <w:pStyle w:val="TN1TableNumber1-Sprintlaw"/>
              <w:rPr>
                <w:b/>
                <w:bCs/>
              </w:rPr>
            </w:pPr>
            <w:bookmarkStart w:id="31" w:name="_Ref430712872"/>
            <w:bookmarkStart w:id="32" w:name="_Ref430761778"/>
            <w:bookmarkStart w:id="33" w:name="_Ref101433438"/>
            <w:r w:rsidRPr="004E1DD1">
              <w:rPr>
                <w:b/>
                <w:bCs/>
              </w:rPr>
              <w:t>Royalty</w:t>
            </w:r>
            <w:bookmarkEnd w:id="31"/>
            <w:r w:rsidRPr="004E1DD1">
              <w:rPr>
                <w:b/>
                <w:bCs/>
              </w:rPr>
              <w:t xml:space="preserve"> Fee</w:t>
            </w:r>
            <w:bookmarkEnd w:id="32"/>
            <w:r w:rsidRPr="004E1DD1">
              <w:rPr>
                <w:b/>
                <w:bCs/>
              </w:rPr>
              <w:t>:</w:t>
            </w:r>
            <w:bookmarkEnd w:id="33"/>
          </w:p>
        </w:tc>
        <w:tc>
          <w:tcPr>
            <w:tcW w:w="663" w:type="pct"/>
          </w:tcPr>
          <w:p w14:paraId="3B95B29F" w14:textId="6BA4F63F" w:rsidR="00C053D0" w:rsidRPr="00300DE7" w:rsidRDefault="00000000" w:rsidP="00C053D0">
            <w:pPr>
              <w:pStyle w:val="N3Number3-Sprintlaw"/>
              <w:numPr>
                <w:ilvl w:val="0"/>
                <w:numId w:val="0"/>
              </w:numPr>
            </w:pPr>
            <w:sdt>
              <w:sdtPr>
                <w:id w:val="-611436000"/>
                <w14:checkbox>
                  <w14:checked w14:val="0"/>
                  <w14:checkedState w14:val="2612" w14:font="MS Gothic"/>
                  <w14:uncheckedState w14:val="2610" w14:font="MS Gothic"/>
                </w14:checkbox>
              </w:sdtPr>
              <w:sdtContent>
                <w:r w:rsidR="00C053D0">
                  <w:rPr>
                    <w:rFonts w:ascii="MS Gothic" w:eastAsia="MS Gothic" w:hAnsi="MS Gothic" w:hint="eastAsia"/>
                  </w:rPr>
                  <w:t>☐</w:t>
                </w:r>
              </w:sdtContent>
            </w:sdt>
            <w:r w:rsidR="00C053D0">
              <w:t xml:space="preserve"> </w:t>
            </w:r>
            <w:r w:rsidR="00C053D0" w:rsidRPr="00CE4F67">
              <w:rPr>
                <w:u w:val="single"/>
              </w:rPr>
              <w:t xml:space="preserve">Approved </w:t>
            </w:r>
            <w:sdt>
              <w:sdtPr>
                <w:rPr>
                  <w:highlight w:val="yellow"/>
                </w:rPr>
                <w:id w:val="1143086250"/>
                <w:placeholder>
                  <w:docPart w:val="229E507F362BE94B84DB3D4ACEA1AC49"/>
                </w:placeholder>
                <w:showingPlcHdr/>
              </w:sdtPr>
              <w:sdtEndPr>
                <w:rPr>
                  <w:highlight w:val="none"/>
                </w:rPr>
              </w:sdtEndPr>
              <w:sdtContent>
                <w:r w:rsidR="005A06B3" w:rsidRPr="005A06B3">
                  <w:rPr>
                    <w:rStyle w:val="PlaceholderText"/>
                    <w:highlight w:val="yellow"/>
                  </w:rPr>
                  <w:t>Click or tap here to enter text.</w:t>
                </w:r>
              </w:sdtContent>
            </w:sdt>
            <w:r w:rsidR="005A06B3" w:rsidRPr="00CE4F67">
              <w:rPr>
                <w:u w:val="single"/>
              </w:rPr>
              <w:t xml:space="preserve"> </w:t>
            </w:r>
            <w:r w:rsidR="00C053D0" w:rsidRPr="00CE4F67">
              <w:rPr>
                <w:u w:val="single"/>
              </w:rPr>
              <w:t>Services</w:t>
            </w:r>
            <w:r w:rsidR="00C053D0" w:rsidRPr="00CE4F67" w:rsidDel="00300DE7">
              <w:rPr>
                <w:highlight w:val="yellow"/>
                <w:u w:val="single"/>
              </w:rPr>
              <w:t xml:space="preserve"> </w:t>
            </w:r>
          </w:p>
        </w:tc>
        <w:tc>
          <w:tcPr>
            <w:tcW w:w="2718" w:type="pct"/>
            <w:gridSpan w:val="3"/>
          </w:tcPr>
          <w:p w14:paraId="6DAC4DE1" w14:textId="77777777" w:rsidR="005A06B3" w:rsidRPr="005A06B3" w:rsidRDefault="005A06B3" w:rsidP="005A06B3">
            <w:pPr>
              <w:pStyle w:val="TN2TableNumber2-Sprintlaw"/>
              <w:numPr>
                <w:ilvl w:val="0"/>
                <w:numId w:val="0"/>
              </w:numPr>
              <w:rPr>
                <w:rFonts w:cs="Arial"/>
              </w:rPr>
            </w:pPr>
            <w:r w:rsidRPr="005A06B3">
              <w:rPr>
                <w:rFonts w:cs="Arial"/>
              </w:rPr>
              <w:t>The greater of:</w:t>
            </w:r>
          </w:p>
          <w:p w14:paraId="0634931F" w14:textId="7AA2138C" w:rsidR="005A06B3" w:rsidRPr="005A06B3" w:rsidRDefault="00000000" w:rsidP="005A06B3">
            <w:pPr>
              <w:pStyle w:val="I2Item2-Sprintlaw"/>
              <w:numPr>
                <w:ilvl w:val="1"/>
                <w:numId w:val="67"/>
              </w:numPr>
            </w:pPr>
            <w:sdt>
              <w:sdtPr>
                <w:rPr>
                  <w:highlight w:val="yellow"/>
                </w:rPr>
                <w:id w:val="1059903869"/>
                <w:placeholder>
                  <w:docPart w:val="DD72D8698466D24A87D9F53E3ABF72E8"/>
                </w:placeholder>
                <w:showingPlcHdr/>
              </w:sdtPr>
              <w:sdtEndPr>
                <w:rPr>
                  <w:highlight w:val="none"/>
                </w:rPr>
              </w:sdtEndPr>
              <w:sdtContent>
                <w:r w:rsidR="005A06B3" w:rsidRPr="005A06B3">
                  <w:rPr>
                    <w:rStyle w:val="PlaceholderText"/>
                    <w:highlight w:val="yellow"/>
                  </w:rPr>
                  <w:t>Click or tap here to enter text.</w:t>
                </w:r>
              </w:sdtContent>
            </w:sdt>
            <w:r w:rsidR="005A06B3" w:rsidRPr="00CE4F67">
              <w:rPr>
                <w:u w:val="single"/>
              </w:rPr>
              <w:t xml:space="preserve"> </w:t>
            </w:r>
            <w:r w:rsidR="005A06B3" w:rsidRPr="005A06B3">
              <w:t>(+GST) of Gross Revenue per Month; or</w:t>
            </w:r>
          </w:p>
          <w:p w14:paraId="29FCD2C5" w14:textId="77777777" w:rsidR="005A06B3" w:rsidRPr="005A06B3" w:rsidRDefault="005A06B3" w:rsidP="005A06B3">
            <w:pPr>
              <w:pStyle w:val="I2Item2-Sprintlaw"/>
            </w:pPr>
            <w:r w:rsidRPr="005A06B3">
              <w:t>A flat fee of:</w:t>
            </w:r>
          </w:p>
          <w:p w14:paraId="632EA67B" w14:textId="77777777" w:rsidR="005A06B3" w:rsidRPr="005A06B3" w:rsidRDefault="005A06B3" w:rsidP="005A06B3">
            <w:pPr>
              <w:pStyle w:val="I3Item3-Sprintlaw"/>
            </w:pPr>
            <w:r w:rsidRPr="005A06B3">
              <w:t xml:space="preserve">$300 per Month during the first three (3) Months commencing on the Contract Date; </w:t>
            </w:r>
          </w:p>
          <w:p w14:paraId="0FB5B180" w14:textId="77777777" w:rsidR="005A06B3" w:rsidRPr="005A06B3" w:rsidRDefault="005A06B3" w:rsidP="005A06B3">
            <w:pPr>
              <w:pStyle w:val="I3Item3-Sprintlaw"/>
            </w:pPr>
            <w:r w:rsidRPr="005A06B3">
              <w:t>$600 per Month during the period commencing on the fourth to sixth (4 – 6) Month following the Contract Date; and</w:t>
            </w:r>
          </w:p>
          <w:p w14:paraId="72B09AA3" w14:textId="486735CB" w:rsidR="00C053D0" w:rsidRPr="008404E5" w:rsidRDefault="005A06B3" w:rsidP="005A06B3">
            <w:pPr>
              <w:pStyle w:val="I3Item3-Sprintlaw"/>
            </w:pPr>
            <w:r w:rsidRPr="005A06B3">
              <w:t>$800 per Month during the remainder of the Term onwards.</w:t>
            </w:r>
          </w:p>
        </w:tc>
      </w:tr>
      <w:tr w:rsidR="00C053D0" w:rsidRPr="004E1DD1" w14:paraId="2D586BC8" w14:textId="77777777" w:rsidTr="005A06B3">
        <w:trPr>
          <w:gridAfter w:val="1"/>
          <w:wAfter w:w="3" w:type="pct"/>
        </w:trPr>
        <w:tc>
          <w:tcPr>
            <w:tcW w:w="1616" w:type="pct"/>
          </w:tcPr>
          <w:p w14:paraId="55E30FCC" w14:textId="0500596E" w:rsidR="00C053D0" w:rsidRPr="004E1DD1" w:rsidRDefault="00C053D0" w:rsidP="00C053D0">
            <w:pPr>
              <w:pStyle w:val="TN1TableNumber1-Sprintlaw"/>
              <w:rPr>
                <w:b/>
                <w:bCs/>
              </w:rPr>
            </w:pPr>
            <w:bookmarkStart w:id="34" w:name="_Ref433100950"/>
            <w:bookmarkStart w:id="35" w:name="_Ref100843463"/>
            <w:r w:rsidRPr="004E1DD1">
              <w:rPr>
                <w:b/>
                <w:bCs/>
              </w:rPr>
              <w:t>Opening Promotional Fee</w:t>
            </w:r>
            <w:bookmarkEnd w:id="34"/>
            <w:r w:rsidRPr="004E1DD1">
              <w:rPr>
                <w:b/>
                <w:bCs/>
              </w:rPr>
              <w:t>:</w:t>
            </w:r>
            <w:bookmarkEnd w:id="35"/>
          </w:p>
        </w:tc>
        <w:tc>
          <w:tcPr>
            <w:tcW w:w="3381" w:type="pct"/>
            <w:gridSpan w:val="4"/>
          </w:tcPr>
          <w:p w14:paraId="02E1D942" w14:textId="2BFBBF26" w:rsidR="00C053D0" w:rsidRPr="00D91A45" w:rsidRDefault="00C053D0" w:rsidP="00C053D0">
            <w:pPr>
              <w:pStyle w:val="TTTableText-Sprintlaw"/>
              <w:rPr>
                <w:rFonts w:cs="Arial"/>
              </w:rPr>
            </w:pPr>
            <w:r>
              <w:rPr>
                <w:rFonts w:cs="Arial"/>
              </w:rPr>
              <w:t>Included in the Franchise Fee.</w:t>
            </w:r>
          </w:p>
        </w:tc>
      </w:tr>
      <w:tr w:rsidR="00C053D0" w:rsidRPr="004E1DD1" w14:paraId="0701A057" w14:textId="77777777" w:rsidTr="005A06B3">
        <w:trPr>
          <w:gridAfter w:val="1"/>
          <w:wAfter w:w="3" w:type="pct"/>
        </w:trPr>
        <w:tc>
          <w:tcPr>
            <w:tcW w:w="1616" w:type="pct"/>
          </w:tcPr>
          <w:p w14:paraId="342B90FB" w14:textId="564C87C1" w:rsidR="00C053D0" w:rsidRPr="004E1DD1" w:rsidRDefault="00C053D0" w:rsidP="00C053D0">
            <w:pPr>
              <w:pStyle w:val="TN1TableNumber1-Sprintlaw"/>
              <w:rPr>
                <w:b/>
                <w:bCs/>
              </w:rPr>
            </w:pPr>
            <w:bookmarkStart w:id="36" w:name="_Ref43663697"/>
            <w:r w:rsidRPr="004E1DD1">
              <w:rPr>
                <w:b/>
                <w:bCs/>
              </w:rPr>
              <w:t>Local Marketing Expenditure:</w:t>
            </w:r>
            <w:bookmarkEnd w:id="36"/>
          </w:p>
        </w:tc>
        <w:tc>
          <w:tcPr>
            <w:tcW w:w="3381" w:type="pct"/>
            <w:gridSpan w:val="4"/>
          </w:tcPr>
          <w:p w14:paraId="0665B5F1" w14:textId="2E6E3381" w:rsidR="00C053D0" w:rsidRPr="005B1CCE" w:rsidRDefault="00C053D0" w:rsidP="00C053D0">
            <w:pPr>
              <w:pStyle w:val="TTTableText-Sprintlaw"/>
              <w:rPr>
                <w:rFonts w:cs="Arial"/>
              </w:rPr>
            </w:pPr>
            <w:r>
              <w:rPr>
                <w:rFonts w:cs="Arial"/>
              </w:rPr>
              <w:t xml:space="preserve">$500 (+ GST) per Month for each Approved Service. </w:t>
            </w:r>
          </w:p>
        </w:tc>
      </w:tr>
      <w:tr w:rsidR="00C053D0" w:rsidRPr="004E1DD1" w14:paraId="0D8DCFF7" w14:textId="77777777" w:rsidTr="005A06B3">
        <w:trPr>
          <w:gridAfter w:val="1"/>
          <w:wAfter w:w="3" w:type="pct"/>
        </w:trPr>
        <w:tc>
          <w:tcPr>
            <w:tcW w:w="1616" w:type="pct"/>
          </w:tcPr>
          <w:p w14:paraId="44A3D04B" w14:textId="1DBDA617" w:rsidR="00C053D0" w:rsidRPr="004E1DD1" w:rsidRDefault="00C053D0" w:rsidP="00C053D0">
            <w:pPr>
              <w:pStyle w:val="TN1TableNumber1-Sprintlaw"/>
              <w:rPr>
                <w:b/>
                <w:bCs/>
              </w:rPr>
            </w:pPr>
            <w:bookmarkStart w:id="37" w:name="_Ref101435910"/>
            <w:r>
              <w:rPr>
                <w:b/>
                <w:bCs/>
              </w:rPr>
              <w:t>Marketing Fund:</w:t>
            </w:r>
            <w:bookmarkEnd w:id="37"/>
          </w:p>
        </w:tc>
        <w:tc>
          <w:tcPr>
            <w:tcW w:w="3381" w:type="pct"/>
            <w:gridSpan w:val="4"/>
          </w:tcPr>
          <w:p w14:paraId="5B7AB565" w14:textId="4552DDE2" w:rsidR="00C053D0" w:rsidRPr="0062669B" w:rsidRDefault="00000000" w:rsidP="00C053D0">
            <w:pPr>
              <w:pStyle w:val="TN2TableNumber2-Sprintlaw"/>
              <w:numPr>
                <w:ilvl w:val="0"/>
                <w:numId w:val="0"/>
              </w:numPr>
            </w:pPr>
            <w:sdt>
              <w:sdtPr>
                <w:rPr>
                  <w:highlight w:val="yellow"/>
                </w:rPr>
                <w:id w:val="747931779"/>
                <w:placeholder>
                  <w:docPart w:val="239A4E4614DF7F40920F8B55631C3AD1"/>
                </w:placeholder>
                <w:showingPlcHdr/>
              </w:sdtPr>
              <w:sdtEndPr>
                <w:rPr>
                  <w:highlight w:val="none"/>
                </w:rPr>
              </w:sdtEndPr>
              <w:sdtContent>
                <w:r w:rsidR="005A06B3" w:rsidRPr="005A06B3">
                  <w:rPr>
                    <w:rStyle w:val="PlaceholderText"/>
                    <w:highlight w:val="yellow"/>
                  </w:rPr>
                  <w:t>Click or tap here to enter text.</w:t>
                </w:r>
              </w:sdtContent>
            </w:sdt>
            <w:r w:rsidR="005A06B3" w:rsidRPr="005A06B3">
              <w:t xml:space="preserve">  (+GST)</w:t>
            </w:r>
            <w:r w:rsidR="005A06B3">
              <w:t xml:space="preserve"> </w:t>
            </w:r>
            <w:r w:rsidR="00C053D0">
              <w:rPr>
                <w:rFonts w:cs="Arial"/>
              </w:rPr>
              <w:t>of Gross Revenue per Month for each Approved Service.</w:t>
            </w:r>
          </w:p>
        </w:tc>
      </w:tr>
      <w:tr w:rsidR="00C053D0" w:rsidRPr="004E1DD1" w14:paraId="58FF6477" w14:textId="77777777" w:rsidTr="005A06B3">
        <w:trPr>
          <w:gridAfter w:val="1"/>
          <w:wAfter w:w="3" w:type="pct"/>
        </w:trPr>
        <w:tc>
          <w:tcPr>
            <w:tcW w:w="1616" w:type="pct"/>
          </w:tcPr>
          <w:p w14:paraId="6470EF83" w14:textId="0D199F40" w:rsidR="00C053D0" w:rsidRPr="004E1DD1" w:rsidRDefault="00C053D0" w:rsidP="00C053D0">
            <w:pPr>
              <w:pStyle w:val="TN1TableNumber1-Sprintlaw"/>
              <w:rPr>
                <w:b/>
                <w:bCs/>
              </w:rPr>
            </w:pPr>
            <w:r>
              <w:rPr>
                <w:b/>
                <w:bCs/>
              </w:rPr>
              <w:lastRenderedPageBreak/>
              <w:t>Vehicle Fit Out:</w:t>
            </w:r>
          </w:p>
        </w:tc>
        <w:tc>
          <w:tcPr>
            <w:tcW w:w="3381" w:type="pct"/>
            <w:gridSpan w:val="4"/>
          </w:tcPr>
          <w:p w14:paraId="5BA1607C" w14:textId="4DE17976" w:rsidR="00C053D0" w:rsidRPr="00703132" w:rsidRDefault="00000000" w:rsidP="00C053D0">
            <w:sdt>
              <w:sdtPr>
                <w:rPr>
                  <w:highlight w:val="yellow"/>
                </w:rPr>
                <w:id w:val="-803463537"/>
                <w:placeholder>
                  <w:docPart w:val="3365A0204C3EF6438752A4FC08451453"/>
                </w:placeholder>
                <w:showingPlcHdr/>
              </w:sdtPr>
              <w:sdtEndPr>
                <w:rPr>
                  <w:highlight w:val="none"/>
                </w:rPr>
              </w:sdtEndPr>
              <w:sdtContent>
                <w:r w:rsidR="005A06B3" w:rsidRPr="005A06B3">
                  <w:rPr>
                    <w:rStyle w:val="PlaceholderText"/>
                    <w:highlight w:val="yellow"/>
                  </w:rPr>
                  <w:t>Click or tap here to enter text.</w:t>
                </w:r>
              </w:sdtContent>
            </w:sdt>
            <w:r w:rsidR="005A06B3" w:rsidRPr="00CE4F67">
              <w:rPr>
                <w:u w:val="single"/>
              </w:rPr>
              <w:t xml:space="preserve"> </w:t>
            </w:r>
            <w:r w:rsidR="00C053D0" w:rsidRPr="003941DA">
              <w:t xml:space="preserve">for </w:t>
            </w:r>
            <w:r w:rsidR="00C053D0">
              <w:rPr>
                <w:rFonts w:cs="Arial"/>
              </w:rPr>
              <w:t>each Approved Service.</w:t>
            </w:r>
          </w:p>
        </w:tc>
      </w:tr>
      <w:tr w:rsidR="00C053D0" w:rsidRPr="004E1DD1" w14:paraId="67BE586E" w14:textId="77777777" w:rsidTr="005A06B3">
        <w:trPr>
          <w:gridAfter w:val="1"/>
          <w:wAfter w:w="3" w:type="pct"/>
        </w:trPr>
        <w:tc>
          <w:tcPr>
            <w:tcW w:w="1616" w:type="pct"/>
          </w:tcPr>
          <w:p w14:paraId="58BE06E4" w14:textId="13935E18" w:rsidR="00C053D0" w:rsidRPr="004E1DD1" w:rsidRDefault="00C053D0" w:rsidP="00C053D0">
            <w:pPr>
              <w:pStyle w:val="TN1TableNumber1-Sprintlaw"/>
              <w:rPr>
                <w:b/>
                <w:bCs/>
              </w:rPr>
            </w:pPr>
            <w:bookmarkStart w:id="38" w:name="_Ref419377323"/>
            <w:bookmarkStart w:id="39" w:name="_Ref478642246"/>
            <w:r w:rsidRPr="004E1DD1">
              <w:rPr>
                <w:b/>
                <w:bCs/>
              </w:rPr>
              <w:t>Renewal Fee</w:t>
            </w:r>
            <w:bookmarkEnd w:id="38"/>
            <w:r w:rsidRPr="004E1DD1">
              <w:rPr>
                <w:b/>
                <w:bCs/>
              </w:rPr>
              <w:t>:</w:t>
            </w:r>
            <w:bookmarkEnd w:id="39"/>
          </w:p>
        </w:tc>
        <w:tc>
          <w:tcPr>
            <w:tcW w:w="3381" w:type="pct"/>
            <w:gridSpan w:val="4"/>
          </w:tcPr>
          <w:p w14:paraId="0D1B349E" w14:textId="4DA0C934" w:rsidR="00C053D0" w:rsidRPr="004E1DD1" w:rsidRDefault="00C053D0" w:rsidP="00C053D0">
            <w:pPr>
              <w:pStyle w:val="TTTableText-Sprintlaw"/>
            </w:pPr>
            <w:r>
              <w:rPr>
                <w:rFonts w:cs="Arial"/>
              </w:rPr>
              <w:t>N/A</w:t>
            </w:r>
          </w:p>
        </w:tc>
      </w:tr>
      <w:tr w:rsidR="00C053D0" w:rsidRPr="004E1DD1" w14:paraId="242158E6" w14:textId="77777777" w:rsidTr="005A06B3">
        <w:trPr>
          <w:gridAfter w:val="1"/>
          <w:wAfter w:w="3" w:type="pct"/>
        </w:trPr>
        <w:tc>
          <w:tcPr>
            <w:tcW w:w="1616" w:type="pct"/>
          </w:tcPr>
          <w:p w14:paraId="0C53554C" w14:textId="17DD6F04" w:rsidR="00C053D0" w:rsidRPr="004E1DD1" w:rsidRDefault="00C053D0" w:rsidP="00C053D0">
            <w:pPr>
              <w:pStyle w:val="TN1TableNumber1-Sprintlaw"/>
              <w:rPr>
                <w:b/>
                <w:bCs/>
              </w:rPr>
            </w:pPr>
            <w:bookmarkStart w:id="40" w:name="_Ref70705445"/>
            <w:r w:rsidRPr="004E1DD1">
              <w:rPr>
                <w:b/>
                <w:bCs/>
              </w:rPr>
              <w:t>Transfer Fee:</w:t>
            </w:r>
            <w:bookmarkEnd w:id="40"/>
          </w:p>
        </w:tc>
        <w:tc>
          <w:tcPr>
            <w:tcW w:w="3381" w:type="pct"/>
            <w:gridSpan w:val="4"/>
          </w:tcPr>
          <w:p w14:paraId="61A3EA98" w14:textId="137F4EA4" w:rsidR="00C053D0" w:rsidRDefault="00C053D0" w:rsidP="00C053D0">
            <w:pPr>
              <w:pStyle w:val="TTTableText-Sprintlaw"/>
              <w:rPr>
                <w:rFonts w:cs="Arial"/>
              </w:rPr>
            </w:pPr>
            <w:r>
              <w:rPr>
                <w:rFonts w:cs="Arial"/>
              </w:rPr>
              <w:t>T</w:t>
            </w:r>
            <w:r w:rsidRPr="00785502">
              <w:rPr>
                <w:rFonts w:cs="Arial"/>
              </w:rPr>
              <w:t>he greater of</w:t>
            </w:r>
          </w:p>
          <w:p w14:paraId="3169CC18" w14:textId="14A9B833" w:rsidR="00C053D0" w:rsidRDefault="00C053D0" w:rsidP="00C053D0">
            <w:pPr>
              <w:pStyle w:val="I2Item2-Sprintlaw"/>
              <w:numPr>
                <w:ilvl w:val="1"/>
                <w:numId w:val="64"/>
              </w:numPr>
            </w:pPr>
            <w:r w:rsidRPr="004E1DD1">
              <w:t>$</w:t>
            </w:r>
            <w:r>
              <w:t>10,000</w:t>
            </w:r>
            <w:r w:rsidRPr="004E1DD1">
              <w:t xml:space="preserve"> </w:t>
            </w:r>
            <w:r>
              <w:t>(</w:t>
            </w:r>
            <w:r w:rsidRPr="004E1DD1">
              <w:t>+</w:t>
            </w:r>
            <w:r>
              <w:t xml:space="preserve"> </w:t>
            </w:r>
            <w:r w:rsidRPr="004E1DD1">
              <w:t>GST</w:t>
            </w:r>
            <w:r>
              <w:t>); OR</w:t>
            </w:r>
          </w:p>
          <w:p w14:paraId="73FBF636" w14:textId="0BA75E83" w:rsidR="00C053D0" w:rsidRPr="004E1DD1" w:rsidRDefault="00C053D0" w:rsidP="00C053D0">
            <w:pPr>
              <w:pStyle w:val="I2Item2-Sprintlaw"/>
            </w:pPr>
            <w:r w:rsidRPr="00785502">
              <w:t>an amount equal to 10% of the</w:t>
            </w:r>
            <w:r>
              <w:t xml:space="preserve"> sale price of the </w:t>
            </w:r>
            <w:r w:rsidRPr="00785502">
              <w:t>Franchised Business.</w:t>
            </w:r>
          </w:p>
        </w:tc>
      </w:tr>
      <w:tr w:rsidR="005A06B3" w:rsidRPr="004E1DD1" w14:paraId="2408B11E" w14:textId="77777777" w:rsidTr="005A06B3">
        <w:trPr>
          <w:trHeight w:val="63"/>
        </w:trPr>
        <w:tc>
          <w:tcPr>
            <w:tcW w:w="1616" w:type="pct"/>
            <w:vMerge w:val="restart"/>
          </w:tcPr>
          <w:p w14:paraId="493C92A9" w14:textId="65011818" w:rsidR="005A06B3" w:rsidRDefault="005A06B3" w:rsidP="00C053D0">
            <w:pPr>
              <w:pStyle w:val="TN1TableNumber1-Sprintlaw"/>
              <w:rPr>
                <w:b/>
                <w:bCs/>
              </w:rPr>
            </w:pPr>
            <w:bookmarkStart w:id="41" w:name="_Ref433110006"/>
            <w:bookmarkStart w:id="42" w:name="_Ref478642083"/>
            <w:r w:rsidRPr="004E1DD1">
              <w:rPr>
                <w:b/>
                <w:bCs/>
              </w:rPr>
              <w:t>Minimum Performance Criteria</w:t>
            </w:r>
            <w:bookmarkEnd w:id="41"/>
            <w:r w:rsidRPr="004E1DD1">
              <w:rPr>
                <w:b/>
                <w:bCs/>
              </w:rPr>
              <w:t>:</w:t>
            </w:r>
            <w:bookmarkEnd w:id="42"/>
          </w:p>
          <w:p w14:paraId="77F825DB" w14:textId="77777777" w:rsidR="005A06B3" w:rsidRDefault="005A06B3" w:rsidP="00C053D0">
            <w:pPr>
              <w:pStyle w:val="TN1TableNumber1-Sprintlaw"/>
              <w:numPr>
                <w:ilvl w:val="0"/>
                <w:numId w:val="0"/>
              </w:numPr>
              <w:ind w:left="425" w:hanging="425"/>
              <w:rPr>
                <w:b/>
                <w:bCs/>
              </w:rPr>
            </w:pPr>
          </w:p>
          <w:p w14:paraId="2E5C3CF5" w14:textId="3DF2F5A7" w:rsidR="005A06B3" w:rsidRPr="004E1DD1" w:rsidRDefault="005A06B3" w:rsidP="00C053D0">
            <w:pPr>
              <w:pStyle w:val="TN1TableNumber1-Sprintlaw"/>
              <w:numPr>
                <w:ilvl w:val="0"/>
                <w:numId w:val="0"/>
              </w:numPr>
              <w:ind w:left="425" w:hanging="425"/>
              <w:rPr>
                <w:b/>
                <w:bCs/>
              </w:rPr>
            </w:pPr>
          </w:p>
        </w:tc>
        <w:tc>
          <w:tcPr>
            <w:tcW w:w="3384" w:type="pct"/>
            <w:gridSpan w:val="5"/>
            <w:shd w:val="clear" w:color="auto" w:fill="B6B6B6" w:themeFill="background2" w:themeFillShade="BF"/>
          </w:tcPr>
          <w:p w14:paraId="00A6E6E8" w14:textId="77777777" w:rsidR="005A06B3" w:rsidRPr="00A82060" w:rsidRDefault="005A06B3" w:rsidP="00C053D0">
            <w:pPr>
              <w:pStyle w:val="TB1TableBullet1-Sprintlaw"/>
              <w:numPr>
                <w:ilvl w:val="0"/>
                <w:numId w:val="0"/>
              </w:numPr>
              <w:ind w:left="425" w:hanging="425"/>
              <w:jc w:val="center"/>
            </w:pPr>
            <w:r>
              <w:rPr>
                <w:b/>
                <w:bCs/>
              </w:rPr>
              <w:t>Initial Performance Criteria – First twelve (12) Months from the Commencement Date</w:t>
            </w:r>
          </w:p>
        </w:tc>
      </w:tr>
      <w:tr w:rsidR="005A06B3" w:rsidRPr="004E1DD1" w14:paraId="13244135" w14:textId="77777777" w:rsidTr="005A06B3">
        <w:trPr>
          <w:trHeight w:val="1237"/>
        </w:trPr>
        <w:tc>
          <w:tcPr>
            <w:tcW w:w="1616" w:type="pct"/>
            <w:vMerge/>
          </w:tcPr>
          <w:p w14:paraId="141B56E4" w14:textId="77777777" w:rsidR="005A06B3" w:rsidRPr="004E1DD1" w:rsidRDefault="005A06B3" w:rsidP="00C053D0">
            <w:pPr>
              <w:pStyle w:val="TN1TableNumber1-Sprintlaw"/>
              <w:rPr>
                <w:b/>
                <w:bCs/>
              </w:rPr>
            </w:pPr>
          </w:p>
        </w:tc>
        <w:tc>
          <w:tcPr>
            <w:tcW w:w="3384" w:type="pct"/>
            <w:gridSpan w:val="5"/>
          </w:tcPr>
          <w:p w14:paraId="2C6C7BDB" w14:textId="77777777" w:rsidR="005A06B3" w:rsidRDefault="005A06B3" w:rsidP="005A06B3">
            <w:pPr>
              <w:pStyle w:val="TB1TableBullet1-Sprintlaw"/>
              <w:numPr>
                <w:ilvl w:val="0"/>
                <w:numId w:val="0"/>
              </w:numPr>
              <w:ind w:left="425" w:hanging="425"/>
            </w:pPr>
            <w:r>
              <w:t>$100,000 Gross Revenue per annum consisting of 48 weeks</w:t>
            </w:r>
          </w:p>
          <w:p w14:paraId="58D83D53" w14:textId="77777777" w:rsidR="005A06B3" w:rsidRDefault="005A06B3" w:rsidP="005A06B3">
            <w:pPr>
              <w:pStyle w:val="TB1TableBullet1-Sprintlaw"/>
            </w:pPr>
            <w:r>
              <w:t>Averaging $450 (+ GST) per day</w:t>
            </w:r>
          </w:p>
          <w:p w14:paraId="48180EDF" w14:textId="7AB57EE7" w:rsidR="005A06B3" w:rsidRPr="002F2E60" w:rsidDel="00A82060" w:rsidRDefault="005A06B3" w:rsidP="005A06B3">
            <w:pPr>
              <w:pStyle w:val="TB1TableBullet1-Sprintlaw"/>
              <w:rPr>
                <w:b/>
                <w:bCs/>
              </w:rPr>
            </w:pPr>
            <w:r>
              <w:t>Net profit of 70%</w:t>
            </w:r>
          </w:p>
        </w:tc>
      </w:tr>
      <w:tr w:rsidR="005A06B3" w:rsidRPr="004E1DD1" w14:paraId="2424C92C" w14:textId="77777777" w:rsidTr="005A06B3">
        <w:trPr>
          <w:trHeight w:val="264"/>
        </w:trPr>
        <w:tc>
          <w:tcPr>
            <w:tcW w:w="1616" w:type="pct"/>
            <w:vMerge/>
          </w:tcPr>
          <w:p w14:paraId="1570EFCF" w14:textId="77777777" w:rsidR="005A06B3" w:rsidRPr="004E1DD1" w:rsidRDefault="005A06B3" w:rsidP="00C053D0">
            <w:pPr>
              <w:pStyle w:val="TN1TableNumber1-Sprintlaw"/>
              <w:rPr>
                <w:b/>
                <w:bCs/>
              </w:rPr>
            </w:pPr>
          </w:p>
        </w:tc>
        <w:tc>
          <w:tcPr>
            <w:tcW w:w="3384" w:type="pct"/>
            <w:gridSpan w:val="5"/>
          </w:tcPr>
          <w:p w14:paraId="28AC8323" w14:textId="53DA629A" w:rsidR="005A06B3" w:rsidRDefault="005A06B3" w:rsidP="00C053D0">
            <w:pPr>
              <w:pStyle w:val="TTTableText-Sprintlaw"/>
            </w:pPr>
            <w:r>
              <w:t>Minimum completion of at least 10 jobs per Month</w:t>
            </w:r>
          </w:p>
        </w:tc>
      </w:tr>
      <w:tr w:rsidR="00C053D0" w:rsidRPr="004E1DD1" w14:paraId="10B97FCD" w14:textId="77777777" w:rsidTr="005A06B3">
        <w:trPr>
          <w:gridAfter w:val="1"/>
          <w:wAfter w:w="3" w:type="pct"/>
          <w:trHeight w:val="245"/>
        </w:trPr>
        <w:tc>
          <w:tcPr>
            <w:tcW w:w="1616" w:type="pct"/>
            <w:vMerge/>
          </w:tcPr>
          <w:p w14:paraId="70E64F5D" w14:textId="77777777" w:rsidR="00C053D0" w:rsidRPr="004E1DD1" w:rsidRDefault="00C053D0" w:rsidP="00C053D0">
            <w:pPr>
              <w:pStyle w:val="TN1TableNumber1-Sprintlaw"/>
              <w:rPr>
                <w:b/>
                <w:bCs/>
              </w:rPr>
            </w:pPr>
          </w:p>
        </w:tc>
        <w:tc>
          <w:tcPr>
            <w:tcW w:w="3381" w:type="pct"/>
            <w:gridSpan w:val="4"/>
            <w:shd w:val="clear" w:color="auto" w:fill="B6B6B6" w:themeFill="background2" w:themeFillShade="BF"/>
          </w:tcPr>
          <w:p w14:paraId="4E7F9D11" w14:textId="74E2F536" w:rsidR="00C053D0" w:rsidRPr="00B04661" w:rsidDel="00A82060" w:rsidRDefault="00C053D0" w:rsidP="00C053D0">
            <w:pPr>
              <w:pStyle w:val="TB1TableBullet1-Sprintlaw"/>
              <w:numPr>
                <w:ilvl w:val="0"/>
                <w:numId w:val="0"/>
              </w:numPr>
              <w:ind w:left="425" w:hanging="425"/>
              <w:jc w:val="center"/>
              <w:rPr>
                <w:b/>
                <w:bCs/>
              </w:rPr>
            </w:pPr>
            <w:r>
              <w:rPr>
                <w:b/>
                <w:bCs/>
              </w:rPr>
              <w:t>Ongoing Performance Criteria – The Remainder of the Term</w:t>
            </w:r>
          </w:p>
        </w:tc>
      </w:tr>
      <w:tr w:rsidR="00C053D0" w:rsidRPr="004E1DD1" w14:paraId="56D20A1E" w14:textId="77777777" w:rsidTr="005A06B3">
        <w:trPr>
          <w:gridAfter w:val="1"/>
          <w:wAfter w:w="3" w:type="pct"/>
          <w:trHeight w:val="245"/>
        </w:trPr>
        <w:tc>
          <w:tcPr>
            <w:tcW w:w="1616" w:type="pct"/>
            <w:vMerge/>
          </w:tcPr>
          <w:p w14:paraId="034B05D7" w14:textId="77777777" w:rsidR="00C053D0" w:rsidRPr="004E1DD1" w:rsidRDefault="00C053D0" w:rsidP="00C053D0">
            <w:pPr>
              <w:pStyle w:val="TN1TableNumber1-Sprintlaw"/>
              <w:rPr>
                <w:b/>
                <w:bCs/>
              </w:rPr>
            </w:pPr>
          </w:p>
        </w:tc>
        <w:tc>
          <w:tcPr>
            <w:tcW w:w="810" w:type="pct"/>
            <w:gridSpan w:val="2"/>
            <w:shd w:val="clear" w:color="auto" w:fill="B6B6B6" w:themeFill="background2" w:themeFillShade="BF"/>
          </w:tcPr>
          <w:p w14:paraId="1DFA17B5" w14:textId="369DB854" w:rsidR="00C053D0" w:rsidRDefault="00C053D0" w:rsidP="00C053D0">
            <w:pPr>
              <w:pStyle w:val="TTTableText-Sprintlaw"/>
            </w:pPr>
            <w:r>
              <w:t>Area</w:t>
            </w:r>
          </w:p>
        </w:tc>
        <w:tc>
          <w:tcPr>
            <w:tcW w:w="1444" w:type="pct"/>
            <w:shd w:val="clear" w:color="auto" w:fill="B6B6B6" w:themeFill="background2" w:themeFillShade="BF"/>
          </w:tcPr>
          <w:p w14:paraId="1E6C3B32" w14:textId="10392733" w:rsidR="00C053D0" w:rsidRDefault="00C053D0" w:rsidP="00C053D0">
            <w:pPr>
              <w:pStyle w:val="TTTableText-Sprintlaw"/>
            </w:pPr>
            <w:r>
              <w:t>Performance Indicator</w:t>
            </w:r>
          </w:p>
        </w:tc>
        <w:tc>
          <w:tcPr>
            <w:tcW w:w="1127" w:type="pct"/>
            <w:shd w:val="clear" w:color="auto" w:fill="B6B6B6" w:themeFill="background2" w:themeFillShade="BF"/>
          </w:tcPr>
          <w:p w14:paraId="702BAE7E" w14:textId="272953D9" w:rsidR="00C053D0" w:rsidRDefault="00C053D0" w:rsidP="00C053D0">
            <w:pPr>
              <w:pStyle w:val="TTTableText-Sprintlaw"/>
            </w:pPr>
            <w:r>
              <w:t>Target</w:t>
            </w:r>
          </w:p>
        </w:tc>
      </w:tr>
      <w:tr w:rsidR="00C053D0" w:rsidRPr="004E1DD1" w14:paraId="22551A2F" w14:textId="77777777" w:rsidTr="005A06B3">
        <w:trPr>
          <w:gridAfter w:val="1"/>
          <w:wAfter w:w="3" w:type="pct"/>
          <w:trHeight w:val="143"/>
        </w:trPr>
        <w:tc>
          <w:tcPr>
            <w:tcW w:w="1616" w:type="pct"/>
            <w:vMerge/>
          </w:tcPr>
          <w:p w14:paraId="327D8CC6" w14:textId="77777777" w:rsidR="00C053D0" w:rsidRPr="004E1DD1" w:rsidRDefault="00C053D0" w:rsidP="00C053D0">
            <w:pPr>
              <w:pStyle w:val="TN1TableNumber1-Sprintlaw"/>
              <w:rPr>
                <w:b/>
                <w:bCs/>
              </w:rPr>
            </w:pPr>
          </w:p>
        </w:tc>
        <w:tc>
          <w:tcPr>
            <w:tcW w:w="810" w:type="pct"/>
            <w:gridSpan w:val="2"/>
            <w:vMerge w:val="restart"/>
          </w:tcPr>
          <w:p w14:paraId="158E551C" w14:textId="43652255" w:rsidR="00C053D0" w:rsidRPr="00B04661" w:rsidDel="00A82060" w:rsidRDefault="00C053D0" w:rsidP="00C053D0">
            <w:pPr>
              <w:pStyle w:val="TTTableText-Sprintlaw"/>
            </w:pPr>
            <w:r w:rsidRPr="00B04661">
              <w:t>Customer service - response</w:t>
            </w:r>
          </w:p>
        </w:tc>
        <w:tc>
          <w:tcPr>
            <w:tcW w:w="1444" w:type="pct"/>
          </w:tcPr>
          <w:p w14:paraId="1063CA19" w14:textId="69C17916" w:rsidR="00C053D0" w:rsidDel="00A82060" w:rsidRDefault="00C053D0" w:rsidP="00C053D0">
            <w:pPr>
              <w:pStyle w:val="TTTableText-Sprintlaw"/>
            </w:pPr>
            <w:r>
              <w:t>Return</w:t>
            </w:r>
            <w:r w:rsidRPr="001B0A4C">
              <w:t xml:space="preserve"> phone communication</w:t>
            </w:r>
          </w:p>
        </w:tc>
        <w:tc>
          <w:tcPr>
            <w:tcW w:w="1127" w:type="pct"/>
          </w:tcPr>
          <w:p w14:paraId="5F4CDA07" w14:textId="3B25767D" w:rsidR="00C053D0" w:rsidDel="00A82060" w:rsidRDefault="00C053D0" w:rsidP="00C053D0">
            <w:pPr>
              <w:pStyle w:val="TTTableText-Sprintlaw"/>
            </w:pPr>
            <w:r w:rsidRPr="00AF48E0">
              <w:t>Within 24 hours</w:t>
            </w:r>
          </w:p>
        </w:tc>
      </w:tr>
      <w:tr w:rsidR="00C053D0" w:rsidRPr="004E1DD1" w14:paraId="56E041CA" w14:textId="77777777" w:rsidTr="005A06B3">
        <w:trPr>
          <w:gridAfter w:val="1"/>
          <w:wAfter w:w="3" w:type="pct"/>
          <w:trHeight w:val="142"/>
        </w:trPr>
        <w:tc>
          <w:tcPr>
            <w:tcW w:w="1616" w:type="pct"/>
            <w:vMerge/>
          </w:tcPr>
          <w:p w14:paraId="06FAD992" w14:textId="77777777" w:rsidR="00C053D0" w:rsidRPr="004E1DD1" w:rsidRDefault="00C053D0" w:rsidP="00C053D0">
            <w:pPr>
              <w:pStyle w:val="TN1TableNumber1-Sprintlaw"/>
              <w:rPr>
                <w:b/>
                <w:bCs/>
              </w:rPr>
            </w:pPr>
          </w:p>
        </w:tc>
        <w:tc>
          <w:tcPr>
            <w:tcW w:w="810" w:type="pct"/>
            <w:gridSpan w:val="2"/>
            <w:vMerge/>
          </w:tcPr>
          <w:p w14:paraId="60795AE7" w14:textId="77777777" w:rsidR="00C053D0" w:rsidRPr="00B04661" w:rsidRDefault="00C053D0" w:rsidP="00C053D0">
            <w:pPr>
              <w:pStyle w:val="TTTableText-Sprintlaw"/>
            </w:pPr>
          </w:p>
        </w:tc>
        <w:tc>
          <w:tcPr>
            <w:tcW w:w="1444" w:type="pct"/>
          </w:tcPr>
          <w:p w14:paraId="2AA14359" w14:textId="7F8B0398" w:rsidR="00C053D0" w:rsidDel="00A82060" w:rsidRDefault="00C053D0" w:rsidP="00C053D0">
            <w:pPr>
              <w:pStyle w:val="TTTableText-Sprintlaw"/>
            </w:pPr>
            <w:r w:rsidRPr="00AF48E0">
              <w:t>Acknowled</w:t>
            </w:r>
            <w:r>
              <w:t>ge/ respond to</w:t>
            </w:r>
            <w:r w:rsidRPr="00AF48E0">
              <w:t xml:space="preserve"> email communication</w:t>
            </w:r>
          </w:p>
        </w:tc>
        <w:tc>
          <w:tcPr>
            <w:tcW w:w="1127" w:type="pct"/>
          </w:tcPr>
          <w:p w14:paraId="07A16D06" w14:textId="005AD730" w:rsidR="00C053D0" w:rsidDel="00A82060" w:rsidRDefault="00C053D0" w:rsidP="00C053D0">
            <w:pPr>
              <w:pStyle w:val="TTTableText-Sprintlaw"/>
            </w:pPr>
            <w:r w:rsidRPr="00AF48E0">
              <w:t>Within 24 hours</w:t>
            </w:r>
          </w:p>
        </w:tc>
      </w:tr>
      <w:tr w:rsidR="00C053D0" w:rsidRPr="004E1DD1" w14:paraId="15456FAE" w14:textId="77777777" w:rsidTr="005A06B3">
        <w:trPr>
          <w:gridAfter w:val="1"/>
          <w:wAfter w:w="3" w:type="pct"/>
          <w:trHeight w:val="142"/>
        </w:trPr>
        <w:tc>
          <w:tcPr>
            <w:tcW w:w="1616" w:type="pct"/>
            <w:vMerge/>
          </w:tcPr>
          <w:p w14:paraId="7448CE94" w14:textId="77777777" w:rsidR="00C053D0" w:rsidRPr="004E1DD1" w:rsidRDefault="00C053D0" w:rsidP="00C053D0">
            <w:pPr>
              <w:pStyle w:val="TN1TableNumber1-Sprintlaw"/>
              <w:rPr>
                <w:b/>
                <w:bCs/>
              </w:rPr>
            </w:pPr>
          </w:p>
        </w:tc>
        <w:tc>
          <w:tcPr>
            <w:tcW w:w="810" w:type="pct"/>
            <w:gridSpan w:val="2"/>
            <w:vMerge/>
          </w:tcPr>
          <w:p w14:paraId="2829E8B2" w14:textId="77777777" w:rsidR="00C053D0" w:rsidRPr="00B04661" w:rsidRDefault="00C053D0" w:rsidP="00C053D0">
            <w:pPr>
              <w:pStyle w:val="TTTableText-Sprintlaw"/>
            </w:pPr>
          </w:p>
        </w:tc>
        <w:tc>
          <w:tcPr>
            <w:tcW w:w="1444" w:type="pct"/>
          </w:tcPr>
          <w:p w14:paraId="6AD0C1EA" w14:textId="40759F2E" w:rsidR="00C053D0" w:rsidDel="00A82060" w:rsidRDefault="00C053D0" w:rsidP="00C053D0">
            <w:pPr>
              <w:pStyle w:val="TTTableText-Sprintlaw"/>
            </w:pPr>
            <w:r w:rsidRPr="00AF48E0">
              <w:t>Prepare and return a quote</w:t>
            </w:r>
          </w:p>
        </w:tc>
        <w:tc>
          <w:tcPr>
            <w:tcW w:w="1127" w:type="pct"/>
          </w:tcPr>
          <w:p w14:paraId="65AC1243" w14:textId="4A1C1A71" w:rsidR="00C053D0" w:rsidDel="00A82060" w:rsidRDefault="00C053D0" w:rsidP="00C053D0">
            <w:pPr>
              <w:pStyle w:val="TTTableText-Sprintlaw"/>
            </w:pPr>
            <w:r w:rsidRPr="00AF48E0">
              <w:t>Within 3 days of enquiry</w:t>
            </w:r>
          </w:p>
        </w:tc>
      </w:tr>
      <w:tr w:rsidR="00C053D0" w:rsidRPr="004E1DD1" w14:paraId="50FA288F" w14:textId="77777777" w:rsidTr="005A06B3">
        <w:trPr>
          <w:gridAfter w:val="1"/>
          <w:wAfter w:w="3" w:type="pct"/>
          <w:trHeight w:val="197"/>
        </w:trPr>
        <w:tc>
          <w:tcPr>
            <w:tcW w:w="1616" w:type="pct"/>
            <w:vMerge/>
          </w:tcPr>
          <w:p w14:paraId="789B3BCA" w14:textId="77777777" w:rsidR="00C053D0" w:rsidRPr="004E1DD1" w:rsidRDefault="00C053D0" w:rsidP="00C053D0">
            <w:pPr>
              <w:pStyle w:val="TN1TableNumber1-Sprintlaw"/>
              <w:rPr>
                <w:b/>
                <w:bCs/>
              </w:rPr>
            </w:pPr>
          </w:p>
        </w:tc>
        <w:tc>
          <w:tcPr>
            <w:tcW w:w="810" w:type="pct"/>
            <w:gridSpan w:val="2"/>
          </w:tcPr>
          <w:p w14:paraId="7651A3B9" w14:textId="27B7689F" w:rsidR="00C053D0" w:rsidRPr="00B04661" w:rsidDel="00A82060" w:rsidRDefault="00C053D0" w:rsidP="00C053D0">
            <w:pPr>
              <w:pStyle w:val="TTTableText-Sprintlaw"/>
            </w:pPr>
            <w:r w:rsidRPr="00B04661">
              <w:t>Sales</w:t>
            </w:r>
          </w:p>
        </w:tc>
        <w:tc>
          <w:tcPr>
            <w:tcW w:w="1444" w:type="pct"/>
          </w:tcPr>
          <w:p w14:paraId="3502ED6A" w14:textId="37BFD5AD" w:rsidR="00C053D0" w:rsidDel="00A82060" w:rsidRDefault="00C053D0" w:rsidP="00C053D0">
            <w:pPr>
              <w:pStyle w:val="TTTableText-Sprintlaw"/>
            </w:pPr>
            <w:r w:rsidRPr="006C79E3">
              <w:t>Sales targets met</w:t>
            </w:r>
          </w:p>
        </w:tc>
        <w:tc>
          <w:tcPr>
            <w:tcW w:w="1127" w:type="pct"/>
          </w:tcPr>
          <w:p w14:paraId="4C5AC310" w14:textId="59BAFB02" w:rsidR="00C053D0" w:rsidDel="00A82060" w:rsidRDefault="00000000" w:rsidP="00C053D0">
            <w:pPr>
              <w:pStyle w:val="TTTableText-Sprintlaw"/>
            </w:pPr>
            <w:sdt>
              <w:sdtPr>
                <w:rPr>
                  <w:highlight w:val="yellow"/>
                </w:rPr>
                <w:id w:val="885681053"/>
                <w:placeholder>
                  <w:docPart w:val="3E6552FC12D3E84FB40B02215BE95275"/>
                </w:placeholder>
                <w:showingPlcHdr/>
              </w:sdtPr>
              <w:sdtEndPr>
                <w:rPr>
                  <w:highlight w:val="none"/>
                </w:rPr>
              </w:sdtEndPr>
              <w:sdtContent>
                <w:r w:rsidR="005A06B3" w:rsidRPr="005A06B3">
                  <w:rPr>
                    <w:rStyle w:val="PlaceholderText"/>
                    <w:highlight w:val="yellow"/>
                  </w:rPr>
                  <w:t>Click or tap here to enter text.</w:t>
                </w:r>
              </w:sdtContent>
            </w:sdt>
          </w:p>
        </w:tc>
      </w:tr>
      <w:tr w:rsidR="00C053D0" w:rsidRPr="004E1DD1" w14:paraId="1B8DC99E" w14:textId="77777777" w:rsidTr="005A06B3">
        <w:trPr>
          <w:gridAfter w:val="1"/>
          <w:wAfter w:w="3" w:type="pct"/>
          <w:trHeight w:val="143"/>
        </w:trPr>
        <w:tc>
          <w:tcPr>
            <w:tcW w:w="1616" w:type="pct"/>
            <w:vMerge/>
          </w:tcPr>
          <w:p w14:paraId="73DA6814" w14:textId="77777777" w:rsidR="00C053D0" w:rsidRPr="004E1DD1" w:rsidRDefault="00C053D0" w:rsidP="00C053D0">
            <w:pPr>
              <w:pStyle w:val="TN1TableNumber1-Sprintlaw"/>
              <w:rPr>
                <w:b/>
                <w:bCs/>
              </w:rPr>
            </w:pPr>
          </w:p>
        </w:tc>
        <w:tc>
          <w:tcPr>
            <w:tcW w:w="810" w:type="pct"/>
            <w:gridSpan w:val="2"/>
            <w:vMerge w:val="restart"/>
          </w:tcPr>
          <w:p w14:paraId="7FA5B3AA" w14:textId="51A6AA9E" w:rsidR="00C053D0" w:rsidRPr="00B04661" w:rsidDel="00A82060" w:rsidRDefault="00C053D0" w:rsidP="00C053D0">
            <w:pPr>
              <w:pStyle w:val="TTTableText-Sprintlaw"/>
            </w:pPr>
            <w:r w:rsidRPr="00B04661">
              <w:t>Rework and QA</w:t>
            </w:r>
          </w:p>
        </w:tc>
        <w:tc>
          <w:tcPr>
            <w:tcW w:w="1444" w:type="pct"/>
          </w:tcPr>
          <w:p w14:paraId="0828C1AC" w14:textId="77777777" w:rsidR="00C053D0" w:rsidRDefault="00C053D0" w:rsidP="00C053D0">
            <w:pPr>
              <w:pStyle w:val="TTTableText-Sprintlaw"/>
            </w:pPr>
            <w:r>
              <w:t>Percentage of Quotes followed up as per Company protocol.</w:t>
            </w:r>
          </w:p>
          <w:p w14:paraId="12EA6B29" w14:textId="42F27572" w:rsidR="00C053D0" w:rsidDel="00A82060" w:rsidRDefault="00C053D0" w:rsidP="00C053D0">
            <w:pPr>
              <w:pStyle w:val="TTTableText-Sprintlaw"/>
            </w:pPr>
            <w:r>
              <w:t xml:space="preserve">Response and remediation </w:t>
            </w:r>
          </w:p>
        </w:tc>
        <w:tc>
          <w:tcPr>
            <w:tcW w:w="1127" w:type="pct"/>
          </w:tcPr>
          <w:p w14:paraId="6CF8AA20" w14:textId="7C682549" w:rsidR="00C053D0" w:rsidRDefault="00C053D0" w:rsidP="00C053D0">
            <w:pPr>
              <w:pStyle w:val="TTTableText-Sprintlaw"/>
            </w:pPr>
            <w:r>
              <w:t>100% of Quotes followed up.</w:t>
            </w:r>
          </w:p>
          <w:p w14:paraId="1CD7BD81" w14:textId="68497054" w:rsidR="00C053D0" w:rsidDel="00A82060" w:rsidRDefault="00C053D0" w:rsidP="00C053D0">
            <w:pPr>
              <w:pStyle w:val="TTTableText-Sprintlaw"/>
            </w:pPr>
            <w:r w:rsidRPr="0037590A">
              <w:t>Initial response within 24 hours (Written confirmation of all communications), 7 days to decide on direction, 14 days to close out after decision is confirmed</w:t>
            </w:r>
          </w:p>
        </w:tc>
      </w:tr>
      <w:tr w:rsidR="00C053D0" w:rsidRPr="004E1DD1" w14:paraId="2CFF053E" w14:textId="77777777" w:rsidTr="005A06B3">
        <w:trPr>
          <w:gridAfter w:val="1"/>
          <w:wAfter w:w="3" w:type="pct"/>
          <w:trHeight w:val="142"/>
        </w:trPr>
        <w:tc>
          <w:tcPr>
            <w:tcW w:w="1616" w:type="pct"/>
            <w:vMerge/>
          </w:tcPr>
          <w:p w14:paraId="2367E894" w14:textId="77777777" w:rsidR="00C053D0" w:rsidRPr="004E1DD1" w:rsidRDefault="00C053D0" w:rsidP="00C053D0">
            <w:pPr>
              <w:pStyle w:val="TN1TableNumber1-Sprintlaw"/>
              <w:rPr>
                <w:b/>
                <w:bCs/>
              </w:rPr>
            </w:pPr>
          </w:p>
        </w:tc>
        <w:tc>
          <w:tcPr>
            <w:tcW w:w="810" w:type="pct"/>
            <w:gridSpan w:val="2"/>
            <w:vMerge/>
          </w:tcPr>
          <w:p w14:paraId="6452451D" w14:textId="77777777" w:rsidR="00C053D0" w:rsidRPr="00B04661" w:rsidRDefault="00C053D0" w:rsidP="00C053D0">
            <w:pPr>
              <w:pStyle w:val="TTTableText-Sprintlaw"/>
            </w:pPr>
          </w:p>
        </w:tc>
        <w:tc>
          <w:tcPr>
            <w:tcW w:w="1444" w:type="pct"/>
          </w:tcPr>
          <w:p w14:paraId="43325116" w14:textId="6A9072A6" w:rsidR="00C053D0" w:rsidDel="00A82060" w:rsidRDefault="00C053D0" w:rsidP="00C053D0">
            <w:pPr>
              <w:pStyle w:val="TTTableText-Sprintlaw"/>
            </w:pPr>
            <w:r>
              <w:t xml:space="preserve">Number of jobs requiring </w:t>
            </w:r>
            <w:r w:rsidRPr="0037590A">
              <w:t>reworks</w:t>
            </w:r>
          </w:p>
        </w:tc>
        <w:tc>
          <w:tcPr>
            <w:tcW w:w="1127" w:type="pct"/>
          </w:tcPr>
          <w:p w14:paraId="7C5D93E0" w14:textId="782C2A84" w:rsidR="00C053D0" w:rsidDel="00A82060" w:rsidRDefault="00C053D0" w:rsidP="00C053D0">
            <w:pPr>
              <w:pStyle w:val="TTTableText-Sprintlaw"/>
            </w:pPr>
            <w:r w:rsidRPr="0037590A">
              <w:t>Under 2% of total jobs and under 1% of revenue</w:t>
            </w:r>
          </w:p>
        </w:tc>
      </w:tr>
      <w:tr w:rsidR="00C053D0" w:rsidRPr="004E1DD1" w14:paraId="180EF136" w14:textId="77777777" w:rsidTr="005A06B3">
        <w:trPr>
          <w:gridAfter w:val="1"/>
          <w:wAfter w:w="3" w:type="pct"/>
          <w:trHeight w:val="142"/>
        </w:trPr>
        <w:tc>
          <w:tcPr>
            <w:tcW w:w="1616" w:type="pct"/>
            <w:vMerge/>
          </w:tcPr>
          <w:p w14:paraId="4E78E195" w14:textId="77777777" w:rsidR="00C053D0" w:rsidRPr="004E1DD1" w:rsidRDefault="00C053D0" w:rsidP="00C053D0">
            <w:pPr>
              <w:pStyle w:val="TN1TableNumber1-Sprintlaw"/>
              <w:rPr>
                <w:b/>
                <w:bCs/>
              </w:rPr>
            </w:pPr>
          </w:p>
        </w:tc>
        <w:tc>
          <w:tcPr>
            <w:tcW w:w="810" w:type="pct"/>
            <w:gridSpan w:val="2"/>
            <w:vMerge/>
          </w:tcPr>
          <w:p w14:paraId="0E72E49A" w14:textId="77777777" w:rsidR="00C053D0" w:rsidRPr="00B04661" w:rsidRDefault="00C053D0" w:rsidP="00C053D0">
            <w:pPr>
              <w:pStyle w:val="TTTableText-Sprintlaw"/>
            </w:pPr>
          </w:p>
        </w:tc>
        <w:tc>
          <w:tcPr>
            <w:tcW w:w="1444" w:type="pct"/>
          </w:tcPr>
          <w:p w14:paraId="68B8A8C2" w14:textId="21096D2D" w:rsidR="00C053D0" w:rsidDel="00A82060" w:rsidRDefault="00C053D0" w:rsidP="00C053D0">
            <w:pPr>
              <w:pStyle w:val="TTTableText-Sprintlaw"/>
            </w:pPr>
            <w:r w:rsidRPr="0037590A">
              <w:t>Completed jobs to be quality assured</w:t>
            </w:r>
            <w:r>
              <w:t xml:space="preserve"> (completed to Franchisor’s procedural standards and as required by Manual)</w:t>
            </w:r>
          </w:p>
        </w:tc>
        <w:tc>
          <w:tcPr>
            <w:tcW w:w="1127" w:type="pct"/>
          </w:tcPr>
          <w:p w14:paraId="0F2EF8E4" w14:textId="2C6EEF25" w:rsidR="00C053D0" w:rsidDel="00A82060" w:rsidRDefault="00C053D0" w:rsidP="00C053D0">
            <w:pPr>
              <w:pStyle w:val="TTTableText-Sprintlaw"/>
            </w:pPr>
            <w:r>
              <w:t>100% of jobs are to be quality assured and no issues raised by Customers within 3 days of completion</w:t>
            </w:r>
          </w:p>
        </w:tc>
      </w:tr>
      <w:tr w:rsidR="00C053D0" w:rsidRPr="004E1DD1" w14:paraId="7E73EA72" w14:textId="77777777" w:rsidTr="005A06B3">
        <w:trPr>
          <w:gridAfter w:val="1"/>
          <w:wAfter w:w="3" w:type="pct"/>
          <w:trHeight w:val="214"/>
        </w:trPr>
        <w:tc>
          <w:tcPr>
            <w:tcW w:w="1616" w:type="pct"/>
            <w:vMerge/>
          </w:tcPr>
          <w:p w14:paraId="31BF1B12" w14:textId="77777777" w:rsidR="00C053D0" w:rsidRPr="004E1DD1" w:rsidRDefault="00C053D0" w:rsidP="00C053D0">
            <w:pPr>
              <w:pStyle w:val="TN1TableNumber1-Sprintlaw"/>
              <w:rPr>
                <w:b/>
                <w:bCs/>
              </w:rPr>
            </w:pPr>
          </w:p>
        </w:tc>
        <w:tc>
          <w:tcPr>
            <w:tcW w:w="810" w:type="pct"/>
            <w:gridSpan w:val="2"/>
            <w:vMerge w:val="restart"/>
          </w:tcPr>
          <w:p w14:paraId="0B7E54B7" w14:textId="25EAB657" w:rsidR="00C053D0" w:rsidRPr="00B04661" w:rsidDel="00A82060" w:rsidRDefault="00C053D0" w:rsidP="00C053D0">
            <w:pPr>
              <w:pStyle w:val="TTTableText-Sprintlaw"/>
            </w:pPr>
            <w:r w:rsidRPr="00B04661">
              <w:t>HR/WHS</w:t>
            </w:r>
          </w:p>
        </w:tc>
        <w:tc>
          <w:tcPr>
            <w:tcW w:w="1444" w:type="pct"/>
          </w:tcPr>
          <w:p w14:paraId="0884956D" w14:textId="0D6988EC" w:rsidR="00C053D0" w:rsidDel="00A82060" w:rsidRDefault="00C053D0" w:rsidP="00C053D0">
            <w:pPr>
              <w:pStyle w:val="TTTableText-Sprintlaw"/>
            </w:pPr>
            <w:r w:rsidRPr="001B0A4C">
              <w:t>Comply with HR Processes e.g., recruitment and reviews</w:t>
            </w:r>
          </w:p>
        </w:tc>
        <w:tc>
          <w:tcPr>
            <w:tcW w:w="1127" w:type="pct"/>
          </w:tcPr>
          <w:p w14:paraId="616518C3" w14:textId="220D2271" w:rsidR="00C053D0" w:rsidDel="00A82060" w:rsidRDefault="00C053D0" w:rsidP="00C053D0">
            <w:pPr>
              <w:pStyle w:val="TTTableText-Sprintlaw"/>
            </w:pPr>
            <w:r>
              <w:t>100%</w:t>
            </w:r>
          </w:p>
        </w:tc>
      </w:tr>
      <w:tr w:rsidR="00C053D0" w:rsidRPr="004E1DD1" w14:paraId="271296FA" w14:textId="77777777" w:rsidTr="005A06B3">
        <w:trPr>
          <w:gridAfter w:val="1"/>
          <w:wAfter w:w="3" w:type="pct"/>
          <w:trHeight w:val="213"/>
        </w:trPr>
        <w:tc>
          <w:tcPr>
            <w:tcW w:w="1616" w:type="pct"/>
            <w:vMerge/>
          </w:tcPr>
          <w:p w14:paraId="358C6B9A" w14:textId="77777777" w:rsidR="00C053D0" w:rsidRPr="004E1DD1" w:rsidRDefault="00C053D0" w:rsidP="00C053D0">
            <w:pPr>
              <w:pStyle w:val="TN1TableNumber1-Sprintlaw"/>
              <w:rPr>
                <w:b/>
                <w:bCs/>
              </w:rPr>
            </w:pPr>
          </w:p>
        </w:tc>
        <w:tc>
          <w:tcPr>
            <w:tcW w:w="810" w:type="pct"/>
            <w:gridSpan w:val="2"/>
            <w:vMerge/>
          </w:tcPr>
          <w:p w14:paraId="6708CE0E" w14:textId="77777777" w:rsidR="00C053D0" w:rsidRPr="001B0A4C" w:rsidRDefault="00C053D0" w:rsidP="00C053D0">
            <w:pPr>
              <w:pStyle w:val="TTTableText-Sprintlaw"/>
            </w:pPr>
          </w:p>
        </w:tc>
        <w:tc>
          <w:tcPr>
            <w:tcW w:w="1444" w:type="pct"/>
          </w:tcPr>
          <w:p w14:paraId="57D5EA7E" w14:textId="3BFF6990" w:rsidR="00C053D0" w:rsidDel="00A82060" w:rsidRDefault="00C053D0" w:rsidP="00C053D0">
            <w:pPr>
              <w:pStyle w:val="TTTableText-Sprintlaw"/>
            </w:pPr>
            <w:r>
              <w:t>Number of lost time injuries and recordable safety and environmental breach</w:t>
            </w:r>
          </w:p>
        </w:tc>
        <w:tc>
          <w:tcPr>
            <w:tcW w:w="1127" w:type="pct"/>
          </w:tcPr>
          <w:p w14:paraId="4491C3D5" w14:textId="480B2FF0" w:rsidR="00C053D0" w:rsidDel="00A82060" w:rsidRDefault="00C053D0" w:rsidP="00C053D0">
            <w:pPr>
              <w:pStyle w:val="TTTableText-Sprintlaw"/>
            </w:pPr>
            <w:r>
              <w:t>0</w:t>
            </w:r>
          </w:p>
        </w:tc>
      </w:tr>
      <w:tr w:rsidR="00C053D0" w:rsidRPr="004E1DD1" w14:paraId="549C73A3" w14:textId="77777777" w:rsidTr="005A06B3">
        <w:trPr>
          <w:gridAfter w:val="1"/>
          <w:wAfter w:w="3" w:type="pct"/>
        </w:trPr>
        <w:tc>
          <w:tcPr>
            <w:tcW w:w="1616" w:type="pct"/>
          </w:tcPr>
          <w:p w14:paraId="7C7F8956" w14:textId="2608A884" w:rsidR="00C053D0" w:rsidRPr="00AF4A6E" w:rsidRDefault="00C053D0" w:rsidP="00C053D0">
            <w:pPr>
              <w:pStyle w:val="TN1TableNumber1-Sprintlaw"/>
              <w:rPr>
                <w:b/>
                <w:bCs/>
              </w:rPr>
            </w:pPr>
            <w:bookmarkStart w:id="43" w:name="_Ref433113040"/>
            <w:r w:rsidRPr="00AF4A6E">
              <w:rPr>
                <w:b/>
                <w:bCs/>
              </w:rPr>
              <w:t>Restraint Area</w:t>
            </w:r>
            <w:bookmarkEnd w:id="43"/>
            <w:r w:rsidRPr="00AF4A6E">
              <w:rPr>
                <w:b/>
                <w:bCs/>
              </w:rPr>
              <w:t>:</w:t>
            </w:r>
          </w:p>
        </w:tc>
        <w:tc>
          <w:tcPr>
            <w:tcW w:w="3381" w:type="pct"/>
            <w:gridSpan w:val="4"/>
          </w:tcPr>
          <w:p w14:paraId="43C4A659" w14:textId="77777777" w:rsidR="00C053D0" w:rsidRPr="00AF4A6E" w:rsidRDefault="00C053D0" w:rsidP="00C053D0">
            <w:pPr>
              <w:pStyle w:val="TN2TableNumber2-Sprintlaw"/>
              <w:ind w:left="425"/>
            </w:pPr>
            <w:r w:rsidRPr="00AF4A6E">
              <w:t>the whole of Australia; or if held by a court to be unreasonable</w:t>
            </w:r>
          </w:p>
          <w:p w14:paraId="6A2E72C8" w14:textId="002B0699" w:rsidR="00C053D0" w:rsidRPr="00AF4A6E" w:rsidRDefault="00C053D0" w:rsidP="00C053D0">
            <w:pPr>
              <w:pStyle w:val="TN2TableNumber2-Sprintlaw"/>
              <w:ind w:left="425"/>
            </w:pPr>
            <w:r w:rsidRPr="00AF4A6E">
              <w:t>the State or Territory of Australia in which the Territory is located; or if held by a court to be unreasonable</w:t>
            </w:r>
          </w:p>
          <w:p w14:paraId="0742F7B2" w14:textId="11433D0F" w:rsidR="00C053D0" w:rsidRPr="00FB0781" w:rsidRDefault="00C053D0" w:rsidP="00C053D0">
            <w:pPr>
              <w:pStyle w:val="TN2TableNumber2-Sprintlaw"/>
              <w:ind w:left="425"/>
            </w:pPr>
            <w:r w:rsidRPr="00FB0781">
              <w:t>any 5km radius of any Territory</w:t>
            </w:r>
            <w:r w:rsidRPr="00FB0781" w:rsidDel="00B01813">
              <w:t xml:space="preserve"> </w:t>
            </w:r>
            <w:r w:rsidRPr="00FB0781">
              <w:t>in which the Franchisor has granted a Franchise; or if held by a court to be unreasonable</w:t>
            </w:r>
          </w:p>
          <w:p w14:paraId="0D7C4EED" w14:textId="18594670" w:rsidR="00C053D0" w:rsidRPr="00FB0781" w:rsidRDefault="00C053D0" w:rsidP="00C053D0">
            <w:pPr>
              <w:pStyle w:val="TN2TableNumber2-Sprintlaw"/>
              <w:ind w:left="425"/>
            </w:pPr>
            <w:r w:rsidRPr="00FB0781">
              <w:t>the 5km radius of the Territory; or if held by a court to be unreasonable</w:t>
            </w:r>
          </w:p>
          <w:p w14:paraId="0C813A0B" w14:textId="43820041" w:rsidR="00C053D0" w:rsidRPr="00AF4A6E" w:rsidRDefault="00C053D0" w:rsidP="00C053D0">
            <w:pPr>
              <w:pStyle w:val="TN2TableNumber2-Sprintlaw"/>
              <w:ind w:left="425"/>
            </w:pPr>
            <w:r w:rsidRPr="00FB0781">
              <w:t>the Territory.</w:t>
            </w:r>
          </w:p>
        </w:tc>
      </w:tr>
      <w:tr w:rsidR="00C053D0" w:rsidRPr="004E1DD1" w14:paraId="301EA7F9" w14:textId="77777777" w:rsidTr="005A06B3">
        <w:trPr>
          <w:gridAfter w:val="1"/>
          <w:wAfter w:w="3" w:type="pct"/>
        </w:trPr>
        <w:tc>
          <w:tcPr>
            <w:tcW w:w="1616" w:type="pct"/>
          </w:tcPr>
          <w:p w14:paraId="110D2489" w14:textId="7555F997" w:rsidR="00C053D0" w:rsidRPr="004E1DD1" w:rsidRDefault="00C053D0" w:rsidP="00C053D0">
            <w:pPr>
              <w:pStyle w:val="TN1TableNumber1-Sprintlaw"/>
              <w:rPr>
                <w:b/>
                <w:bCs/>
              </w:rPr>
            </w:pPr>
            <w:bookmarkStart w:id="44" w:name="_Ref433113152"/>
            <w:r w:rsidRPr="004E1DD1">
              <w:rPr>
                <w:b/>
                <w:bCs/>
              </w:rPr>
              <w:t>Restraint Period</w:t>
            </w:r>
            <w:bookmarkEnd w:id="44"/>
            <w:r w:rsidRPr="004E1DD1">
              <w:rPr>
                <w:b/>
                <w:bCs/>
              </w:rPr>
              <w:t>:</w:t>
            </w:r>
          </w:p>
        </w:tc>
        <w:tc>
          <w:tcPr>
            <w:tcW w:w="3381" w:type="pct"/>
            <w:gridSpan w:val="4"/>
          </w:tcPr>
          <w:p w14:paraId="0F9EA62B" w14:textId="6DA006CB" w:rsidR="00C053D0" w:rsidRPr="00AF4A6E" w:rsidRDefault="00C053D0" w:rsidP="00C053D0">
            <w:pPr>
              <w:pStyle w:val="TN2TableNumber2-Sprintlaw"/>
              <w:ind w:left="425"/>
            </w:pPr>
            <w:r w:rsidRPr="00FB0781">
              <w:t>3</w:t>
            </w:r>
            <w:r w:rsidRPr="00AF4A6E">
              <w:t xml:space="preserve"> years after this Agreement ends; or if held by a court to be unreasonable</w:t>
            </w:r>
          </w:p>
          <w:p w14:paraId="54598933" w14:textId="1A1D315C" w:rsidR="00C053D0" w:rsidRPr="00AF4A6E" w:rsidRDefault="00C053D0" w:rsidP="00C053D0">
            <w:pPr>
              <w:pStyle w:val="TN2TableNumber2-Sprintlaw"/>
              <w:ind w:left="425"/>
            </w:pPr>
            <w:r w:rsidRPr="00FB0781">
              <w:t>2</w:t>
            </w:r>
            <w:r w:rsidRPr="00AF4A6E">
              <w:t xml:space="preserve"> years after this Agreement ends; or if held by a court to be unreasonable</w:t>
            </w:r>
          </w:p>
          <w:p w14:paraId="09F1519B" w14:textId="24464FAD" w:rsidR="00C053D0" w:rsidRPr="00AF4A6E" w:rsidRDefault="00C053D0" w:rsidP="00C053D0">
            <w:pPr>
              <w:pStyle w:val="TN2TableNumber2-Sprintlaw"/>
              <w:ind w:left="425"/>
            </w:pPr>
            <w:r w:rsidRPr="00FB0781">
              <w:t>1</w:t>
            </w:r>
            <w:r w:rsidRPr="00AF4A6E">
              <w:t xml:space="preserve"> year after this Agreement ends; or if held by a court to be unreasonable</w:t>
            </w:r>
          </w:p>
          <w:p w14:paraId="29E0CCD4" w14:textId="4E6B77B4" w:rsidR="00C053D0" w:rsidRPr="004E1DD1" w:rsidRDefault="00C053D0" w:rsidP="00C053D0">
            <w:pPr>
              <w:pStyle w:val="TN2TableNumber2-Sprintlaw"/>
              <w:ind w:left="425"/>
            </w:pPr>
            <w:r w:rsidRPr="00FB0781">
              <w:t>6</w:t>
            </w:r>
            <w:r w:rsidRPr="00AF4A6E">
              <w:t xml:space="preserve"> Months after this Agreement ends.</w:t>
            </w:r>
          </w:p>
        </w:tc>
      </w:tr>
      <w:tr w:rsidR="00C053D0" w:rsidRPr="004E1DD1" w14:paraId="3D904D02" w14:textId="77777777" w:rsidTr="005A06B3">
        <w:trPr>
          <w:gridAfter w:val="1"/>
          <w:wAfter w:w="3" w:type="pct"/>
        </w:trPr>
        <w:tc>
          <w:tcPr>
            <w:tcW w:w="1616" w:type="pct"/>
          </w:tcPr>
          <w:p w14:paraId="7D50ACE3" w14:textId="51656FC4" w:rsidR="00C053D0" w:rsidRPr="004E1DD1" w:rsidRDefault="00C053D0" w:rsidP="00C053D0">
            <w:pPr>
              <w:pStyle w:val="TN1TableNumber1-Sprintlaw"/>
              <w:rPr>
                <w:b/>
                <w:bCs/>
              </w:rPr>
            </w:pPr>
            <w:bookmarkStart w:id="45" w:name="_Ref101539382"/>
            <w:r>
              <w:rPr>
                <w:b/>
                <w:bCs/>
              </w:rPr>
              <w:t>Security Retention Amount:</w:t>
            </w:r>
            <w:bookmarkEnd w:id="45"/>
          </w:p>
        </w:tc>
        <w:tc>
          <w:tcPr>
            <w:tcW w:w="3381" w:type="pct"/>
            <w:gridSpan w:val="4"/>
          </w:tcPr>
          <w:p w14:paraId="1B058371" w14:textId="49032E14" w:rsidR="00C053D0" w:rsidRDefault="00C053D0" w:rsidP="00C053D0">
            <w:pPr>
              <w:pStyle w:val="TN2TableNumber2-Sprintlaw"/>
              <w:numPr>
                <w:ilvl w:val="0"/>
                <w:numId w:val="0"/>
              </w:numPr>
            </w:pPr>
            <w:r>
              <w:t xml:space="preserve">$3,000 held for a 3 month </w:t>
            </w:r>
            <w:r w:rsidRPr="00AF4A6E">
              <w:t>period following any assignment of th</w:t>
            </w:r>
            <w:r>
              <w:t xml:space="preserve">is Agreement, subject to the terms herein. </w:t>
            </w:r>
          </w:p>
        </w:tc>
      </w:tr>
      <w:tr w:rsidR="00C053D0" w:rsidRPr="004E1DD1" w14:paraId="14475A0E" w14:textId="77777777" w:rsidTr="005A06B3">
        <w:trPr>
          <w:gridAfter w:val="1"/>
          <w:wAfter w:w="3" w:type="pct"/>
        </w:trPr>
        <w:tc>
          <w:tcPr>
            <w:tcW w:w="1616" w:type="pct"/>
          </w:tcPr>
          <w:p w14:paraId="1124F782" w14:textId="35770C02" w:rsidR="00C053D0" w:rsidRPr="004E1DD1" w:rsidRDefault="00C053D0" w:rsidP="00C053D0">
            <w:pPr>
              <w:pStyle w:val="TN1TableNumber1-Sprintlaw"/>
              <w:rPr>
                <w:b/>
                <w:bCs/>
              </w:rPr>
            </w:pPr>
            <w:bookmarkStart w:id="46" w:name="_Ref483918710"/>
            <w:r w:rsidRPr="004E1DD1">
              <w:rPr>
                <w:b/>
                <w:bCs/>
              </w:rPr>
              <w:t>Retainable Reasonable Expenses:</w:t>
            </w:r>
            <w:bookmarkEnd w:id="46"/>
          </w:p>
        </w:tc>
        <w:tc>
          <w:tcPr>
            <w:tcW w:w="3381" w:type="pct"/>
            <w:gridSpan w:val="4"/>
          </w:tcPr>
          <w:p w14:paraId="6530DDBF" w14:textId="428B3B26" w:rsidR="00C053D0" w:rsidRPr="004E1DD1" w:rsidRDefault="00C053D0" w:rsidP="00C053D0">
            <w:pPr>
              <w:pStyle w:val="TTTableText-Sprintlaw"/>
            </w:pPr>
            <w:r w:rsidRPr="004E1DD1">
              <w:t>Documentation Fee - $</w:t>
            </w:r>
            <w:r>
              <w:rPr>
                <w:shd w:val="clear" w:color="auto" w:fill="FFFFFF" w:themeFill="background1"/>
              </w:rPr>
              <w:t>3,200</w:t>
            </w:r>
            <w:r w:rsidRPr="004E1DD1">
              <w:t xml:space="preserve"> (+ GST)</w:t>
            </w:r>
          </w:p>
          <w:p w14:paraId="0E5D51CF" w14:textId="77777777" w:rsidR="00C053D0" w:rsidRPr="004E1DD1" w:rsidRDefault="00C053D0" w:rsidP="00C053D0">
            <w:pPr>
              <w:pStyle w:val="TTTableText-Sprintlaw"/>
            </w:pPr>
            <w:r w:rsidRPr="004E1DD1">
              <w:t>Legal Costs associated with negotiating any changes to this Agreement - $395 (+ GST)/ hour</w:t>
            </w:r>
          </w:p>
          <w:p w14:paraId="2D18321D" w14:textId="7074D690" w:rsidR="00C053D0" w:rsidRPr="004E1DD1" w:rsidRDefault="00C053D0" w:rsidP="00C053D0">
            <w:pPr>
              <w:pStyle w:val="TTTableText-Sprintlaw"/>
            </w:pPr>
            <w:r w:rsidRPr="004E1DD1">
              <w:t xml:space="preserve">Administrative Costs – as actually incurred by the Franchisor </w:t>
            </w:r>
          </w:p>
        </w:tc>
      </w:tr>
    </w:tbl>
    <w:p w14:paraId="622821A3" w14:textId="77777777" w:rsidR="00DF63ED" w:rsidRPr="004E1DD1" w:rsidRDefault="00DF63ED" w:rsidP="00EC7047">
      <w:pPr>
        <w:pStyle w:val="H1OHeading1Other-Sprintlaw"/>
        <w:pageBreakBefore/>
      </w:pPr>
      <w:r w:rsidRPr="004E1DD1">
        <w:lastRenderedPageBreak/>
        <w:t>OPERATIVE PROVISIONS</w:t>
      </w:r>
    </w:p>
    <w:p w14:paraId="389F5331" w14:textId="77777777" w:rsidR="00DF63ED" w:rsidRPr="004E1DD1" w:rsidRDefault="00DF63ED" w:rsidP="00EC7047">
      <w:pPr>
        <w:pStyle w:val="L1Level1Heading-Sprintlaw"/>
      </w:pPr>
      <w:bookmarkStart w:id="47" w:name="_Toc428467580"/>
      <w:bookmarkStart w:id="48" w:name="_Toc428535007"/>
      <w:bookmarkStart w:id="49" w:name="_Toc428467581"/>
      <w:bookmarkStart w:id="50" w:name="_Toc428535008"/>
      <w:bookmarkStart w:id="51" w:name="_Toc428467582"/>
      <w:bookmarkStart w:id="52" w:name="_Toc428535009"/>
      <w:bookmarkStart w:id="53" w:name="_Toc428467583"/>
      <w:bookmarkStart w:id="54" w:name="_Toc428535010"/>
      <w:bookmarkStart w:id="55" w:name="_Toc428467584"/>
      <w:bookmarkStart w:id="56" w:name="_Toc428535011"/>
      <w:bookmarkStart w:id="57" w:name="_Toc428467585"/>
      <w:bookmarkStart w:id="58" w:name="_Toc428535012"/>
      <w:bookmarkStart w:id="59" w:name="_Toc428467586"/>
      <w:bookmarkStart w:id="60" w:name="_Toc428535013"/>
      <w:bookmarkStart w:id="61" w:name="_Toc428467587"/>
      <w:bookmarkStart w:id="62" w:name="_Toc428535014"/>
      <w:bookmarkStart w:id="63" w:name="_Ref429136338"/>
      <w:bookmarkStart w:id="64" w:name="_Toc43663585"/>
      <w:bookmarkStart w:id="65" w:name="_Toc43926000"/>
      <w:bookmarkStart w:id="66" w:name="_Toc14575558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4E1DD1">
        <w:rPr>
          <w:rFonts w:cs="Arial"/>
        </w:rPr>
        <w:t>cooling off</w:t>
      </w:r>
      <w:bookmarkEnd w:id="63"/>
      <w:bookmarkEnd w:id="64"/>
      <w:bookmarkEnd w:id="65"/>
      <w:bookmarkEnd w:id="66"/>
    </w:p>
    <w:p w14:paraId="534744A2" w14:textId="220BB5BD" w:rsidR="00DF63ED" w:rsidRPr="004E1DD1" w:rsidRDefault="00BB7B16" w:rsidP="00EC7047">
      <w:pPr>
        <w:pStyle w:val="L2Level2Sub-Heading-Sprintlaw"/>
      </w:pPr>
      <w:bookmarkStart w:id="67" w:name="_Ref101431966"/>
      <w:r w:rsidRPr="004E1DD1">
        <w:t xml:space="preserve">The </w:t>
      </w:r>
      <w:r>
        <w:t>F</w:t>
      </w:r>
      <w:r w:rsidRPr="004E1DD1">
        <w:t xml:space="preserve">ranchisee is entitled to terminate this </w:t>
      </w:r>
      <w:r>
        <w:t>A</w:t>
      </w:r>
      <w:r w:rsidRPr="004E1DD1">
        <w:t xml:space="preserve">greement within </w:t>
      </w:r>
      <w:r>
        <w:t>14</w:t>
      </w:r>
      <w:r w:rsidRPr="004E1DD1">
        <w:t xml:space="preserve"> days</w:t>
      </w:r>
      <w:r w:rsidR="00683F50">
        <w:t xml:space="preserve">, </w:t>
      </w:r>
      <w:r w:rsidRPr="004E1DD1">
        <w:t>after the earlier of:</w:t>
      </w:r>
      <w:bookmarkEnd w:id="67"/>
    </w:p>
    <w:p w14:paraId="582420AF" w14:textId="7FBCECB0" w:rsidR="00BB7B16" w:rsidRDefault="00BB7B16" w:rsidP="00D32702">
      <w:pPr>
        <w:pStyle w:val="L4Level4-Sprintlaw"/>
      </w:pPr>
      <w:r>
        <w:t>e</w:t>
      </w:r>
      <w:r w:rsidRPr="00173540">
        <w:t>ntering into this agreement; or</w:t>
      </w:r>
    </w:p>
    <w:p w14:paraId="3835C8D5" w14:textId="0DD11D44" w:rsidR="00DF63ED" w:rsidRDefault="00BB7B16" w:rsidP="00D32702">
      <w:pPr>
        <w:pStyle w:val="L4Level4-Sprintlaw"/>
      </w:pPr>
      <w:r>
        <w:t>m</w:t>
      </w:r>
      <w:r w:rsidRPr="00AF4A6E">
        <w:t>aking any payment under this agreement.</w:t>
      </w:r>
    </w:p>
    <w:p w14:paraId="1E478BCF" w14:textId="7789827D" w:rsidR="00683F50" w:rsidRPr="004E1DD1" w:rsidRDefault="00683F50" w:rsidP="00D32702">
      <w:pPr>
        <w:pStyle w:val="L4Level4-Sprintlaw"/>
        <w:numPr>
          <w:ilvl w:val="0"/>
          <w:numId w:val="0"/>
        </w:numPr>
        <w:ind w:left="851"/>
      </w:pPr>
      <w:r>
        <w:t>(“</w:t>
      </w:r>
      <w:r w:rsidRPr="00AF4A6E">
        <w:rPr>
          <w:b/>
          <w:bCs/>
        </w:rPr>
        <w:t xml:space="preserve">Cooling </w:t>
      </w:r>
      <w:r w:rsidR="00D43B31">
        <w:rPr>
          <w:b/>
          <w:bCs/>
        </w:rPr>
        <w:t>O</w:t>
      </w:r>
      <w:r w:rsidRPr="00AF4A6E">
        <w:rPr>
          <w:b/>
          <w:bCs/>
        </w:rPr>
        <w:t>ff Rights</w:t>
      </w:r>
      <w:r>
        <w:t>”)</w:t>
      </w:r>
    </w:p>
    <w:p w14:paraId="026670D2" w14:textId="55318CB8" w:rsidR="00DF63ED" w:rsidRPr="004E1DD1" w:rsidRDefault="00BB7B16" w:rsidP="00EC7047">
      <w:pPr>
        <w:pStyle w:val="L2Level2Sub-Heading-Sprintlaw"/>
      </w:pPr>
      <w:r w:rsidRPr="004E1DD1">
        <w:t xml:space="preserve">If the </w:t>
      </w:r>
      <w:r>
        <w:t>F</w:t>
      </w:r>
      <w:r w:rsidRPr="004E1DD1">
        <w:t xml:space="preserve">ranchisee exercises its </w:t>
      </w:r>
      <w:r w:rsidR="00D43B31">
        <w:t>C</w:t>
      </w:r>
      <w:r w:rsidRPr="004E1DD1">
        <w:t xml:space="preserve">ooling </w:t>
      </w:r>
      <w:r w:rsidR="00D43B31">
        <w:t>O</w:t>
      </w:r>
      <w:r w:rsidRPr="004E1DD1">
        <w:t xml:space="preserve">ff </w:t>
      </w:r>
      <w:r w:rsidR="00D43B31">
        <w:t>R</w:t>
      </w:r>
      <w:r w:rsidRPr="004E1DD1">
        <w:t>ights</w:t>
      </w:r>
      <w:r w:rsidR="00683F50">
        <w:t xml:space="preserve"> pursuant to </w:t>
      </w:r>
      <w:r w:rsidR="00D43B31">
        <w:t>C</w:t>
      </w:r>
      <w:r w:rsidR="00683F50">
        <w:t xml:space="preserve">lause </w:t>
      </w:r>
      <w:r w:rsidR="005F5FC8">
        <w:fldChar w:fldCharType="begin"/>
      </w:r>
      <w:r w:rsidR="005F5FC8">
        <w:instrText xml:space="preserve"> REF _Ref101431966 \r \h </w:instrText>
      </w:r>
      <w:r w:rsidR="005F5FC8">
        <w:fldChar w:fldCharType="separate"/>
      </w:r>
      <w:r w:rsidR="004E04A8">
        <w:t>1.1</w:t>
      </w:r>
      <w:r w:rsidR="005F5FC8">
        <w:fldChar w:fldCharType="end"/>
      </w:r>
      <w:r w:rsidRPr="004E1DD1">
        <w:t xml:space="preserve">, the </w:t>
      </w:r>
      <w:r>
        <w:t>F</w:t>
      </w:r>
      <w:r w:rsidRPr="004E1DD1">
        <w:t xml:space="preserve">ranchisee must provide the </w:t>
      </w:r>
      <w:r>
        <w:t>F</w:t>
      </w:r>
      <w:r w:rsidRPr="004E1DD1">
        <w:t xml:space="preserve">ranchisor written notice to that effect. </w:t>
      </w:r>
    </w:p>
    <w:p w14:paraId="2F02C8CF" w14:textId="66C7C03C" w:rsidR="00DF63ED" w:rsidRPr="004E1DD1" w:rsidRDefault="00BB7B16" w:rsidP="00EC7047">
      <w:pPr>
        <w:pStyle w:val="L2Level2Sub-Heading-Sprintlaw"/>
      </w:pPr>
      <w:r w:rsidRPr="004E1DD1">
        <w:t xml:space="preserve">If the </w:t>
      </w:r>
      <w:r>
        <w:t>F</w:t>
      </w:r>
      <w:r w:rsidRPr="004E1DD1">
        <w:t>ranchisee</w:t>
      </w:r>
      <w:r w:rsidRPr="004E1DD1" w:rsidDel="00BB7B16">
        <w:t xml:space="preserve"> </w:t>
      </w:r>
      <w:r w:rsidRPr="004E1DD1">
        <w:t xml:space="preserve">exercises its </w:t>
      </w:r>
      <w:r w:rsidR="00D43B31">
        <w:t>C</w:t>
      </w:r>
      <w:r w:rsidRPr="004E1DD1">
        <w:t xml:space="preserve">ooling </w:t>
      </w:r>
      <w:r w:rsidR="00D43B31">
        <w:t>O</w:t>
      </w:r>
      <w:r w:rsidRPr="004E1DD1">
        <w:t xml:space="preserve">ff </w:t>
      </w:r>
      <w:r w:rsidR="00D43B31">
        <w:t>R</w:t>
      </w:r>
      <w:r w:rsidRPr="004E1DD1">
        <w:t>ights</w:t>
      </w:r>
      <w:r w:rsidR="00683F50">
        <w:t xml:space="preserve"> pursuant to </w:t>
      </w:r>
      <w:r w:rsidR="00D43B31">
        <w:t>C</w:t>
      </w:r>
      <w:r w:rsidR="00683F50">
        <w:t xml:space="preserve">lause </w:t>
      </w:r>
      <w:r w:rsidR="005F5FC8">
        <w:fldChar w:fldCharType="begin"/>
      </w:r>
      <w:r w:rsidR="005F5FC8">
        <w:instrText xml:space="preserve"> REF _Ref101431966 \r \h </w:instrText>
      </w:r>
      <w:r w:rsidR="005F5FC8">
        <w:fldChar w:fldCharType="separate"/>
      </w:r>
      <w:r w:rsidR="004E04A8">
        <w:t>1.1</w:t>
      </w:r>
      <w:r w:rsidR="005F5FC8">
        <w:fldChar w:fldCharType="end"/>
      </w:r>
      <w:r w:rsidRPr="004E1DD1">
        <w:t xml:space="preserve">, the </w:t>
      </w:r>
      <w:r>
        <w:t>F</w:t>
      </w:r>
      <w:r w:rsidRPr="004E1DD1">
        <w:t xml:space="preserve">ranchisor will return to the </w:t>
      </w:r>
      <w:r>
        <w:t>F</w:t>
      </w:r>
      <w:r w:rsidRPr="004E1DD1">
        <w:t xml:space="preserve">ranchisee within </w:t>
      </w:r>
      <w:r w:rsidR="005F5FC8">
        <w:t>fourteen (</w:t>
      </w:r>
      <w:r w:rsidRPr="004E1DD1">
        <w:t>14</w:t>
      </w:r>
      <w:r w:rsidR="005F5FC8">
        <w:t>)</w:t>
      </w:r>
      <w:r w:rsidRPr="004E1DD1">
        <w:t xml:space="preserve"> days any money which the </w:t>
      </w:r>
      <w:r>
        <w:t>F</w:t>
      </w:r>
      <w:r w:rsidRPr="004E1DD1">
        <w:t>ranchisee</w:t>
      </w:r>
      <w:r w:rsidRPr="004E1DD1" w:rsidDel="00BB7B16">
        <w:t xml:space="preserve"> </w:t>
      </w:r>
      <w:r w:rsidRPr="004E1DD1">
        <w:t xml:space="preserve">has paid to the </w:t>
      </w:r>
      <w:r w:rsidRPr="00BB7B16">
        <w:t>Franchisor</w:t>
      </w:r>
      <w:r w:rsidRPr="004E1DD1">
        <w:t xml:space="preserve">, less the </w:t>
      </w:r>
      <w:r>
        <w:t>R</w:t>
      </w:r>
      <w:r w:rsidRPr="004E1DD1">
        <w:t xml:space="preserve">etainable </w:t>
      </w:r>
      <w:r>
        <w:t>R</w:t>
      </w:r>
      <w:r w:rsidRPr="004E1DD1">
        <w:t xml:space="preserve">easonable </w:t>
      </w:r>
      <w:r>
        <w:t>E</w:t>
      </w:r>
      <w:r w:rsidRPr="004E1DD1">
        <w:t>xpenses.</w:t>
      </w:r>
    </w:p>
    <w:p w14:paraId="18DE8099" w14:textId="0E7A8487" w:rsidR="00DF63ED" w:rsidRPr="004E1DD1" w:rsidRDefault="00BB7B16" w:rsidP="00EC7047">
      <w:pPr>
        <w:pStyle w:val="L2Level2Sub-Heading-Sprintlaw"/>
      </w:pPr>
      <w:r w:rsidRPr="004E1DD1">
        <w:t xml:space="preserve">The franchisee will not be entitled to any </w:t>
      </w:r>
      <w:r w:rsidR="00D43B31">
        <w:t>C</w:t>
      </w:r>
      <w:r w:rsidRPr="004E1DD1">
        <w:t xml:space="preserve">ooling </w:t>
      </w:r>
      <w:r w:rsidR="00D43B31">
        <w:t>O</w:t>
      </w:r>
      <w:r w:rsidRPr="004E1DD1">
        <w:t xml:space="preserve">ff </w:t>
      </w:r>
      <w:r w:rsidR="00D43B31">
        <w:t>R</w:t>
      </w:r>
      <w:r w:rsidRPr="004E1DD1">
        <w:t xml:space="preserve">ights in the event the franchised business is renewed in accordance with this agreement. </w:t>
      </w:r>
    </w:p>
    <w:p w14:paraId="2AF83E6E" w14:textId="77777777" w:rsidR="00DF63ED" w:rsidRPr="004E1DD1" w:rsidRDefault="00DF63ED" w:rsidP="00EC7047">
      <w:pPr>
        <w:pStyle w:val="L1Level1Heading-Sprintlaw"/>
      </w:pPr>
      <w:bookmarkStart w:id="68" w:name="_Toc406690465"/>
      <w:bookmarkStart w:id="69" w:name="_Toc406690744"/>
      <w:bookmarkStart w:id="70" w:name="_Toc406690889"/>
      <w:bookmarkStart w:id="71" w:name="_Toc11816606"/>
      <w:bookmarkStart w:id="72" w:name="_Toc43663586"/>
      <w:bookmarkStart w:id="73" w:name="_Toc43926001"/>
      <w:bookmarkStart w:id="74" w:name="_Toc145755589"/>
      <w:bookmarkEnd w:id="68"/>
      <w:bookmarkEnd w:id="69"/>
      <w:bookmarkEnd w:id="70"/>
      <w:r w:rsidRPr="004E1DD1">
        <w:t>grant</w:t>
      </w:r>
      <w:bookmarkEnd w:id="71"/>
      <w:r w:rsidRPr="004E1DD1">
        <w:t xml:space="preserve"> AND PURPOSE</w:t>
      </w:r>
      <w:bookmarkEnd w:id="72"/>
      <w:bookmarkEnd w:id="73"/>
      <w:bookmarkEnd w:id="74"/>
    </w:p>
    <w:p w14:paraId="63AA6EB3" w14:textId="06279B2F" w:rsidR="00C17FE6" w:rsidRPr="00AC458A" w:rsidRDefault="00DF63ED" w:rsidP="00EC7047">
      <w:pPr>
        <w:pStyle w:val="L2Level2Sub-Heading-Sprintlaw"/>
      </w:pPr>
      <w:r w:rsidRPr="00AC458A">
        <w:t xml:space="preserve">Subject to this Agreement, </w:t>
      </w:r>
      <w:r w:rsidR="00C17FE6" w:rsidRPr="00AC458A">
        <w:t xml:space="preserve">and for the Initial Term and any Renewal Terms, if applicable, </w:t>
      </w:r>
      <w:r w:rsidRPr="00AC458A">
        <w:t>the Franchisor grants the Franchisee, and the Franchisee accepts, a non</w:t>
      </w:r>
      <w:r w:rsidRPr="00AC458A">
        <w:noBreakHyphen/>
        <w:t xml:space="preserve">exclusive </w:t>
      </w:r>
      <w:r w:rsidR="00475998" w:rsidRPr="00AC458A">
        <w:t>right to</w:t>
      </w:r>
      <w:r w:rsidR="00C17FE6" w:rsidRPr="00AC458A">
        <w:t>:</w:t>
      </w:r>
    </w:p>
    <w:p w14:paraId="0BD0CB21" w14:textId="4D6D4C14" w:rsidR="00C17FE6" w:rsidRPr="00AC458A" w:rsidRDefault="00475998" w:rsidP="00D32702">
      <w:pPr>
        <w:pStyle w:val="L4Level4-Sprintlaw"/>
      </w:pPr>
      <w:r w:rsidRPr="00AC458A">
        <w:t xml:space="preserve">operate the </w:t>
      </w:r>
      <w:r w:rsidR="00DF63ED" w:rsidRPr="00AC458A">
        <w:t>Franchise</w:t>
      </w:r>
      <w:r w:rsidR="00D47BF2" w:rsidRPr="00AC458A">
        <w:t>d</w:t>
      </w:r>
      <w:r w:rsidR="00DF63ED" w:rsidRPr="00AC458A">
        <w:t xml:space="preserve"> </w:t>
      </w:r>
      <w:r w:rsidR="00D47BF2" w:rsidRPr="00AC458A">
        <w:t>B</w:t>
      </w:r>
      <w:r w:rsidRPr="00AC458A">
        <w:t>usiness</w:t>
      </w:r>
      <w:r w:rsidR="007004FA">
        <w:t xml:space="preserve"> </w:t>
      </w:r>
      <w:r w:rsidRPr="00AC458A">
        <w:t>within the Territory</w:t>
      </w:r>
      <w:r w:rsidR="00C17FE6" w:rsidRPr="00AC458A">
        <w:t>; and</w:t>
      </w:r>
    </w:p>
    <w:p w14:paraId="00932C93" w14:textId="64A507AD" w:rsidR="00C17FE6" w:rsidRPr="00AC458A" w:rsidRDefault="00C17FE6" w:rsidP="00D32702">
      <w:pPr>
        <w:pStyle w:val="L4Level4-Sprintlaw"/>
      </w:pPr>
      <w:r w:rsidRPr="00AC458A">
        <w:t>use and display the Trade Marks;</w:t>
      </w:r>
    </w:p>
    <w:p w14:paraId="107FDB6E" w14:textId="38F79AC3" w:rsidR="00DF63ED" w:rsidRPr="00AC458A" w:rsidRDefault="00C17FE6" w:rsidP="00D32702">
      <w:pPr>
        <w:pStyle w:val="L4Level4-Sprintlaw"/>
        <w:numPr>
          <w:ilvl w:val="0"/>
          <w:numId w:val="0"/>
        </w:numPr>
        <w:ind w:left="851"/>
      </w:pPr>
      <w:r w:rsidRPr="00AC458A">
        <w:t>solely in connection with the operation of the Franchised Business</w:t>
      </w:r>
      <w:r w:rsidR="00DF63ED" w:rsidRPr="00AC458A">
        <w:t>.</w:t>
      </w:r>
      <w:r w:rsidR="00D47BF2" w:rsidRPr="00AC458A">
        <w:t xml:space="preserve"> In all other respects, the Franchisor reserves all rights under the Trade Marks. Termination or expiration of this Agreement shall constitute a termination or expiration of the rights and licence granted herein.</w:t>
      </w:r>
    </w:p>
    <w:p w14:paraId="4F433116" w14:textId="6F69A52E" w:rsidR="006472D1" w:rsidRPr="006A5097" w:rsidRDefault="006472D1" w:rsidP="00EC7047">
      <w:pPr>
        <w:pStyle w:val="L2Level2Sub-Heading-Sprintlaw"/>
      </w:pPr>
      <w:r w:rsidRPr="006A5097">
        <w:t>The rights granted to the Franchisee under this Agreement are non-exclusive and the Franchisor retains all rights within and outside the Territory (</w:t>
      </w:r>
      <w:r w:rsidRPr="006A5097">
        <w:rPr>
          <w:b/>
          <w:bCs/>
        </w:rPr>
        <w:t>Reserved Rights</w:t>
      </w:r>
      <w:r w:rsidRPr="006A5097">
        <w:t>). Accordingly, the Franchisor, and any other authorised person or entity, will, among others:</w:t>
      </w:r>
    </w:p>
    <w:p w14:paraId="414E87B7" w14:textId="7FD9A048" w:rsidR="006472D1" w:rsidRPr="006A5097" w:rsidRDefault="006472D1" w:rsidP="00D32702">
      <w:pPr>
        <w:pStyle w:val="L4Level4-Sprintlaw"/>
      </w:pPr>
      <w:r w:rsidRPr="006A5097">
        <w:t>have a right to</w:t>
      </w:r>
      <w:r w:rsidR="007004FA">
        <w:t xml:space="preserve"> market or</w:t>
      </w:r>
      <w:r w:rsidRPr="006A5097">
        <w:t xml:space="preserve"> provide the </w:t>
      </w:r>
      <w:r w:rsidR="009F3A7C">
        <w:t>Approved Services</w:t>
      </w:r>
      <w:r w:rsidRPr="006A5097">
        <w:t xml:space="preserve"> to any Customer both within and outside the Territory, at its absolute discretion; </w:t>
      </w:r>
      <w:r w:rsidR="00ED45D8">
        <w:t>and</w:t>
      </w:r>
      <w:r w:rsidRPr="006A5097">
        <w:t xml:space="preserve">  </w:t>
      </w:r>
    </w:p>
    <w:p w14:paraId="4F1CE7C1" w14:textId="279E721C" w:rsidR="006472D1" w:rsidRPr="006A5097" w:rsidRDefault="006472D1" w:rsidP="00D32702">
      <w:pPr>
        <w:pStyle w:val="L4Level4-Sprintlaw"/>
      </w:pPr>
      <w:r w:rsidRPr="006A5097">
        <w:t>have the right to develop and establish other business systems using the Trade Marks, or other names or marks, and to grant licenses to use those systems without providing any rights to the Franchisee</w:t>
      </w:r>
      <w:r w:rsidR="00ED45D8">
        <w:t>.</w:t>
      </w:r>
      <w:r w:rsidR="00B026DA">
        <w:t xml:space="preserve"> This includes </w:t>
      </w:r>
      <w:r w:rsidR="00345922">
        <w:t xml:space="preserve">developing and establishing </w:t>
      </w:r>
      <w:r w:rsidR="00B026DA">
        <w:t xml:space="preserve">other </w:t>
      </w:r>
      <w:r w:rsidR="002C100A">
        <w:t xml:space="preserve">approved </w:t>
      </w:r>
      <w:r w:rsidR="00B026DA">
        <w:t>services offered by A2Z Services</w:t>
      </w:r>
      <w:r w:rsidR="009412F0">
        <w:t xml:space="preserve"> to other Franchisees within the</w:t>
      </w:r>
      <w:r w:rsidR="00B026DA">
        <w:t xml:space="preserve"> franchise network</w:t>
      </w:r>
      <w:r w:rsidR="00345922">
        <w:t>.</w:t>
      </w:r>
    </w:p>
    <w:p w14:paraId="0C18ED31" w14:textId="77777777" w:rsidR="001E08A6" w:rsidRPr="007F535B" w:rsidRDefault="001E08A6" w:rsidP="00EC7047">
      <w:pPr>
        <w:pStyle w:val="L2Level2Sub-Heading-Sprintlaw"/>
      </w:pPr>
      <w:r w:rsidRPr="007F535B">
        <w:t xml:space="preserve">The Franchisee shall not accept Customers from outside of its Territory unless such Customers are not within a territory occupied by another franchisee. </w:t>
      </w:r>
    </w:p>
    <w:p w14:paraId="3BC47CD6" w14:textId="69631062" w:rsidR="006A107A" w:rsidRPr="007F535B" w:rsidRDefault="006A107A" w:rsidP="00EC7047">
      <w:pPr>
        <w:pStyle w:val="L2Level2Sub-Heading-Sprintlaw"/>
      </w:pPr>
      <w:r w:rsidRPr="007F535B">
        <w:t>For the purpose of this Agreement:</w:t>
      </w:r>
    </w:p>
    <w:p w14:paraId="7BF60271" w14:textId="77777777" w:rsidR="006A107A" w:rsidRPr="007F535B" w:rsidRDefault="006A107A" w:rsidP="00D32702">
      <w:pPr>
        <w:pStyle w:val="L4Level4-Sprintlaw"/>
      </w:pPr>
      <w:r w:rsidRPr="007F535B">
        <w:t>a Customer is inside a territory in which the physical address is located for the Approved Services they request, subject to exceptions that may other be outlined in the Manuals; and</w:t>
      </w:r>
    </w:p>
    <w:p w14:paraId="27C8AE0D" w14:textId="1770E8BC" w:rsidR="006A107A" w:rsidRPr="007F535B" w:rsidRDefault="006A107A" w:rsidP="00D32702">
      <w:pPr>
        <w:pStyle w:val="L4Level4-Sprintlaw"/>
      </w:pPr>
      <w:r w:rsidRPr="007F535B">
        <w:t xml:space="preserve">a territory occupied by another franchisee means any geographical location that the Franchisor licences to a third party, the rights to operate a business that is similar to, or competitive with, the Franchised Business. </w:t>
      </w:r>
    </w:p>
    <w:p w14:paraId="2CF67B72" w14:textId="0BD69872" w:rsidR="00F52B37" w:rsidRDefault="00DF63ED" w:rsidP="00EC7047">
      <w:pPr>
        <w:pStyle w:val="L2Level2Sub-Heading-Sprintlaw"/>
      </w:pPr>
      <w:r w:rsidRPr="00F96493">
        <w:t xml:space="preserve">The Franchisee </w:t>
      </w:r>
      <w:r w:rsidR="00F52B37">
        <w:t>acknowledges and agrees that:</w:t>
      </w:r>
    </w:p>
    <w:p w14:paraId="07420902" w14:textId="20E73701" w:rsidR="00F52B37" w:rsidRDefault="00F52B37" w:rsidP="00D32702">
      <w:pPr>
        <w:pStyle w:val="L4Level4-Sprintlaw"/>
      </w:pPr>
      <w:r>
        <w:lastRenderedPageBreak/>
        <w:t xml:space="preserve">it </w:t>
      </w:r>
      <w:r w:rsidR="00904DF6">
        <w:t>must</w:t>
      </w:r>
      <w:r w:rsidR="00DF63ED" w:rsidRPr="00F96493">
        <w:t xml:space="preserve"> not operate the Franchised Business outside </w:t>
      </w:r>
      <w:r w:rsidR="00D47BF2" w:rsidRPr="00F96493">
        <w:t>the</w:t>
      </w:r>
      <w:r w:rsidR="00D47BF2" w:rsidRPr="006A5097">
        <w:t xml:space="preserve"> Territory</w:t>
      </w:r>
      <w:r w:rsidR="00DF63ED" w:rsidRPr="00F96493">
        <w:t xml:space="preserve"> except for the purposes of local marketing</w:t>
      </w:r>
      <w:r>
        <w:t>;</w:t>
      </w:r>
    </w:p>
    <w:p w14:paraId="1411B9CB" w14:textId="48605EE1" w:rsidR="00DF63ED" w:rsidRPr="00F96493" w:rsidRDefault="00F52B37" w:rsidP="00D32702">
      <w:pPr>
        <w:pStyle w:val="L4Level4-Sprintlaw"/>
      </w:pPr>
      <w:r>
        <w:t xml:space="preserve">it only conducts the Franchised Business at the Premise within the Territory. </w:t>
      </w:r>
      <w:r w:rsidR="00DF63ED" w:rsidRPr="00F96493">
        <w:t xml:space="preserve"> </w:t>
      </w:r>
    </w:p>
    <w:p w14:paraId="07116862" w14:textId="77777777" w:rsidR="00DF63ED" w:rsidRPr="00AC458A" w:rsidRDefault="00DF63ED" w:rsidP="00EC7047">
      <w:pPr>
        <w:pStyle w:val="L2Level2Sub-Heading-Sprintlaw"/>
      </w:pPr>
      <w:r w:rsidRPr="00AC458A">
        <w:t>The purpose of this Agreement is to:</w:t>
      </w:r>
    </w:p>
    <w:p w14:paraId="41DE1D97" w14:textId="77777777" w:rsidR="00DF63ED" w:rsidRPr="004E1DD1" w:rsidRDefault="00DF63ED" w:rsidP="00D32702">
      <w:pPr>
        <w:pStyle w:val="L4Level4-Sprintlaw"/>
      </w:pPr>
      <w:r w:rsidRPr="004E1DD1">
        <w:t>set out the terms and conditions on which the Franchisee is to be granted the Franchised Business;</w:t>
      </w:r>
    </w:p>
    <w:p w14:paraId="01220738" w14:textId="4EC39D29" w:rsidR="00DF63ED" w:rsidRPr="004E1DD1" w:rsidRDefault="00DF63ED" w:rsidP="00D32702">
      <w:pPr>
        <w:pStyle w:val="L4Level4-Sprintlaw"/>
      </w:pPr>
      <w:r w:rsidRPr="004E1DD1">
        <w:t>set out the requirements for the Franchisee</w:t>
      </w:r>
      <w:r w:rsidR="000E7647" w:rsidRPr="004E1DD1">
        <w:t>’</w:t>
      </w:r>
      <w:r w:rsidRPr="004E1DD1">
        <w:t>s membership to the Franchise Network and the Franchisee</w:t>
      </w:r>
      <w:r w:rsidR="000E7647" w:rsidRPr="004E1DD1">
        <w:t>’</w:t>
      </w:r>
      <w:r w:rsidRPr="004E1DD1">
        <w:t>s payment and other obligations during the Term and upon termination of this Agreement; and</w:t>
      </w:r>
    </w:p>
    <w:p w14:paraId="117BAF43" w14:textId="27E68D1C" w:rsidR="00DF63ED" w:rsidRPr="004E1DD1" w:rsidRDefault="00DF63ED" w:rsidP="00D32702">
      <w:pPr>
        <w:pStyle w:val="L4Level4-Sprintlaw"/>
      </w:pPr>
      <w:r w:rsidRPr="004E1DD1">
        <w:t>enable the Franchisor to regulate the Franchisee</w:t>
      </w:r>
      <w:r w:rsidR="000E7647" w:rsidRPr="004E1DD1">
        <w:t>’</w:t>
      </w:r>
      <w:r w:rsidRPr="004E1DD1">
        <w:t>s use of the Intellectual Property to protect the value and integrity of such items and help ensure a consistent Customer experience throughout the Franchise Network.</w:t>
      </w:r>
    </w:p>
    <w:p w14:paraId="50FF4E7E" w14:textId="77777777" w:rsidR="00DF63ED" w:rsidRPr="004E1DD1" w:rsidRDefault="00DF63ED" w:rsidP="00EC7047">
      <w:pPr>
        <w:pStyle w:val="L2Level2Sub-Heading-Sprintlaw"/>
      </w:pPr>
      <w:r w:rsidRPr="004E1DD1">
        <w:t>The Franchisee agrees that:</w:t>
      </w:r>
    </w:p>
    <w:p w14:paraId="6D73231B" w14:textId="77777777" w:rsidR="00DF63ED" w:rsidRPr="004E1DD1" w:rsidRDefault="00DF63ED" w:rsidP="00D32702">
      <w:pPr>
        <w:pStyle w:val="L4Level4-Sprintlaw"/>
      </w:pPr>
      <w:r w:rsidRPr="004E1DD1">
        <w:t>the purpose of this Agreement is not to provide the Franchisee with any guaranteed or projected income or return on investment or any ongoing right to operate the Franchised Business after this Agreement ends; and</w:t>
      </w:r>
    </w:p>
    <w:p w14:paraId="7516B78B" w14:textId="77777777" w:rsidR="00DF63ED" w:rsidRPr="004E1DD1" w:rsidRDefault="00DF63ED" w:rsidP="00D32702">
      <w:pPr>
        <w:pStyle w:val="L4Level4-Sprintlaw"/>
      </w:pPr>
      <w:r w:rsidRPr="004E1DD1">
        <w:t xml:space="preserve">no other purpose is intended or to be implied. </w:t>
      </w:r>
    </w:p>
    <w:p w14:paraId="038C4FB4" w14:textId="77777777" w:rsidR="00DF63ED" w:rsidRPr="004E1DD1" w:rsidRDefault="00DF63ED" w:rsidP="00EC7047">
      <w:pPr>
        <w:pStyle w:val="L1Level1Heading-Sprintlaw"/>
      </w:pPr>
      <w:bookmarkStart w:id="75" w:name="_Toc430766237"/>
      <w:bookmarkStart w:id="76" w:name="_Toc430779143"/>
      <w:bookmarkStart w:id="77" w:name="_Toc430766238"/>
      <w:bookmarkStart w:id="78" w:name="_Toc430779144"/>
      <w:bookmarkStart w:id="79" w:name="_Toc430766239"/>
      <w:bookmarkStart w:id="80" w:name="_Toc430779145"/>
      <w:bookmarkStart w:id="81" w:name="_Toc11816608"/>
      <w:bookmarkStart w:id="82" w:name="_Toc43663587"/>
      <w:bookmarkStart w:id="83" w:name="_Toc43926002"/>
      <w:bookmarkStart w:id="84" w:name="_Toc145755590"/>
      <w:bookmarkEnd w:id="75"/>
      <w:bookmarkEnd w:id="76"/>
      <w:bookmarkEnd w:id="77"/>
      <w:bookmarkEnd w:id="78"/>
      <w:bookmarkEnd w:id="79"/>
      <w:bookmarkEnd w:id="80"/>
      <w:r w:rsidRPr="004E1DD1">
        <w:rPr>
          <w:rFonts w:cs="Arial"/>
        </w:rPr>
        <w:t>franchise term</w:t>
      </w:r>
      <w:bookmarkEnd w:id="81"/>
      <w:bookmarkEnd w:id="82"/>
      <w:bookmarkEnd w:id="83"/>
      <w:bookmarkEnd w:id="84"/>
    </w:p>
    <w:p w14:paraId="38DA57C6" w14:textId="61DA2E43" w:rsidR="00DF63ED" w:rsidRPr="004E1DD1" w:rsidRDefault="00DF63ED" w:rsidP="00EC7047">
      <w:pPr>
        <w:pStyle w:val="L2Level2Sub-Heading-Sprintlaw"/>
      </w:pPr>
      <w:r w:rsidRPr="004E1DD1">
        <w:t>Subject to clause</w:t>
      </w:r>
      <w:r w:rsidR="00F767C7">
        <w:t xml:space="preserve"> </w:t>
      </w:r>
      <w:r w:rsidR="00F767C7">
        <w:fldChar w:fldCharType="begin"/>
      </w:r>
      <w:r w:rsidR="00F767C7">
        <w:instrText xml:space="preserve"> REF _Ref43843766 \w \h </w:instrText>
      </w:r>
      <w:r w:rsidR="007959D6">
        <w:instrText xml:space="preserve"> \* MERGEFORMAT </w:instrText>
      </w:r>
      <w:r w:rsidR="00F767C7">
        <w:fldChar w:fldCharType="separate"/>
      </w:r>
      <w:r w:rsidR="004E04A8">
        <w:t>3.2</w:t>
      </w:r>
      <w:r w:rsidR="00F767C7">
        <w:fldChar w:fldCharType="end"/>
      </w:r>
      <w:r w:rsidRPr="004E1DD1">
        <w:t>, the Franchisee</w:t>
      </w:r>
      <w:r w:rsidR="000E7647" w:rsidRPr="004E1DD1">
        <w:t>’</w:t>
      </w:r>
      <w:r w:rsidRPr="004E1DD1">
        <w:t xml:space="preserve">s right to operate the Franchised Business starts on the Contract Date and expires on the Expiry Date. </w:t>
      </w:r>
    </w:p>
    <w:p w14:paraId="2B66274A" w14:textId="7268E968" w:rsidR="00DF63ED" w:rsidRPr="004E1DD1" w:rsidRDefault="00DF63ED" w:rsidP="00EC7047">
      <w:pPr>
        <w:pStyle w:val="L2Level2Sub-Heading-Sprintlaw"/>
      </w:pPr>
      <w:bookmarkStart w:id="85" w:name="_Ref43843766"/>
      <w:r w:rsidRPr="004E1DD1">
        <w:t>The Franchisee</w:t>
      </w:r>
      <w:r w:rsidR="000E7647" w:rsidRPr="004E1DD1">
        <w:t>’</w:t>
      </w:r>
      <w:r w:rsidRPr="004E1DD1">
        <w:t xml:space="preserve">s right to operate the Franchised Business may be terminated at a date prior to the Expiry Date as set out in clause </w:t>
      </w:r>
      <w:r w:rsidRPr="004E1DD1">
        <w:fldChar w:fldCharType="begin"/>
      </w:r>
      <w:r w:rsidRPr="004E1DD1">
        <w:instrText xml:space="preserve"> REF _Ref416358111 \r \h  \* MERGEFORMAT </w:instrText>
      </w:r>
      <w:r w:rsidRPr="004E1DD1">
        <w:fldChar w:fldCharType="separate"/>
      </w:r>
      <w:r w:rsidR="004E04A8">
        <w:t>43.1</w:t>
      </w:r>
      <w:r w:rsidRPr="004E1DD1">
        <w:fldChar w:fldCharType="end"/>
      </w:r>
      <w:r w:rsidRPr="004E1DD1">
        <w:t xml:space="preserve"> of this Agreement.</w:t>
      </w:r>
      <w:bookmarkEnd w:id="85"/>
    </w:p>
    <w:p w14:paraId="08FE0BFE" w14:textId="695609FE" w:rsidR="00DF63ED" w:rsidRDefault="00DF63ED" w:rsidP="00EC7047">
      <w:pPr>
        <w:pStyle w:val="L2Level2Sub-Heading-Sprintlaw"/>
      </w:pPr>
      <w:r w:rsidRPr="004E1DD1">
        <w:t xml:space="preserve">Unless otherwise set out in this Agreement, the Franchisee must commence trading on or before the Commencement Date. </w:t>
      </w:r>
    </w:p>
    <w:p w14:paraId="56140916" w14:textId="77777777" w:rsidR="00DF63ED" w:rsidRPr="004E1DD1" w:rsidRDefault="00DF63ED" w:rsidP="00EC7047">
      <w:pPr>
        <w:pStyle w:val="L1Level1Heading-Sprintlaw"/>
      </w:pPr>
      <w:bookmarkStart w:id="86" w:name="_Toc110875738"/>
      <w:bookmarkStart w:id="87" w:name="_Toc110877033"/>
      <w:bookmarkStart w:id="88" w:name="_Toc110878220"/>
      <w:bookmarkStart w:id="89" w:name="_Toc110964119"/>
      <w:bookmarkStart w:id="90" w:name="_Toc110965761"/>
      <w:bookmarkStart w:id="91" w:name="_Toc110965975"/>
      <w:bookmarkStart w:id="92" w:name="_Toc110967393"/>
      <w:bookmarkStart w:id="93" w:name="_Toc110971949"/>
      <w:bookmarkStart w:id="94" w:name="_Toc110972045"/>
      <w:bookmarkStart w:id="95" w:name="_Toc100760024"/>
      <w:bookmarkStart w:id="96" w:name="_Toc100761053"/>
      <w:bookmarkStart w:id="97" w:name="_Toc100765933"/>
      <w:bookmarkStart w:id="98" w:name="_Toc100766938"/>
      <w:bookmarkStart w:id="99" w:name="_Toc100826676"/>
      <w:bookmarkStart w:id="100" w:name="_Toc100828944"/>
      <w:bookmarkStart w:id="101" w:name="_Toc100830521"/>
      <w:bookmarkStart w:id="102" w:name="_Toc100833301"/>
      <w:bookmarkStart w:id="103" w:name="_Toc100839288"/>
      <w:bookmarkStart w:id="104" w:name="_Toc100840754"/>
      <w:bookmarkStart w:id="105" w:name="_Toc100841051"/>
      <w:bookmarkStart w:id="106" w:name="_Toc100842863"/>
      <w:bookmarkStart w:id="107" w:name="_Toc100847297"/>
      <w:bookmarkStart w:id="108" w:name="_Toc100847818"/>
      <w:bookmarkStart w:id="109" w:name="_Toc101351065"/>
      <w:bookmarkStart w:id="110" w:name="_Toc101359188"/>
      <w:bookmarkStart w:id="111" w:name="_Toc101366322"/>
      <w:bookmarkStart w:id="112" w:name="_Toc101428214"/>
      <w:bookmarkStart w:id="113" w:name="_Toc101433691"/>
      <w:bookmarkStart w:id="114" w:name="_Toc101438615"/>
      <w:bookmarkStart w:id="115" w:name="_Toc101527020"/>
      <w:bookmarkStart w:id="116" w:name="_Toc101529245"/>
      <w:bookmarkStart w:id="117" w:name="_Toc101535636"/>
      <w:bookmarkStart w:id="118" w:name="_Toc101539087"/>
      <w:bookmarkStart w:id="119" w:name="_Toc101539617"/>
      <w:bookmarkStart w:id="120" w:name="_Toc101881085"/>
      <w:bookmarkStart w:id="121" w:name="_Toc101881539"/>
      <w:bookmarkStart w:id="122" w:name="_Toc101882211"/>
      <w:bookmarkStart w:id="123" w:name="_Toc11816609"/>
      <w:bookmarkStart w:id="124" w:name="_Toc43663588"/>
      <w:bookmarkStart w:id="125" w:name="_Toc43926003"/>
      <w:bookmarkStart w:id="126" w:name="_Ref416355836"/>
      <w:bookmarkStart w:id="127" w:name="_Toc145755591"/>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4E1DD1">
        <w:rPr>
          <w:rFonts w:cs="Arial"/>
        </w:rPr>
        <w:t xml:space="preserve">RENEWAL OF </w:t>
      </w:r>
      <w:bookmarkEnd w:id="123"/>
      <w:r w:rsidRPr="004E1DD1">
        <w:rPr>
          <w:rFonts w:cs="Arial"/>
        </w:rPr>
        <w:t>THE FRANCHISED BUSINESS</w:t>
      </w:r>
      <w:bookmarkEnd w:id="124"/>
      <w:bookmarkEnd w:id="125"/>
      <w:bookmarkEnd w:id="127"/>
      <w:r w:rsidRPr="004E1DD1">
        <w:rPr>
          <w:rFonts w:cs="Arial"/>
        </w:rPr>
        <w:t xml:space="preserve"> </w:t>
      </w:r>
      <w:bookmarkEnd w:id="126"/>
    </w:p>
    <w:p w14:paraId="59AD83A2" w14:textId="7595FBF3" w:rsidR="00DF63ED" w:rsidRPr="004E1DD1" w:rsidRDefault="00DF63ED" w:rsidP="00EC7047">
      <w:pPr>
        <w:pStyle w:val="L2Level2Sub-Heading-Sprintlaw"/>
      </w:pPr>
      <w:r w:rsidRPr="004E1DD1">
        <w:t>The Franchisee</w:t>
      </w:r>
      <w:r w:rsidR="000E7647" w:rsidRPr="004E1DD1">
        <w:t>’</w:t>
      </w:r>
      <w:r w:rsidRPr="004E1DD1">
        <w:t>s right to renew the Franchised Business is subject to the satisfaction of the conditions set out in clauses</w:t>
      </w:r>
      <w:r w:rsidR="00F767C7">
        <w:t xml:space="preserve"> </w:t>
      </w:r>
      <w:r w:rsidR="00F767C7">
        <w:fldChar w:fldCharType="begin"/>
      </w:r>
      <w:r w:rsidR="00F767C7">
        <w:instrText xml:space="preserve"> REF _Ref416358444 \w \h </w:instrText>
      </w:r>
      <w:r w:rsidR="00CA75B6">
        <w:instrText xml:space="preserve"> \* MERGEFORMAT </w:instrText>
      </w:r>
      <w:r w:rsidR="00F767C7">
        <w:fldChar w:fldCharType="separate"/>
      </w:r>
      <w:r w:rsidR="004E04A8">
        <w:t>4.2</w:t>
      </w:r>
      <w:r w:rsidR="00F767C7">
        <w:fldChar w:fldCharType="end"/>
      </w:r>
      <w:r w:rsidRPr="004E1DD1">
        <w:t xml:space="preserve">, </w:t>
      </w:r>
      <w:r w:rsidR="00F767C7">
        <w:fldChar w:fldCharType="begin"/>
      </w:r>
      <w:r w:rsidR="00F767C7">
        <w:instrText xml:space="preserve"> REF _Ref416360127 \w \h </w:instrText>
      </w:r>
      <w:r w:rsidR="00CA75B6">
        <w:instrText xml:space="preserve"> \* MERGEFORMAT </w:instrText>
      </w:r>
      <w:r w:rsidR="00F767C7">
        <w:fldChar w:fldCharType="separate"/>
      </w:r>
      <w:r w:rsidR="004E04A8">
        <w:t>4.3</w:t>
      </w:r>
      <w:r w:rsidR="00F767C7">
        <w:fldChar w:fldCharType="end"/>
      </w:r>
      <w:r w:rsidR="00F767C7">
        <w:t xml:space="preserve"> </w:t>
      </w:r>
      <w:r w:rsidRPr="004E1DD1">
        <w:t>an</w:t>
      </w:r>
      <w:r w:rsidR="00F767C7">
        <w:t xml:space="preserve">d </w:t>
      </w:r>
      <w:r w:rsidR="00F767C7">
        <w:fldChar w:fldCharType="begin"/>
      </w:r>
      <w:r w:rsidR="00F767C7">
        <w:instrText xml:space="preserve"> REF _Ref75876606 \w \h </w:instrText>
      </w:r>
      <w:r w:rsidR="00CA75B6">
        <w:instrText xml:space="preserve"> \* MERGEFORMAT </w:instrText>
      </w:r>
      <w:r w:rsidR="00F767C7">
        <w:fldChar w:fldCharType="separate"/>
      </w:r>
      <w:r w:rsidR="004E04A8">
        <w:t>4.4</w:t>
      </w:r>
      <w:r w:rsidR="00F767C7">
        <w:fldChar w:fldCharType="end"/>
      </w:r>
      <w:r w:rsidRPr="004E1DD1">
        <w:t>.</w:t>
      </w:r>
    </w:p>
    <w:p w14:paraId="709FB43E" w14:textId="77777777" w:rsidR="00DF63ED" w:rsidRPr="004E1DD1" w:rsidRDefault="00DF63ED" w:rsidP="00EC7047">
      <w:pPr>
        <w:pStyle w:val="L2Level2Sub-Heading-Sprintlaw"/>
      </w:pPr>
      <w:bookmarkStart w:id="128" w:name="_Ref416358444"/>
      <w:r w:rsidRPr="004E1DD1">
        <w:t>If the Franchisee wishes to renew the Franchised Business for the Additional Term, the Franchisee must give the Franchisor written notice to that effect at least seven (7) Months before the Expiry Date but not more than twelve (12) Months before the Expiry Date.</w:t>
      </w:r>
      <w:bookmarkEnd w:id="128"/>
      <w:r w:rsidRPr="004E1DD1">
        <w:t xml:space="preserve"> </w:t>
      </w:r>
    </w:p>
    <w:p w14:paraId="39D298EC" w14:textId="47952403" w:rsidR="00DF63ED" w:rsidRPr="004E1DD1" w:rsidRDefault="00DF63ED" w:rsidP="00EC7047">
      <w:pPr>
        <w:pStyle w:val="L2Level2Sub-Heading-Sprintlaw"/>
      </w:pPr>
      <w:bookmarkStart w:id="129" w:name="_Ref416360127"/>
      <w:r w:rsidRPr="004E1DD1">
        <w:t>In addition to giving the Franchisor the notice referred to in clause</w:t>
      </w:r>
      <w:r w:rsidR="00F767C7">
        <w:t xml:space="preserve"> </w:t>
      </w:r>
      <w:r w:rsidR="00F767C7">
        <w:fldChar w:fldCharType="begin"/>
      </w:r>
      <w:r w:rsidR="00F767C7">
        <w:instrText xml:space="preserve"> REF _Ref416358444 \w \h </w:instrText>
      </w:r>
      <w:r w:rsidR="00CA75B6">
        <w:instrText xml:space="preserve"> \* MERGEFORMAT </w:instrText>
      </w:r>
      <w:r w:rsidR="00F767C7">
        <w:fldChar w:fldCharType="separate"/>
      </w:r>
      <w:r w:rsidR="004E04A8">
        <w:t>4.2</w:t>
      </w:r>
      <w:r w:rsidR="00F767C7">
        <w:fldChar w:fldCharType="end"/>
      </w:r>
      <w:r w:rsidRPr="004E1DD1">
        <w:t>, the Franchisee</w:t>
      </w:r>
      <w:r w:rsidR="000E7647" w:rsidRPr="004E1DD1">
        <w:t>’</w:t>
      </w:r>
      <w:r w:rsidRPr="004E1DD1">
        <w:t>s right to renew the Franchised Business is subject to the following pre-conditions:</w:t>
      </w:r>
      <w:bookmarkEnd w:id="129"/>
    </w:p>
    <w:p w14:paraId="5F416CE0" w14:textId="24419109" w:rsidR="00DF63ED" w:rsidRPr="004E1DD1" w:rsidRDefault="00DF63ED" w:rsidP="00EC7047">
      <w:pPr>
        <w:pStyle w:val="L4Level4-Sprintlaw"/>
      </w:pPr>
      <w:r w:rsidRPr="004E1DD1">
        <w:t>the Franchisee must not be in breach of this Agreement or any Related Agreement at the time the notice referred to in clause </w:t>
      </w:r>
      <w:r w:rsidR="00F767C7">
        <w:fldChar w:fldCharType="begin"/>
      </w:r>
      <w:r w:rsidR="00F767C7">
        <w:instrText xml:space="preserve"> REF _Ref416358444 \w \h </w:instrText>
      </w:r>
      <w:r w:rsidR="00CA75B6">
        <w:instrText xml:space="preserve"> \* MERGEFORMAT </w:instrText>
      </w:r>
      <w:r w:rsidR="00F767C7">
        <w:fldChar w:fldCharType="separate"/>
      </w:r>
      <w:r w:rsidR="004E04A8">
        <w:t>4.2</w:t>
      </w:r>
      <w:r w:rsidR="00F767C7">
        <w:fldChar w:fldCharType="end"/>
      </w:r>
      <w:r w:rsidRPr="004E1DD1">
        <w:t xml:space="preserve"> is given; </w:t>
      </w:r>
    </w:p>
    <w:p w14:paraId="6BFAB0BA" w14:textId="77777777" w:rsidR="00DF63ED" w:rsidRPr="004E1DD1" w:rsidRDefault="00DF63ED" w:rsidP="00D32702">
      <w:pPr>
        <w:pStyle w:val="L4Level4-Sprintlaw"/>
      </w:pPr>
      <w:r w:rsidRPr="004E1DD1">
        <w:t xml:space="preserve">during the Term the Franchisee has substantially complied with this Agreement; </w:t>
      </w:r>
    </w:p>
    <w:p w14:paraId="0B5ACA3B" w14:textId="77777777" w:rsidR="00DF63ED" w:rsidRPr="004E1DD1" w:rsidRDefault="00DF63ED" w:rsidP="00D32702">
      <w:pPr>
        <w:pStyle w:val="L4Level4-Sprintlaw"/>
      </w:pPr>
      <w:r w:rsidRPr="004E1DD1">
        <w:t>the Franchisee has satisfied the Minimum Performance Criteria during the Term;</w:t>
      </w:r>
    </w:p>
    <w:p w14:paraId="350CFA3F" w14:textId="77777777" w:rsidR="00DF63ED" w:rsidRPr="004E1DD1" w:rsidRDefault="00DF63ED" w:rsidP="00D32702">
      <w:pPr>
        <w:pStyle w:val="L4Level4-Sprintlaw"/>
      </w:pPr>
      <w:r w:rsidRPr="004E1DD1">
        <w:t xml:space="preserve">the Franchisee has not been issued with more than three (3) breach notices in accordance with this Agreement or similar during the Term; </w:t>
      </w:r>
    </w:p>
    <w:p w14:paraId="4DE9214C" w14:textId="02225087" w:rsidR="00DF63ED" w:rsidRPr="004E1DD1" w:rsidRDefault="00DF63ED" w:rsidP="00D32702">
      <w:pPr>
        <w:pStyle w:val="L4Level4-Sprintlaw"/>
      </w:pPr>
      <w:r w:rsidRPr="004E1DD1">
        <w:t>the Franchisee has conducted, at the Franchisor</w:t>
      </w:r>
      <w:r w:rsidR="000E7647" w:rsidRPr="004E1DD1">
        <w:t>’</w:t>
      </w:r>
      <w:r w:rsidRPr="004E1DD1">
        <w:t>s request and at the Franchisee</w:t>
      </w:r>
      <w:r w:rsidR="000E7647" w:rsidRPr="004E1DD1">
        <w:t>’</w:t>
      </w:r>
      <w:r w:rsidRPr="004E1DD1">
        <w:t>s own cost, an upgrade and refurbishment of the Fit Out</w:t>
      </w:r>
      <w:r w:rsidR="00E72407">
        <w:t xml:space="preserve"> or Equipment</w:t>
      </w:r>
      <w:r w:rsidRPr="004E1DD1">
        <w:t xml:space="preserve"> to meet the then current Image</w:t>
      </w:r>
      <w:r w:rsidR="002D7E4D">
        <w:t xml:space="preserve"> or Franchisor’s requirements</w:t>
      </w:r>
      <w:r w:rsidRPr="004E1DD1">
        <w:t>;</w:t>
      </w:r>
    </w:p>
    <w:p w14:paraId="739EA83E" w14:textId="6B0688AC" w:rsidR="00DF63ED" w:rsidRDefault="00DF63ED" w:rsidP="00D32702">
      <w:pPr>
        <w:pStyle w:val="L4Level4-Sprintlaw"/>
      </w:pPr>
      <w:r w:rsidRPr="004E1DD1">
        <w:lastRenderedPageBreak/>
        <w:t>the Franchisee has undertaken at the Franchisee</w:t>
      </w:r>
      <w:r w:rsidR="000E7647" w:rsidRPr="004E1DD1">
        <w:t>’</w:t>
      </w:r>
      <w:r w:rsidRPr="004E1DD1">
        <w:t>s own cost any additional training</w:t>
      </w:r>
      <w:r w:rsidR="00A64456">
        <w:t xml:space="preserve"> or re-training</w:t>
      </w:r>
      <w:r w:rsidRPr="004E1DD1">
        <w:t xml:space="preserve"> the Franchisor may reasonably require;</w:t>
      </w:r>
    </w:p>
    <w:p w14:paraId="28A9379A" w14:textId="24B332FB" w:rsidR="00DF63ED" w:rsidRPr="004E1DD1" w:rsidRDefault="005D708C" w:rsidP="005B1B3B">
      <w:pPr>
        <w:pStyle w:val="L4Level4-Sprintlaw"/>
      </w:pPr>
      <w:r>
        <w:t>the Franchisee has conducted an upgrade of the Electronic Equipment and Software and ensured that they comply with the Franchisor’s then current standards as detailed in the Manuals;</w:t>
      </w:r>
      <w:r w:rsidR="00E3636E">
        <w:t xml:space="preserve"> and</w:t>
      </w:r>
    </w:p>
    <w:p w14:paraId="7EC6EA21" w14:textId="09B790C4" w:rsidR="00DF63ED" w:rsidRDefault="00DF63ED" w:rsidP="00D32702">
      <w:pPr>
        <w:pStyle w:val="L4Level4-Sprintlaw"/>
      </w:pPr>
      <w:r w:rsidRPr="004E1DD1">
        <w:t>the Franchisee has obtained a guarantee and indemnity of the Franchisee</w:t>
      </w:r>
      <w:r w:rsidR="000E7647" w:rsidRPr="004E1DD1">
        <w:t>’</w:t>
      </w:r>
      <w:r w:rsidRPr="004E1DD1">
        <w:t>s obligations during the Additional Term in a form suitable to the Franchisor</w:t>
      </w:r>
      <w:r w:rsidR="005D708C">
        <w:t xml:space="preserve">; </w:t>
      </w:r>
    </w:p>
    <w:p w14:paraId="3010F65D" w14:textId="77777777" w:rsidR="00DF63ED" w:rsidRPr="004E1DD1" w:rsidRDefault="00DF63ED" w:rsidP="00EC7047">
      <w:pPr>
        <w:pStyle w:val="L2Level2Sub-Heading-Sprintlaw"/>
      </w:pPr>
      <w:bookmarkStart w:id="130" w:name="_Ref75876606"/>
      <w:bookmarkStart w:id="131" w:name="_Ref428515604"/>
      <w:r w:rsidRPr="004E1DD1">
        <w:t>If the Franchisee renews the Franchised Business:</w:t>
      </w:r>
      <w:bookmarkEnd w:id="130"/>
    </w:p>
    <w:p w14:paraId="15C829BA" w14:textId="77777777" w:rsidR="00DF63ED" w:rsidRPr="004E1DD1" w:rsidRDefault="00DF63ED" w:rsidP="00D32702">
      <w:pPr>
        <w:pStyle w:val="L4Level4-Sprintlaw"/>
      </w:pPr>
      <w:r w:rsidRPr="004E1DD1">
        <w:t>the Franchisee is required to enter into a new franchise agreement (and any Related Agreement) in the then current form for the Additional Term;</w:t>
      </w:r>
    </w:p>
    <w:p w14:paraId="3AF5732D" w14:textId="77777777" w:rsidR="00DF63ED" w:rsidRPr="004E1DD1" w:rsidRDefault="00DF63ED" w:rsidP="00D32702">
      <w:pPr>
        <w:pStyle w:val="L4Level4-Sprintlaw"/>
      </w:pPr>
      <w:r w:rsidRPr="004E1DD1">
        <w:t>the new agreement (and any Related Agreement) may contain terms which are different to those in this Agreement;</w:t>
      </w:r>
    </w:p>
    <w:p w14:paraId="75505E6F" w14:textId="36329C71" w:rsidR="00DF63ED" w:rsidRPr="004E1DD1" w:rsidRDefault="00DF63ED" w:rsidP="00D32702">
      <w:pPr>
        <w:pStyle w:val="L4Level4-Sprintlaw"/>
      </w:pPr>
      <w:r w:rsidRPr="004E1DD1">
        <w:t>the new agreement may not include another option to renew the Franchised Business, which the Franchisee acknowledges and agrees the Franchisor is under no obligation to provide to the Franchisee;</w:t>
      </w:r>
      <w:r w:rsidR="00EC3B04">
        <w:t xml:space="preserve"> and</w:t>
      </w:r>
    </w:p>
    <w:p w14:paraId="2743C768" w14:textId="4EA86215" w:rsidR="00DF63ED" w:rsidRDefault="00DF63ED" w:rsidP="00D32702">
      <w:pPr>
        <w:pStyle w:val="L4Level4-Sprintlaw"/>
      </w:pPr>
      <w:r w:rsidRPr="004E1DD1">
        <w:t>the Franchisee must pay the Franchisor any Costs which are incidental to the preparation, execution and stamping of the new franchise agreement</w:t>
      </w:r>
      <w:r w:rsidR="00EC3B04">
        <w:t>.</w:t>
      </w:r>
      <w:bookmarkEnd w:id="131"/>
    </w:p>
    <w:p w14:paraId="6E4596A7" w14:textId="168D63CA" w:rsidR="00DF63ED" w:rsidRPr="004E1DD1" w:rsidRDefault="00DF63ED" w:rsidP="00EC7047">
      <w:pPr>
        <w:pStyle w:val="L2Level2Sub-Heading-Sprintlaw"/>
      </w:pPr>
      <w:bookmarkStart w:id="132" w:name="_Ref433114879"/>
      <w:r w:rsidRPr="004E1DD1">
        <w:t>If the Franchisee provides the notice in accordance with clause</w:t>
      </w:r>
      <w:r w:rsidR="00F767C7">
        <w:t xml:space="preserve"> </w:t>
      </w:r>
      <w:r w:rsidR="00F767C7">
        <w:fldChar w:fldCharType="begin"/>
      </w:r>
      <w:r w:rsidR="00F767C7">
        <w:instrText xml:space="preserve"> REF _Ref416358444 \w \h </w:instrText>
      </w:r>
      <w:r w:rsidR="00CA75B6">
        <w:instrText xml:space="preserve"> \* MERGEFORMAT </w:instrText>
      </w:r>
      <w:r w:rsidR="00F767C7">
        <w:fldChar w:fldCharType="separate"/>
      </w:r>
      <w:r w:rsidR="004E04A8">
        <w:t>4.2</w:t>
      </w:r>
      <w:r w:rsidR="00F767C7">
        <w:fldChar w:fldCharType="end"/>
      </w:r>
      <w:r w:rsidRPr="004E1DD1">
        <w:t>, the Franchisor will inform the Franchisee of the Franchisor</w:t>
      </w:r>
      <w:r w:rsidR="000E7647" w:rsidRPr="004E1DD1">
        <w:t>’</w:t>
      </w:r>
      <w:r w:rsidRPr="004E1DD1">
        <w:t xml:space="preserve">s decision on whether to renew the Franchised Business no later than six (6) Months before the Expiry Date. </w:t>
      </w:r>
    </w:p>
    <w:bookmarkEnd w:id="132"/>
    <w:p w14:paraId="7EB17582" w14:textId="325D5008" w:rsidR="00DF63ED" w:rsidRPr="004E1DD1" w:rsidRDefault="00941302" w:rsidP="006822DA">
      <w:pPr>
        <w:pStyle w:val="L2Level2Sub-Heading-Sprintlaw"/>
      </w:pPr>
      <w:r>
        <w:t xml:space="preserve">No renewal fee is payable however the Franchisee must pay the Franchisors </w:t>
      </w:r>
      <w:r w:rsidR="00CA2642">
        <w:t>Legal Costs</w:t>
      </w:r>
      <w:r>
        <w:t xml:space="preserve"> for preparing the new franchise agreement and any </w:t>
      </w:r>
      <w:r w:rsidR="00CA2642">
        <w:t>Legal Costs</w:t>
      </w:r>
      <w:r>
        <w:t xml:space="preserve"> relating to preparing, negotiating or executing the new franchise agreement. For the avoidance of doubt, this includes the Documentation Fee.</w:t>
      </w:r>
    </w:p>
    <w:p w14:paraId="78F5EB58" w14:textId="77777777" w:rsidR="00DF63ED" w:rsidRPr="004E1DD1" w:rsidRDefault="00DF63ED" w:rsidP="00EC7047">
      <w:pPr>
        <w:pStyle w:val="L2Level2Sub-Heading-Sprintlaw"/>
      </w:pPr>
      <w:r w:rsidRPr="004E1DD1">
        <w:t>The Franchisee acknowledges and agrees the Franchisor is under no obligation to renew the Franchised Business.</w:t>
      </w:r>
    </w:p>
    <w:p w14:paraId="0D527733" w14:textId="77777777" w:rsidR="00DF63ED" w:rsidRPr="004E1DD1" w:rsidRDefault="00DF63ED" w:rsidP="00EC7047">
      <w:pPr>
        <w:pStyle w:val="L2Level2Sub-Heading-Sprintlaw"/>
      </w:pPr>
      <w:r w:rsidRPr="004E1DD1">
        <w:t xml:space="preserve">The Franchisee acknowledges that any cooling off period does not apply to any renewal, extension or Transfer of this Agreement. </w:t>
      </w:r>
    </w:p>
    <w:p w14:paraId="2FB3861E" w14:textId="77777777" w:rsidR="00DF63ED" w:rsidRPr="004E1DD1" w:rsidRDefault="00DF63ED" w:rsidP="00EC7047">
      <w:pPr>
        <w:pStyle w:val="L1Level1Heading-Sprintlaw"/>
      </w:pPr>
      <w:bookmarkStart w:id="133" w:name="_Toc43663589"/>
      <w:bookmarkStart w:id="134" w:name="_Toc43926004"/>
      <w:bookmarkStart w:id="135" w:name="_Hlk54872978"/>
      <w:bookmarkStart w:id="136" w:name="_Toc145755592"/>
      <w:r w:rsidRPr="004E1DD1">
        <w:rPr>
          <w:rFonts w:cs="Arial"/>
        </w:rPr>
        <w:t>holding over</w:t>
      </w:r>
      <w:bookmarkEnd w:id="133"/>
      <w:bookmarkEnd w:id="134"/>
      <w:bookmarkEnd w:id="136"/>
    </w:p>
    <w:p w14:paraId="152CF548" w14:textId="75B9D6B2" w:rsidR="00DF63ED" w:rsidRPr="004E1DD1" w:rsidRDefault="00DF63ED" w:rsidP="00EC7047">
      <w:pPr>
        <w:pStyle w:val="L2Level2Sub-Heading-Sprintlaw"/>
      </w:pPr>
      <w:bookmarkStart w:id="137" w:name="_Toc430766243"/>
      <w:bookmarkStart w:id="138" w:name="_Toc433122861"/>
      <w:bookmarkStart w:id="139" w:name="_Toc430766244"/>
      <w:bookmarkStart w:id="140" w:name="_Toc430779149"/>
      <w:bookmarkStart w:id="141" w:name="_Toc406690471"/>
      <w:bookmarkStart w:id="142" w:name="_Toc406690750"/>
      <w:bookmarkStart w:id="143" w:name="_Toc406690895"/>
      <w:bookmarkStart w:id="144" w:name="_Ref485979912"/>
      <w:bookmarkStart w:id="145" w:name="_Ref430713165"/>
      <w:bookmarkStart w:id="146" w:name="_Toc408300659"/>
      <w:bookmarkStart w:id="147" w:name="_Toc408503764"/>
      <w:bookmarkStart w:id="148" w:name="_Toc11816612"/>
      <w:bookmarkEnd w:id="137"/>
      <w:bookmarkEnd w:id="138"/>
      <w:bookmarkEnd w:id="139"/>
      <w:bookmarkEnd w:id="140"/>
      <w:bookmarkEnd w:id="141"/>
      <w:bookmarkEnd w:id="142"/>
      <w:bookmarkEnd w:id="143"/>
      <w:r w:rsidRPr="004E1DD1">
        <w:t>If the Franchisee wishes to continue operating the Franchised Business after the Expiry Date, the Franchisee must first obtain the Franchisor</w:t>
      </w:r>
      <w:r w:rsidR="000E7647" w:rsidRPr="004E1DD1">
        <w:t>’</w:t>
      </w:r>
      <w:r w:rsidRPr="004E1DD1">
        <w:t>s written approval before the Expiry Date.</w:t>
      </w:r>
      <w:bookmarkEnd w:id="144"/>
    </w:p>
    <w:p w14:paraId="78CA9076" w14:textId="51B33111" w:rsidR="00DF63ED" w:rsidRPr="004E1DD1" w:rsidRDefault="00DF63ED" w:rsidP="00EC7047">
      <w:pPr>
        <w:pStyle w:val="L2Level2Sub-Heading-Sprintlaw"/>
      </w:pPr>
      <w:bookmarkStart w:id="149" w:name="_Ref485979957"/>
      <w:r w:rsidRPr="004E1DD1">
        <w:t>Subject to obtaining the Franchisor</w:t>
      </w:r>
      <w:r w:rsidR="000E7647" w:rsidRPr="004E1DD1">
        <w:t>’</w:t>
      </w:r>
      <w:r w:rsidRPr="004E1DD1">
        <w:t xml:space="preserve">s prior consent set out in clause </w:t>
      </w:r>
      <w:r w:rsidRPr="004E1DD1">
        <w:fldChar w:fldCharType="begin"/>
      </w:r>
      <w:r w:rsidRPr="004E1DD1">
        <w:instrText xml:space="preserve"> REF _Ref485979912 \w \h </w:instrText>
      </w:r>
      <w:r w:rsidR="00E628E6" w:rsidRPr="004E1DD1">
        <w:instrText xml:space="preserve"> \* MERGEFORMAT </w:instrText>
      </w:r>
      <w:r w:rsidRPr="004E1DD1">
        <w:fldChar w:fldCharType="separate"/>
      </w:r>
      <w:r w:rsidR="004E04A8">
        <w:t>5.1</w:t>
      </w:r>
      <w:r w:rsidRPr="004E1DD1">
        <w:fldChar w:fldCharType="end"/>
      </w:r>
      <w:r w:rsidRPr="004E1DD1">
        <w:t>, the Franchisee may continue operating the Franchised Business on a Month-to-Month basis, and on the same terms as contained in this Agreement.</w:t>
      </w:r>
      <w:bookmarkEnd w:id="145"/>
      <w:bookmarkEnd w:id="149"/>
      <w:r w:rsidRPr="004E1DD1">
        <w:t xml:space="preserve"> </w:t>
      </w:r>
    </w:p>
    <w:p w14:paraId="0E14FFBF" w14:textId="390F6D78" w:rsidR="00DF63ED" w:rsidRPr="004E1DD1" w:rsidRDefault="00DF63ED" w:rsidP="00EC7047">
      <w:pPr>
        <w:pStyle w:val="L2Level2Sub-Heading-Sprintlaw"/>
      </w:pPr>
      <w:r w:rsidRPr="004E1DD1">
        <w:t xml:space="preserve">If the Agreement continues on the basis set out in clause </w:t>
      </w:r>
      <w:r w:rsidRPr="004E1DD1">
        <w:fldChar w:fldCharType="begin"/>
      </w:r>
      <w:r w:rsidRPr="004E1DD1">
        <w:instrText xml:space="preserve"> REF _Ref485979957 \w \h </w:instrText>
      </w:r>
      <w:r w:rsidR="00E628E6" w:rsidRPr="004E1DD1">
        <w:instrText xml:space="preserve"> \* MERGEFORMAT </w:instrText>
      </w:r>
      <w:r w:rsidRPr="004E1DD1">
        <w:fldChar w:fldCharType="separate"/>
      </w:r>
      <w:r w:rsidR="004E04A8">
        <w:t>5.2</w:t>
      </w:r>
      <w:r w:rsidRPr="004E1DD1">
        <w:fldChar w:fldCharType="end"/>
      </w:r>
      <w:r w:rsidRPr="004E1DD1">
        <w:t>, either the Franchisee or the Franchisor may terminate this Agreement with thirty (30) days</w:t>
      </w:r>
      <w:r w:rsidR="000E7647" w:rsidRPr="004E1DD1">
        <w:t>’</w:t>
      </w:r>
      <w:r w:rsidRPr="004E1DD1">
        <w:t xml:space="preserve"> notice to the other party. </w:t>
      </w:r>
    </w:p>
    <w:p w14:paraId="56A4060C" w14:textId="52A36437" w:rsidR="00DF63ED" w:rsidRPr="004E1DD1" w:rsidRDefault="00DF63ED" w:rsidP="00EC7047">
      <w:pPr>
        <w:pStyle w:val="L2Level2Sub-Heading-Sprintlaw"/>
      </w:pPr>
      <w:r w:rsidRPr="004E1DD1">
        <w:t>Any holding over period will be limited to a period of twelve (12) continuous Months from the Expiry Date unless otherwise agreed by the Franchisor and following such time, the Franchisee will work with the Franchisor and follow the Franchisor</w:t>
      </w:r>
      <w:r w:rsidR="000E7647" w:rsidRPr="004E1DD1">
        <w:t>’</w:t>
      </w:r>
      <w:r w:rsidRPr="004E1DD1">
        <w:t>s reasonable directions such as to Transfer or close the Franchised Business in the Franchisor</w:t>
      </w:r>
      <w:r w:rsidR="000E7647" w:rsidRPr="004E1DD1">
        <w:t>’</w:t>
      </w:r>
      <w:r w:rsidRPr="004E1DD1">
        <w:t xml:space="preserve">s absolute discretion. </w:t>
      </w:r>
    </w:p>
    <w:p w14:paraId="6D88D505" w14:textId="77777777" w:rsidR="00DF63ED" w:rsidRPr="004E1DD1" w:rsidRDefault="00DF63ED" w:rsidP="00EC7047">
      <w:pPr>
        <w:pStyle w:val="L1Level1Heading-Sprintlaw"/>
      </w:pPr>
      <w:bookmarkStart w:id="150" w:name="_Toc43663590"/>
      <w:bookmarkStart w:id="151" w:name="_Toc43926005"/>
      <w:bookmarkStart w:id="152" w:name="_Toc145755593"/>
      <w:bookmarkEnd w:id="135"/>
      <w:r w:rsidRPr="004E1DD1">
        <w:rPr>
          <w:rFonts w:cs="Arial"/>
        </w:rPr>
        <w:t>Franchise Payments</w:t>
      </w:r>
      <w:bookmarkEnd w:id="146"/>
      <w:bookmarkEnd w:id="147"/>
      <w:bookmarkEnd w:id="148"/>
      <w:r w:rsidRPr="004E1DD1">
        <w:rPr>
          <w:rFonts w:cs="Arial"/>
        </w:rPr>
        <w:t xml:space="preserve"> &amp; FRANCHISOR COSTS</w:t>
      </w:r>
      <w:bookmarkEnd w:id="150"/>
      <w:bookmarkEnd w:id="151"/>
      <w:bookmarkEnd w:id="152"/>
      <w:r w:rsidRPr="004E1DD1">
        <w:rPr>
          <w:rFonts w:cs="Arial"/>
        </w:rPr>
        <w:t xml:space="preserve"> </w:t>
      </w:r>
    </w:p>
    <w:p w14:paraId="356118C7" w14:textId="77777777" w:rsidR="00DF63ED" w:rsidRPr="00173540" w:rsidRDefault="00DF63ED" w:rsidP="00EC7047">
      <w:pPr>
        <w:pStyle w:val="L2Level2Sub-Heading-Sprintlaw"/>
      </w:pPr>
      <w:bookmarkStart w:id="153" w:name="_Ref476324662"/>
      <w:r w:rsidRPr="00173540">
        <w:t>The Franchisee is required to pay the Franchisor the following amounts under this Agreement:</w:t>
      </w:r>
      <w:bookmarkEnd w:id="153"/>
    </w:p>
    <w:p w14:paraId="69005CC9" w14:textId="77777777" w:rsidR="00DF63ED" w:rsidRPr="004F6749" w:rsidRDefault="00DF63ED" w:rsidP="00D32702">
      <w:pPr>
        <w:pStyle w:val="L4Level4-Sprintlaw"/>
      </w:pPr>
      <w:r w:rsidRPr="00E90150">
        <w:lastRenderedPageBreak/>
        <w:t>the Documentation Fee;</w:t>
      </w:r>
    </w:p>
    <w:p w14:paraId="4DF48AB2" w14:textId="77777777" w:rsidR="00DF63ED" w:rsidRPr="004F6749" w:rsidRDefault="00DF63ED" w:rsidP="00D32702">
      <w:pPr>
        <w:pStyle w:val="L4Level4-Sprintlaw"/>
      </w:pPr>
      <w:r w:rsidRPr="004F6749">
        <w:t>the Franchise Fee;</w:t>
      </w:r>
    </w:p>
    <w:p w14:paraId="3979BC49" w14:textId="46A6C0AA" w:rsidR="00DF63ED" w:rsidRPr="00BA6AC9" w:rsidRDefault="00DF63ED" w:rsidP="00D32702">
      <w:pPr>
        <w:pStyle w:val="L4Level4-Sprintlaw"/>
      </w:pPr>
      <w:r w:rsidRPr="00BA6AC9">
        <w:t>the Training Fee;</w:t>
      </w:r>
    </w:p>
    <w:p w14:paraId="3D9D4A4B" w14:textId="33904D93" w:rsidR="00DF63ED" w:rsidRPr="006A5097" w:rsidRDefault="007E394D" w:rsidP="00D32702">
      <w:pPr>
        <w:pStyle w:val="L4Level4-Sprintlaw"/>
      </w:pPr>
      <w:r>
        <w:t>not used;</w:t>
      </w:r>
    </w:p>
    <w:p w14:paraId="563803A6" w14:textId="320DD653" w:rsidR="00DF63ED" w:rsidRDefault="00DF63ED" w:rsidP="00D32702">
      <w:pPr>
        <w:pStyle w:val="L4Level4-Sprintlaw"/>
      </w:pPr>
      <w:r w:rsidRPr="00E42D33">
        <w:t>the Royalty Fee;</w:t>
      </w:r>
    </w:p>
    <w:p w14:paraId="57E3F3C2" w14:textId="1EC0AA4F" w:rsidR="00BE5D83" w:rsidRDefault="00BE5D83" w:rsidP="00D32702">
      <w:pPr>
        <w:pStyle w:val="L4Level4-Sprintlaw"/>
      </w:pPr>
      <w:r>
        <w:t>the Local Marketing Expenditure Fee;</w:t>
      </w:r>
    </w:p>
    <w:p w14:paraId="038F718C" w14:textId="39D2F1BB" w:rsidR="00D83FC7" w:rsidRPr="00E42D33" w:rsidRDefault="00D83FC7" w:rsidP="00D32702">
      <w:pPr>
        <w:pStyle w:val="L4Level4-Sprintlaw"/>
      </w:pPr>
      <w:r w:rsidRPr="00E50FFE">
        <w:t>the Marketing Fund</w:t>
      </w:r>
      <w:r>
        <w:t>;</w:t>
      </w:r>
    </w:p>
    <w:p w14:paraId="5CDEAFBB" w14:textId="41FCD226" w:rsidR="00DF63ED" w:rsidRDefault="007E394D" w:rsidP="00D32702">
      <w:pPr>
        <w:pStyle w:val="L4Level4-Sprintlaw"/>
      </w:pPr>
      <w:r>
        <w:t>not used</w:t>
      </w:r>
      <w:r w:rsidR="00DF63ED" w:rsidRPr="00E42D33">
        <w:t>;</w:t>
      </w:r>
    </w:p>
    <w:p w14:paraId="608A1371" w14:textId="7F41A2BB" w:rsidR="00D83FC7" w:rsidRDefault="00D83FC7" w:rsidP="00D32702">
      <w:pPr>
        <w:pStyle w:val="L4Level4-Sprintlaw"/>
      </w:pPr>
      <w:r w:rsidRPr="00E50FFE">
        <w:t>the Security Retention Amount</w:t>
      </w:r>
      <w:r>
        <w:t>;</w:t>
      </w:r>
    </w:p>
    <w:p w14:paraId="140CE23D" w14:textId="3DF4004E" w:rsidR="00734B45" w:rsidRPr="00E42D33" w:rsidRDefault="00734B45" w:rsidP="00D32702">
      <w:pPr>
        <w:pStyle w:val="L4Level4-Sprintlaw"/>
      </w:pPr>
      <w:r w:rsidRPr="00E42D33">
        <w:t>the Vehicle Fit Out</w:t>
      </w:r>
      <w:r w:rsidR="009E0F6A">
        <w:t xml:space="preserve"> </w:t>
      </w:r>
      <w:r w:rsidRPr="00E42D33">
        <w:t>(if applicable)</w:t>
      </w:r>
      <w:r w:rsidR="00810D23">
        <w:t>;</w:t>
      </w:r>
    </w:p>
    <w:p w14:paraId="6D9522AF" w14:textId="77777777" w:rsidR="00DF63ED" w:rsidRPr="00E42D33" w:rsidRDefault="00DF63ED" w:rsidP="00D32702">
      <w:pPr>
        <w:pStyle w:val="L4Level4-Sprintlaw"/>
      </w:pPr>
      <w:r w:rsidRPr="00E42D33">
        <w:t>the Renewal Fee (if applicable); and</w:t>
      </w:r>
    </w:p>
    <w:p w14:paraId="63DA97E0" w14:textId="7277B9C8" w:rsidR="001321D0" w:rsidRPr="00460237" w:rsidRDefault="00DF63ED" w:rsidP="00D32702">
      <w:pPr>
        <w:pStyle w:val="L4Level4-Sprintlaw"/>
      </w:pPr>
      <w:r w:rsidRPr="00E42D33">
        <w:t>the Transfer Fee (if applicable).</w:t>
      </w:r>
    </w:p>
    <w:p w14:paraId="158FAA7F" w14:textId="7BD89C72" w:rsidR="00207D47" w:rsidRPr="00207D47" w:rsidRDefault="00207D47" w:rsidP="00B04661">
      <w:pPr>
        <w:pStyle w:val="L2Level2Sub-Heading-Sprintlaw"/>
      </w:pPr>
      <w:bookmarkStart w:id="154" w:name="_Ref477423976"/>
      <w:bookmarkStart w:id="155" w:name="_Ref421178709"/>
      <w:r w:rsidRPr="00207D47">
        <w:t xml:space="preserve">The Documentation Fee is payable </w:t>
      </w:r>
      <w:r w:rsidR="00447F34">
        <w:t>to the Franchisor by the Contract Date</w:t>
      </w:r>
      <w:r w:rsidRPr="00207D47">
        <w:t>. In addition, the</w:t>
      </w:r>
      <w:r>
        <w:t xml:space="preserve"> </w:t>
      </w:r>
      <w:r w:rsidRPr="00207D47">
        <w:t>Documentation Fee:</w:t>
      </w:r>
    </w:p>
    <w:p w14:paraId="438C81A9" w14:textId="1533D74A" w:rsidR="00207D47" w:rsidRPr="00207D47" w:rsidRDefault="00207D47" w:rsidP="00207D47">
      <w:pPr>
        <w:pStyle w:val="L4Level4-Sprintlaw"/>
        <w:rPr>
          <w:rFonts w:eastAsiaTheme="majorEastAsia" w:cs="Times New Roman (Headings CS)"/>
          <w:szCs w:val="26"/>
        </w:rPr>
      </w:pPr>
      <w:r w:rsidRPr="00207D47">
        <w:rPr>
          <w:rFonts w:eastAsiaTheme="majorEastAsia" w:cs="Times New Roman (Headings CS)"/>
          <w:szCs w:val="26"/>
        </w:rPr>
        <w:t>is not refundable and forms part of the Retainable Reasonable Expenses;</w:t>
      </w:r>
    </w:p>
    <w:p w14:paraId="23DD6C3E" w14:textId="37EFD6C9" w:rsidR="00207D47" w:rsidRPr="00207D47" w:rsidRDefault="00207D47" w:rsidP="00207D47">
      <w:pPr>
        <w:pStyle w:val="L4Level4-Sprintlaw"/>
        <w:rPr>
          <w:rFonts w:eastAsiaTheme="majorEastAsia" w:cs="Times New Roman (Headings CS)"/>
          <w:szCs w:val="26"/>
        </w:rPr>
      </w:pPr>
      <w:r w:rsidRPr="00207D47">
        <w:rPr>
          <w:rFonts w:eastAsiaTheme="majorEastAsia" w:cs="Times New Roman (Headings CS)"/>
          <w:szCs w:val="26"/>
        </w:rPr>
        <w:t xml:space="preserve">is for the Franchisor’s </w:t>
      </w:r>
      <w:r w:rsidR="00CA2642">
        <w:rPr>
          <w:rFonts w:eastAsiaTheme="majorEastAsia" w:cs="Times New Roman (Headings CS)"/>
          <w:szCs w:val="26"/>
        </w:rPr>
        <w:t>Legal Costs</w:t>
      </w:r>
      <w:r w:rsidRPr="00207D47">
        <w:rPr>
          <w:rFonts w:eastAsiaTheme="majorEastAsia" w:cs="Times New Roman (Headings CS)"/>
          <w:szCs w:val="26"/>
        </w:rPr>
        <w:t xml:space="preserve"> relating to preparing, negotiating or executing this</w:t>
      </w:r>
      <w:r>
        <w:rPr>
          <w:rFonts w:eastAsiaTheme="majorEastAsia" w:cs="Times New Roman (Headings CS)"/>
          <w:szCs w:val="26"/>
        </w:rPr>
        <w:t xml:space="preserve"> </w:t>
      </w:r>
      <w:r w:rsidRPr="00207D47">
        <w:rPr>
          <w:rFonts w:eastAsiaTheme="majorEastAsia" w:cs="Times New Roman (Headings CS)"/>
          <w:szCs w:val="26"/>
        </w:rPr>
        <w:t>Agreement; and</w:t>
      </w:r>
    </w:p>
    <w:p w14:paraId="4C88113F" w14:textId="2A06CB55" w:rsidR="00DF63ED" w:rsidRPr="00B04661" w:rsidRDefault="00207D47" w:rsidP="00207D47">
      <w:pPr>
        <w:pStyle w:val="L4Level4-Sprintlaw"/>
        <w:rPr>
          <w:rFonts w:eastAsiaTheme="majorEastAsia" w:cs="Times New Roman (Headings CS)"/>
          <w:szCs w:val="26"/>
        </w:rPr>
      </w:pPr>
      <w:r w:rsidRPr="00207D47">
        <w:rPr>
          <w:rFonts w:eastAsiaTheme="majorEastAsia" w:cs="Times New Roman (Headings CS)"/>
          <w:szCs w:val="26"/>
        </w:rPr>
        <w:t xml:space="preserve">does not include any amount for the Franchisor’s </w:t>
      </w:r>
      <w:r w:rsidR="00CA2642">
        <w:rPr>
          <w:rFonts w:eastAsiaTheme="majorEastAsia" w:cs="Times New Roman (Headings CS)"/>
          <w:szCs w:val="26"/>
        </w:rPr>
        <w:t>Legal Costs</w:t>
      </w:r>
      <w:r w:rsidRPr="00207D47">
        <w:rPr>
          <w:rFonts w:eastAsiaTheme="majorEastAsia" w:cs="Times New Roman (Headings CS)"/>
          <w:szCs w:val="26"/>
        </w:rPr>
        <w:t xml:space="preserve"> that will or may be</w:t>
      </w:r>
      <w:r>
        <w:rPr>
          <w:rFonts w:eastAsiaTheme="majorEastAsia" w:cs="Times New Roman (Headings CS)"/>
          <w:szCs w:val="26"/>
        </w:rPr>
        <w:t xml:space="preserve"> </w:t>
      </w:r>
      <w:r w:rsidRPr="00207D47">
        <w:rPr>
          <w:rFonts w:eastAsiaTheme="majorEastAsia" w:cs="Times New Roman (Headings CS)"/>
          <w:szCs w:val="26"/>
        </w:rPr>
        <w:t>provided, after this Agreement is entered into, in relation to preparing, negotiating or</w:t>
      </w:r>
      <w:r>
        <w:rPr>
          <w:rFonts w:eastAsiaTheme="majorEastAsia" w:cs="Times New Roman (Headings CS)"/>
          <w:szCs w:val="26"/>
        </w:rPr>
        <w:t xml:space="preserve"> </w:t>
      </w:r>
      <w:r w:rsidRPr="00207D47">
        <w:rPr>
          <w:rFonts w:eastAsiaTheme="majorEastAsia" w:cs="Times New Roman (Headings CS)"/>
          <w:szCs w:val="26"/>
        </w:rPr>
        <w:t>executing other documents.</w:t>
      </w:r>
      <w:bookmarkEnd w:id="154"/>
    </w:p>
    <w:p w14:paraId="1B0A843E" w14:textId="49F18857" w:rsidR="00DF63ED" w:rsidRPr="00B976A6" w:rsidRDefault="00DF63ED" w:rsidP="00EC7047">
      <w:pPr>
        <w:pStyle w:val="L2Level2Sub-Heading-Sprintlaw"/>
      </w:pPr>
      <w:bookmarkStart w:id="156" w:name="_Ref478643556"/>
      <w:r w:rsidRPr="00B976A6">
        <w:t>The Franchise Fee is payable on the Contract Date</w:t>
      </w:r>
      <w:r w:rsidR="0032243D">
        <w:t xml:space="preserve">, and if applicable in accordance with Item </w:t>
      </w:r>
      <w:r w:rsidR="0032243D">
        <w:fldChar w:fldCharType="begin"/>
      </w:r>
      <w:r w:rsidR="0032243D">
        <w:instrText xml:space="preserve"> REF _Ref43663678 \w \h </w:instrText>
      </w:r>
      <w:r w:rsidR="0032243D">
        <w:fldChar w:fldCharType="separate"/>
      </w:r>
      <w:r w:rsidR="004E04A8">
        <w:t>17</w:t>
      </w:r>
      <w:r w:rsidR="0032243D">
        <w:fldChar w:fldCharType="end"/>
      </w:r>
      <w:r w:rsidR="0032243D">
        <w:t xml:space="preserve">, the balance of the Franchise Fee upon acquiring all required </w:t>
      </w:r>
      <w:r w:rsidR="00053504">
        <w:t>L</w:t>
      </w:r>
      <w:r w:rsidR="0032243D">
        <w:t xml:space="preserve">icences set out in clause </w:t>
      </w:r>
      <w:r w:rsidR="0032243D">
        <w:fldChar w:fldCharType="begin"/>
      </w:r>
      <w:r w:rsidR="0032243D">
        <w:instrText xml:space="preserve"> REF _Ref111560142 \w \h </w:instrText>
      </w:r>
      <w:r w:rsidR="0032243D">
        <w:fldChar w:fldCharType="separate"/>
      </w:r>
      <w:r w:rsidR="004E04A8">
        <w:t>13</w:t>
      </w:r>
      <w:r w:rsidR="0032243D">
        <w:fldChar w:fldCharType="end"/>
      </w:r>
      <w:r w:rsidRPr="00B976A6">
        <w:t>.</w:t>
      </w:r>
      <w:bookmarkEnd w:id="156"/>
      <w:r w:rsidRPr="00B976A6">
        <w:t xml:space="preserve"> </w:t>
      </w:r>
    </w:p>
    <w:p w14:paraId="7D7FF6A4" w14:textId="5F999563" w:rsidR="00DF63ED" w:rsidRPr="00494FC1" w:rsidRDefault="00C53B91" w:rsidP="00461EAC">
      <w:pPr>
        <w:pStyle w:val="L2Level2Sub-Heading-Sprintlaw"/>
      </w:pPr>
      <w:bookmarkStart w:id="157" w:name="_Ref476325195"/>
      <w:r>
        <w:t xml:space="preserve">The Training Fee is payable if the Franchisee and at least 1 Responsible Manager (which can be the Franchisee’s director) or if the Franchisee is also the Responsible Manager, then just the Franchisee, does not complete the initial training and in accordance with clause </w:t>
      </w:r>
      <w:r w:rsidR="0064283A">
        <w:fldChar w:fldCharType="begin"/>
      </w:r>
      <w:r w:rsidR="0064283A">
        <w:instrText xml:space="preserve"> REF _Ref111734461 \w \h </w:instrText>
      </w:r>
      <w:r w:rsidR="0064283A">
        <w:fldChar w:fldCharType="separate"/>
      </w:r>
      <w:r w:rsidR="004E04A8">
        <w:t>37</w:t>
      </w:r>
      <w:r w:rsidR="0064283A">
        <w:fldChar w:fldCharType="end"/>
      </w:r>
      <w:r w:rsidR="00DF63ED" w:rsidRPr="00494FC1">
        <w:t>.</w:t>
      </w:r>
      <w:bookmarkEnd w:id="157"/>
    </w:p>
    <w:p w14:paraId="18013419" w14:textId="59AEA836" w:rsidR="00DF63ED" w:rsidRPr="002E1B94" w:rsidRDefault="00DF63ED" w:rsidP="00EC7047">
      <w:pPr>
        <w:pStyle w:val="L2Level2Sub-Heading-Sprintlaw"/>
      </w:pPr>
      <w:r w:rsidRPr="002E1B94">
        <w:t xml:space="preserve">Where there are no Premises set out at item </w:t>
      </w:r>
      <w:r w:rsidRPr="002E1B94">
        <w:fldChar w:fldCharType="begin"/>
      </w:r>
      <w:r w:rsidRPr="002E1B94">
        <w:instrText xml:space="preserve"> REF _Ref419290053 \r \h  \* MERGEFORMAT </w:instrText>
      </w:r>
      <w:r w:rsidRPr="002E1B94">
        <w:fldChar w:fldCharType="separate"/>
      </w:r>
      <w:r w:rsidR="004E04A8">
        <w:t>11</w:t>
      </w:r>
      <w:r w:rsidRPr="002E1B94">
        <w:fldChar w:fldCharType="end"/>
      </w:r>
      <w:r w:rsidRPr="002E1B94">
        <w:t xml:space="preserve"> of the Key Items, the Franchisee m</w:t>
      </w:r>
      <w:r w:rsidR="000E65F9">
        <w:t>ay be required to</w:t>
      </w:r>
      <w:r w:rsidRPr="002E1B94">
        <w:t xml:space="preserve"> pay the Franchisor the </w:t>
      </w:r>
      <w:r w:rsidR="002F2D46">
        <w:t>Project Management</w:t>
      </w:r>
      <w:r w:rsidRPr="002E1B94">
        <w:t xml:space="preserve"> Fee in accordance with clause</w:t>
      </w:r>
      <w:r w:rsidR="00341BD5" w:rsidRPr="002E1B94">
        <w:t xml:space="preserve"> </w:t>
      </w:r>
      <w:r w:rsidR="00341BD5" w:rsidRPr="002E1B94">
        <w:fldChar w:fldCharType="begin"/>
      </w:r>
      <w:r w:rsidR="00341BD5" w:rsidRPr="002E1B94">
        <w:instrText xml:space="preserve"> REF _Ref101432866 \r \h </w:instrText>
      </w:r>
      <w:r w:rsidR="002E1B94">
        <w:instrText xml:space="preserve"> \* MERGEFORMAT </w:instrText>
      </w:r>
      <w:r w:rsidR="00341BD5" w:rsidRPr="002E1B94">
        <w:fldChar w:fldCharType="separate"/>
      </w:r>
      <w:r w:rsidR="004E04A8">
        <w:t>9.2(e)</w:t>
      </w:r>
      <w:r w:rsidR="00341BD5" w:rsidRPr="002E1B94">
        <w:fldChar w:fldCharType="end"/>
      </w:r>
      <w:r w:rsidR="00341BD5" w:rsidRPr="002E1B94">
        <w:t>.</w:t>
      </w:r>
      <w:r w:rsidRPr="002E1B94">
        <w:t xml:space="preserve"> Where there are Premises set out at item </w:t>
      </w:r>
      <w:r w:rsidRPr="002E1B94">
        <w:fldChar w:fldCharType="begin"/>
      </w:r>
      <w:r w:rsidRPr="002E1B94">
        <w:instrText xml:space="preserve"> REF _Ref419290053 \r \h  \* MERGEFORMAT </w:instrText>
      </w:r>
      <w:r w:rsidRPr="002E1B94">
        <w:fldChar w:fldCharType="separate"/>
      </w:r>
      <w:r w:rsidR="004E04A8">
        <w:t>11</w:t>
      </w:r>
      <w:r w:rsidRPr="002E1B94">
        <w:fldChar w:fldCharType="end"/>
      </w:r>
      <w:r w:rsidRPr="002E1B94">
        <w:t xml:space="preserve"> of the Key Items, the Franchisee must pay the Franchisor the </w:t>
      </w:r>
      <w:r w:rsidR="002F2D46">
        <w:t>Project Management</w:t>
      </w:r>
      <w:r w:rsidRPr="002E1B94">
        <w:t xml:space="preserve"> Fee on the Contract Date. </w:t>
      </w:r>
    </w:p>
    <w:bookmarkEnd w:id="155"/>
    <w:p w14:paraId="0138622D" w14:textId="42000B4C" w:rsidR="00DF63ED" w:rsidRPr="00494FC1" w:rsidRDefault="00DF63ED" w:rsidP="00EC7047">
      <w:pPr>
        <w:pStyle w:val="L2Level2Sub-Heading-Sprintlaw"/>
      </w:pPr>
      <w:r w:rsidRPr="00494FC1">
        <w:t xml:space="preserve">The Royalty Fee is payable </w:t>
      </w:r>
      <w:r w:rsidR="00B60BD7">
        <w:t xml:space="preserve">Month </w:t>
      </w:r>
      <w:r w:rsidR="007A537A">
        <w:t>throughout the duration of the Term</w:t>
      </w:r>
      <w:r w:rsidR="000F1352">
        <w:t xml:space="preserve">, </w:t>
      </w:r>
      <w:r w:rsidRPr="006A5097">
        <w:t>in accordance with clause</w:t>
      </w:r>
      <w:r w:rsidR="00182B48">
        <w:t xml:space="preserve"> </w:t>
      </w:r>
      <w:r w:rsidR="00182B48">
        <w:fldChar w:fldCharType="begin"/>
      </w:r>
      <w:r w:rsidR="00182B48">
        <w:instrText xml:space="preserve"> REF _Ref101539055 \r \h </w:instrText>
      </w:r>
      <w:r w:rsidR="00182B48">
        <w:fldChar w:fldCharType="separate"/>
      </w:r>
      <w:r w:rsidR="004E04A8">
        <w:t>7.2</w:t>
      </w:r>
      <w:r w:rsidR="00182B48">
        <w:fldChar w:fldCharType="end"/>
      </w:r>
      <w:r w:rsidRPr="006A5097">
        <w:t>.</w:t>
      </w:r>
    </w:p>
    <w:p w14:paraId="018F091E" w14:textId="5DCF916F" w:rsidR="000F1352" w:rsidRDefault="000F1352" w:rsidP="00EC7047">
      <w:pPr>
        <w:pStyle w:val="L2Level2Sub-Heading-Sprintlaw"/>
      </w:pPr>
      <w:r>
        <w:t xml:space="preserve">The Local Marketing Expenditure is payable every </w:t>
      </w:r>
      <w:r w:rsidR="009C3156">
        <w:t>Month</w:t>
      </w:r>
      <w:r>
        <w:t xml:space="preserve">, in accordance with clause </w:t>
      </w:r>
      <w:r>
        <w:fldChar w:fldCharType="begin"/>
      </w:r>
      <w:r>
        <w:instrText xml:space="preserve"> REF _Ref101533496 \r \h </w:instrText>
      </w:r>
      <w:r>
        <w:fldChar w:fldCharType="separate"/>
      </w:r>
      <w:r w:rsidR="004E04A8">
        <w:t>16</w:t>
      </w:r>
      <w:r>
        <w:fldChar w:fldCharType="end"/>
      </w:r>
      <w:r>
        <w:t>.</w:t>
      </w:r>
    </w:p>
    <w:p w14:paraId="46B1CA4A" w14:textId="7F0B4542" w:rsidR="00F27774" w:rsidRPr="00F27774" w:rsidRDefault="00F27774" w:rsidP="00EC7047">
      <w:pPr>
        <w:pStyle w:val="L2Level2Sub-Heading-Sprintlaw"/>
      </w:pPr>
      <w:r w:rsidRPr="00E50FFE">
        <w:t xml:space="preserve">The Marketing Fund </w:t>
      </w:r>
      <w:r w:rsidR="000F1352">
        <w:t>fee</w:t>
      </w:r>
      <w:r w:rsidRPr="00E50FFE">
        <w:t xml:space="preserve"> is payable every</w:t>
      </w:r>
      <w:r w:rsidR="00D43683">
        <w:t xml:space="preserve"> </w:t>
      </w:r>
      <w:r w:rsidR="00A451B8">
        <w:t>Month</w:t>
      </w:r>
      <w:r w:rsidRPr="00E50FFE">
        <w:t xml:space="preserve">, in accordance with clause </w:t>
      </w:r>
      <w:r w:rsidR="000B56CE">
        <w:fldChar w:fldCharType="begin"/>
      </w:r>
      <w:r w:rsidR="000B56CE">
        <w:instrText xml:space="preserve"> REF _Ref100830797 \r \h </w:instrText>
      </w:r>
      <w:r w:rsidR="000B56CE">
        <w:fldChar w:fldCharType="separate"/>
      </w:r>
      <w:r w:rsidR="004E04A8">
        <w:t>18</w:t>
      </w:r>
      <w:r w:rsidR="000B56CE">
        <w:fldChar w:fldCharType="end"/>
      </w:r>
      <w:r w:rsidR="000B56CE">
        <w:t>.</w:t>
      </w:r>
    </w:p>
    <w:p w14:paraId="32D664DD" w14:textId="6E6CF16E" w:rsidR="000B56CE" w:rsidRPr="00F2407D" w:rsidRDefault="000B56CE" w:rsidP="00EC7047">
      <w:pPr>
        <w:pStyle w:val="L2Level2Sub-Heading-Sprintlaw"/>
      </w:pPr>
      <w:r w:rsidRPr="00F2407D">
        <w:t xml:space="preserve">The Security Retention Amount is payable if the Franchisee Transfers the Franchised Business or if this Agreement comes to an end for any reason whatsoever and in accordance with clause </w:t>
      </w:r>
      <w:r w:rsidR="007340DF">
        <w:fldChar w:fldCharType="begin"/>
      </w:r>
      <w:r w:rsidR="007340DF">
        <w:instrText xml:space="preserve"> REF _Ref101879093 \r \h </w:instrText>
      </w:r>
      <w:r w:rsidR="007340DF">
        <w:fldChar w:fldCharType="separate"/>
      </w:r>
      <w:r w:rsidR="004E04A8">
        <w:t>49</w:t>
      </w:r>
      <w:r w:rsidR="007340DF">
        <w:fldChar w:fldCharType="end"/>
      </w:r>
      <w:r w:rsidRPr="00F2407D">
        <w:t>.</w:t>
      </w:r>
    </w:p>
    <w:p w14:paraId="074B3335" w14:textId="48EB9987" w:rsidR="00DF63ED" w:rsidRPr="00494FC1" w:rsidRDefault="00B31860" w:rsidP="00EC7047">
      <w:pPr>
        <w:pStyle w:val="L2Level2Sub-Heading-Sprintlaw"/>
      </w:pPr>
      <w:r>
        <w:t>Not used.</w:t>
      </w:r>
    </w:p>
    <w:p w14:paraId="6AF83F5C" w14:textId="61599124" w:rsidR="00DF63ED" w:rsidRPr="00494FC1" w:rsidRDefault="001D130C" w:rsidP="00EC7047">
      <w:pPr>
        <w:pStyle w:val="L2Level2Sub-Heading-Sprintlaw"/>
      </w:pPr>
      <w:bookmarkStart w:id="158" w:name="_Hlk43922167"/>
      <w:r w:rsidRPr="00494FC1">
        <w:t xml:space="preserve">The Vehicle Fit Out is payable in accordance with clause </w:t>
      </w:r>
      <w:bookmarkEnd w:id="158"/>
      <w:r w:rsidR="00164DE8">
        <w:fldChar w:fldCharType="begin"/>
      </w:r>
      <w:r w:rsidR="00164DE8">
        <w:instrText xml:space="preserve"> REF _Ref110878312 \w \h </w:instrText>
      </w:r>
      <w:r w:rsidR="00164DE8">
        <w:fldChar w:fldCharType="separate"/>
      </w:r>
      <w:r w:rsidR="004E04A8">
        <w:t>12</w:t>
      </w:r>
      <w:r w:rsidR="00164DE8">
        <w:fldChar w:fldCharType="end"/>
      </w:r>
      <w:r w:rsidR="00164DE8">
        <w:t>.</w:t>
      </w:r>
    </w:p>
    <w:p w14:paraId="50A394B9" w14:textId="6655B1AB" w:rsidR="00DF63ED" w:rsidRPr="00494FC1" w:rsidRDefault="00DF63ED" w:rsidP="00EC7047">
      <w:pPr>
        <w:pStyle w:val="L2Level2Sub-Heading-Sprintlaw"/>
      </w:pPr>
      <w:r w:rsidRPr="00494FC1">
        <w:t xml:space="preserve">The Renewal Fee is payable in accordance with clause </w:t>
      </w:r>
      <w:r w:rsidRPr="00494FC1">
        <w:fldChar w:fldCharType="begin"/>
      </w:r>
      <w:r w:rsidRPr="00494FC1">
        <w:instrText xml:space="preserve"> REF _Ref433114879 \r \h  \* MERGEFORMAT </w:instrText>
      </w:r>
      <w:r w:rsidRPr="00494FC1">
        <w:fldChar w:fldCharType="separate"/>
      </w:r>
      <w:r w:rsidR="004E04A8">
        <w:t>4.5</w:t>
      </w:r>
      <w:r w:rsidRPr="00494FC1">
        <w:fldChar w:fldCharType="end"/>
      </w:r>
      <w:r w:rsidRPr="00494FC1">
        <w:t>.</w:t>
      </w:r>
    </w:p>
    <w:p w14:paraId="2E8D510E" w14:textId="77777777" w:rsidR="00DF63ED" w:rsidRPr="00494FC1" w:rsidRDefault="00DF63ED" w:rsidP="00EC7047">
      <w:pPr>
        <w:pStyle w:val="L2Level2Sub-Heading-Sprintlaw"/>
      </w:pPr>
      <w:r w:rsidRPr="00494FC1">
        <w:lastRenderedPageBreak/>
        <w:t>The Transfer Fee is payable at the same date as the settlement date of the Transfer of the Franchised Business.</w:t>
      </w:r>
    </w:p>
    <w:p w14:paraId="7E6B4360" w14:textId="7A8415AB" w:rsidR="00DF63ED" w:rsidRPr="00494FC1" w:rsidRDefault="00DF63ED" w:rsidP="00EC7047">
      <w:pPr>
        <w:pStyle w:val="L2Level2Sub-Heading-Sprintlaw"/>
      </w:pPr>
      <w:r w:rsidRPr="00494FC1">
        <w:t>The Franchisee must pay, or reimburse the Franchisor within seven (7) days of receipt of a written demand for payment from the Franchisor, all the Franchisor</w:t>
      </w:r>
      <w:r w:rsidR="000E7647" w:rsidRPr="00494FC1">
        <w:t>’</w:t>
      </w:r>
      <w:r w:rsidRPr="00494FC1">
        <w:t>s Costs in connection with or incidental to:</w:t>
      </w:r>
    </w:p>
    <w:p w14:paraId="7404AA0A" w14:textId="77777777" w:rsidR="00DF63ED" w:rsidRPr="00E42D33" w:rsidRDefault="00DF63ED" w:rsidP="00D32702">
      <w:pPr>
        <w:pStyle w:val="L4Level4-Sprintlaw"/>
      </w:pPr>
      <w:r w:rsidRPr="00E42D33">
        <w:t>the instructions for, and the negotiation, preparation, execution and stamping of this Agreement and any Related Agreement;</w:t>
      </w:r>
    </w:p>
    <w:p w14:paraId="71FC3EAF" w14:textId="03C31851" w:rsidR="00DF63ED" w:rsidRPr="00E42D33" w:rsidRDefault="00DF63ED" w:rsidP="00D32702">
      <w:pPr>
        <w:pStyle w:val="L4Level4-Sprintlaw"/>
      </w:pPr>
      <w:r w:rsidRPr="00E42D33">
        <w:t>any default by the Franchisee in observing or performing any of the Franchisee</w:t>
      </w:r>
      <w:r w:rsidR="000E7647" w:rsidRPr="00E42D33">
        <w:t>’</w:t>
      </w:r>
      <w:r w:rsidRPr="00E42D33">
        <w:t>s obligations under this Agreement, including the Franchisee</w:t>
      </w:r>
      <w:r w:rsidR="000E7647" w:rsidRPr="00E42D33">
        <w:t>’</w:t>
      </w:r>
      <w:r w:rsidRPr="00E42D33">
        <w:t>s obligation to comply with any Related Agreement;</w:t>
      </w:r>
    </w:p>
    <w:p w14:paraId="74FDC5EB" w14:textId="77777777" w:rsidR="00DF63ED" w:rsidRPr="00E42D33" w:rsidRDefault="00DF63ED" w:rsidP="00D32702">
      <w:pPr>
        <w:pStyle w:val="L4Level4-Sprintlaw"/>
      </w:pPr>
      <w:r w:rsidRPr="00E42D33">
        <w:t>termination of this Agreement;</w:t>
      </w:r>
    </w:p>
    <w:p w14:paraId="469EBC6F" w14:textId="0A93C66D" w:rsidR="00DF63ED" w:rsidRPr="00E42D33" w:rsidRDefault="00DF63ED" w:rsidP="00D32702">
      <w:pPr>
        <w:pStyle w:val="L4Level4-Sprintlaw"/>
      </w:pPr>
      <w:r w:rsidRPr="00E42D33">
        <w:t>variation of this Agreement where the variation is requested by the Franchisee or a Guarantor or required as a result of a breach by the Franchisee of any of the Franchisee</w:t>
      </w:r>
      <w:r w:rsidR="000E7647" w:rsidRPr="00E42D33">
        <w:t>’</w:t>
      </w:r>
      <w:r w:rsidRPr="00E42D33">
        <w:t>s obligations under this Agreement; and</w:t>
      </w:r>
    </w:p>
    <w:p w14:paraId="217A0ED1" w14:textId="13D3393D" w:rsidR="00763EC1" w:rsidRPr="00763EC1" w:rsidRDefault="00DF63ED" w:rsidP="00F24C54">
      <w:pPr>
        <w:pStyle w:val="L4Level4-Sprintlaw"/>
      </w:pPr>
      <w:r w:rsidRPr="00E42D33">
        <w:t>the attempted or actual enforcement, preservation or exercise of any right under this Agreement, including the Franchisor obtaining any advice or information as to the Franchisor</w:t>
      </w:r>
      <w:r w:rsidR="000E7647" w:rsidRPr="00E42D33">
        <w:t>’</w:t>
      </w:r>
      <w:r w:rsidRPr="00E42D33">
        <w:t>s rights under this Agreement.</w:t>
      </w:r>
    </w:p>
    <w:p w14:paraId="3EB56CE0" w14:textId="77777777" w:rsidR="00DF63ED" w:rsidRPr="004E1DD1" w:rsidRDefault="00DF63ED" w:rsidP="00EC7047">
      <w:pPr>
        <w:pStyle w:val="L1Level1Heading-Sprintlaw"/>
      </w:pPr>
      <w:bookmarkStart w:id="159" w:name="_Toc433122863"/>
      <w:bookmarkStart w:id="160" w:name="_Toc43663591"/>
      <w:bookmarkStart w:id="161" w:name="_Toc43926006"/>
      <w:bookmarkStart w:id="162" w:name="_Ref101538042"/>
      <w:bookmarkStart w:id="163" w:name="_Ref101539027"/>
      <w:bookmarkStart w:id="164" w:name="_Ref101874823"/>
      <w:bookmarkStart w:id="165" w:name="_Ref103250490"/>
      <w:bookmarkStart w:id="166" w:name="_Toc11816613"/>
      <w:bookmarkStart w:id="167" w:name="_Toc145755594"/>
      <w:bookmarkEnd w:id="159"/>
      <w:r w:rsidRPr="004E1DD1">
        <w:rPr>
          <w:rFonts w:cs="Arial"/>
        </w:rPr>
        <w:t>PAYMENT OF ROYALTY Fee</w:t>
      </w:r>
      <w:bookmarkEnd w:id="160"/>
      <w:bookmarkEnd w:id="161"/>
      <w:bookmarkEnd w:id="162"/>
      <w:bookmarkEnd w:id="163"/>
      <w:bookmarkEnd w:id="164"/>
      <w:bookmarkEnd w:id="165"/>
      <w:bookmarkEnd w:id="167"/>
    </w:p>
    <w:p w14:paraId="2FFBD371" w14:textId="5C69A244" w:rsidR="007E5F5F" w:rsidRDefault="007E5F5F" w:rsidP="00EC7047">
      <w:pPr>
        <w:pStyle w:val="L2Level2Sub-Heading-Sprintlaw"/>
      </w:pPr>
      <w:bookmarkStart w:id="168" w:name="_Ref111485707"/>
      <w:bookmarkStart w:id="169" w:name="_Ref430762644"/>
      <w:bookmarkStart w:id="170" w:name="_Ref75876735"/>
      <w:bookmarkStart w:id="171" w:name="_Ref422745352"/>
      <w:r>
        <w:t xml:space="preserve">The </w:t>
      </w:r>
      <w:r w:rsidRPr="007E5F5F">
        <w:t xml:space="preserve">Royalty Fee is calculated in accordance with the amount set out in item </w:t>
      </w:r>
      <w:r>
        <w:fldChar w:fldCharType="begin"/>
      </w:r>
      <w:r>
        <w:instrText xml:space="preserve"> REF _Ref101433438 \r \h </w:instrText>
      </w:r>
      <w:r>
        <w:fldChar w:fldCharType="separate"/>
      </w:r>
      <w:r w:rsidR="004E04A8">
        <w:t>21</w:t>
      </w:r>
      <w:r>
        <w:fldChar w:fldCharType="end"/>
      </w:r>
      <w:r w:rsidRPr="007E5F5F">
        <w:t xml:space="preserve"> of the Key Items</w:t>
      </w:r>
      <w:r>
        <w:t>.</w:t>
      </w:r>
      <w:bookmarkEnd w:id="168"/>
    </w:p>
    <w:p w14:paraId="2CFDE211" w14:textId="4BD933D7" w:rsidR="007E5F5F" w:rsidRDefault="007E5F5F" w:rsidP="007E5F5F">
      <w:pPr>
        <w:pStyle w:val="L2Level2Sub-Heading-Sprintlaw"/>
      </w:pPr>
      <w:r>
        <w:t xml:space="preserve">On the </w:t>
      </w:r>
      <w:r w:rsidR="00CA2642">
        <w:t>1</w:t>
      </w:r>
      <w:r w:rsidR="00CA2642" w:rsidRPr="00B04661">
        <w:rPr>
          <w:vertAlign w:val="superscript"/>
        </w:rPr>
        <w:t>st</w:t>
      </w:r>
      <w:r w:rsidR="00CA2642">
        <w:t xml:space="preserve"> Friday</w:t>
      </w:r>
      <w:r>
        <w:t xml:space="preserve"> of each Month, the amount of the Royalty Fee calculated in accordance with clause </w:t>
      </w:r>
      <w:r>
        <w:fldChar w:fldCharType="begin"/>
      </w:r>
      <w:r>
        <w:instrText xml:space="preserve"> REF _Ref111485707 \w \h </w:instrText>
      </w:r>
      <w:r>
        <w:fldChar w:fldCharType="separate"/>
      </w:r>
      <w:r w:rsidR="004E04A8">
        <w:t>7.1</w:t>
      </w:r>
      <w:r>
        <w:fldChar w:fldCharType="end"/>
      </w:r>
      <w:r>
        <w:t xml:space="preserve"> will be direct debited from the Franchisor’s nominated account.</w:t>
      </w:r>
      <w:bookmarkStart w:id="172" w:name="_Ref101538291"/>
      <w:bookmarkStart w:id="173" w:name="_Ref101538443"/>
      <w:bookmarkStart w:id="174" w:name="_Ref101539055"/>
      <w:bookmarkEnd w:id="169"/>
      <w:bookmarkEnd w:id="170"/>
    </w:p>
    <w:p w14:paraId="3C98702C" w14:textId="477FB154" w:rsidR="00601A76" w:rsidRDefault="00601A76" w:rsidP="00601A76">
      <w:pPr>
        <w:pStyle w:val="L2Level2Sub-Heading-Sprintlaw"/>
      </w:pPr>
      <w:r>
        <w:t>Prior to the Commencement Date and during the Term, the Franchisee must:</w:t>
      </w:r>
    </w:p>
    <w:p w14:paraId="019DBA80" w14:textId="19B72B5F" w:rsidR="00601A76" w:rsidRDefault="00601A76" w:rsidP="00601A76">
      <w:pPr>
        <w:pStyle w:val="L4Level4-Sprintlaw"/>
      </w:pPr>
      <w:r>
        <w:t>provide to the Franchisor, the Franchisee’s debit card details from which payments are direct debited into the Franchisor’s nominated account;</w:t>
      </w:r>
    </w:p>
    <w:p w14:paraId="26DBB3E5" w14:textId="17E13906" w:rsidR="00601A76" w:rsidRDefault="00601A76" w:rsidP="00797E95">
      <w:pPr>
        <w:pStyle w:val="L4Level4-Sprintlaw"/>
      </w:pPr>
      <w:r>
        <w:t>not change the Franchisee’s debit card details from which payments are paid from, without the Franchisor’s prior written consent; and</w:t>
      </w:r>
    </w:p>
    <w:p w14:paraId="3B515668" w14:textId="13B38D4E" w:rsidR="00601A76" w:rsidRDefault="00601A76" w:rsidP="00B04661">
      <w:pPr>
        <w:pStyle w:val="L4Level4-Sprintlaw"/>
      </w:pPr>
      <w:r>
        <w:t xml:space="preserve">keep all direct debit, electronic transfer and other permissions current and not make any changes to the Franchisee’s direct debit/electronic transfer facilities without the Franchisee’s prior written </w:t>
      </w:r>
      <w:r w:rsidR="00F116E8">
        <w:t>consent</w:t>
      </w:r>
      <w:r>
        <w:t>.</w:t>
      </w:r>
    </w:p>
    <w:p w14:paraId="2EF3DC17" w14:textId="0396629A" w:rsidR="00601A76" w:rsidRDefault="00601A76" w:rsidP="00DB1C3D">
      <w:pPr>
        <w:pStyle w:val="L2Level2Sub-Heading-Sprintlaw"/>
      </w:pPr>
      <w:bookmarkStart w:id="175" w:name="_Ref113529249"/>
      <w:r>
        <w:t>If for any reason the Franchisor is unable to direct debit the Royalty Fee from the Franchisor’s nominated account, then:</w:t>
      </w:r>
      <w:bookmarkEnd w:id="175"/>
    </w:p>
    <w:p w14:paraId="28340FCF" w14:textId="0E798BCE" w:rsidR="00601A76" w:rsidRDefault="00601A76" w:rsidP="00BB7D72">
      <w:pPr>
        <w:pStyle w:val="L4Level4-Sprintlaw"/>
      </w:pPr>
      <w:r>
        <w:t xml:space="preserve">the Franchisor will reattempt to direct debit the Royalty Fee from the Franchisee’s nominated </w:t>
      </w:r>
      <w:r w:rsidR="00A742CF">
        <w:t xml:space="preserve">debit card </w:t>
      </w:r>
      <w:r>
        <w:t>until the Royalty Fee is paid; and</w:t>
      </w:r>
    </w:p>
    <w:p w14:paraId="704F3410" w14:textId="6D0CAF84" w:rsidR="00601A76" w:rsidRDefault="00601A76" w:rsidP="00601A76">
      <w:pPr>
        <w:pStyle w:val="L4Level4-Sprintlaw"/>
      </w:pPr>
      <w:r>
        <w:t>the Franchisee is required to pay the Franchisor in addition to the unpaid Royalty Fee:</w:t>
      </w:r>
    </w:p>
    <w:p w14:paraId="2D37AFE3" w14:textId="77777777" w:rsidR="00601A76" w:rsidRDefault="00601A76" w:rsidP="00601A76">
      <w:pPr>
        <w:pStyle w:val="L5Level5-Sprintlaw"/>
      </w:pPr>
      <w:r>
        <w:t>interest on the unpaid Royalty Fee from the date it was due up to and including the date it is paid at the Default Rate of Interest; and</w:t>
      </w:r>
    </w:p>
    <w:p w14:paraId="070C5A2E" w14:textId="5DF247CF" w:rsidR="00601A76" w:rsidRPr="00601A76" w:rsidRDefault="00601A76" w:rsidP="00B04661">
      <w:pPr>
        <w:pStyle w:val="L5Level5-Sprintlaw"/>
      </w:pPr>
      <w:r>
        <w:t>a dishonour fee of $6 dollars. The dishonour fee is payable on each occasion the Franchisor is unable to direct debit the Franchisee’s account for payment of the Royalty Fee.</w:t>
      </w:r>
    </w:p>
    <w:bookmarkEnd w:id="172"/>
    <w:bookmarkEnd w:id="173"/>
    <w:bookmarkEnd w:id="174"/>
    <w:p w14:paraId="563DE62C" w14:textId="77777777" w:rsidR="00DD2E48" w:rsidRDefault="00DD2E48" w:rsidP="00EC7047">
      <w:pPr>
        <w:pStyle w:val="L2Level2Sub-Heading-Sprintlaw"/>
      </w:pPr>
      <w:r w:rsidRPr="004E1DD1">
        <w:lastRenderedPageBreak/>
        <w:t xml:space="preserve">The Franchisee must sign all relevant forms and consents authorising the Franchisor to direct debit the Franchisee’s nominated account or charge the Franchisee’s nominated credit card with payments due to the Franchisor in respect of the Royalty Fee including any transaction fees, interest and administration fees. The Franchisor will not seek to rely on such direct debit or credit card authorisation in relation to amounts of which the Franchisee has bona fide disputed by notice. The Franchisor may alter the prescribed payment methods from time to time. </w:t>
      </w:r>
    </w:p>
    <w:p w14:paraId="1114D789" w14:textId="77777777" w:rsidR="00D5392A" w:rsidRPr="00FB0781" w:rsidRDefault="00DD2E48" w:rsidP="00EC7047">
      <w:pPr>
        <w:pStyle w:val="L2Level2Sub-Heading-Sprintlaw"/>
      </w:pPr>
      <w:r w:rsidRPr="00FB0781">
        <w:t xml:space="preserve">The Royalty Fee will increase on July 1st immediately following the Contract Date and each anniversary thereafter during the Term, by an amount equal to the greater of </w:t>
      </w:r>
    </w:p>
    <w:p w14:paraId="2BE5AD96" w14:textId="2F4DF751" w:rsidR="00D5392A" w:rsidRPr="00FB0781" w:rsidRDefault="00DD2E48" w:rsidP="00D32702">
      <w:pPr>
        <w:pStyle w:val="L4Level4-Sprintlaw"/>
      </w:pPr>
      <w:r w:rsidRPr="00FB0781">
        <w:t>3%</w:t>
      </w:r>
      <w:r w:rsidR="00D5392A" w:rsidRPr="00FB0781">
        <w:t xml:space="preserve"> per annum;</w:t>
      </w:r>
    </w:p>
    <w:p w14:paraId="725CBF87" w14:textId="6E0EF741" w:rsidR="00D5392A" w:rsidRPr="00FB0781" w:rsidRDefault="00DD2E48" w:rsidP="00D32702">
      <w:pPr>
        <w:pStyle w:val="L4Level4-Sprintlaw"/>
      </w:pPr>
      <w:r w:rsidRPr="00FB0781">
        <w:t>or the CPI for the respective year</w:t>
      </w:r>
      <w:r w:rsidR="005B42A1" w:rsidRPr="00FB0781">
        <w:t>;</w:t>
      </w:r>
    </w:p>
    <w:p w14:paraId="1FB4067F" w14:textId="386E165D" w:rsidR="00DD2E48" w:rsidRPr="00E17D2A" w:rsidRDefault="00DD2E48" w:rsidP="00D32702">
      <w:pPr>
        <w:pStyle w:val="L4Level4-Sprintlaw"/>
        <w:numPr>
          <w:ilvl w:val="0"/>
          <w:numId w:val="0"/>
        </w:numPr>
        <w:ind w:left="851"/>
      </w:pPr>
      <w:r w:rsidRPr="00FB0781">
        <w:t>at the relevant anniversary date.</w:t>
      </w:r>
    </w:p>
    <w:p w14:paraId="0776FDC8" w14:textId="0ABE1A3B" w:rsidR="00DF63ED" w:rsidRPr="004E1DD1" w:rsidRDefault="00085AC6" w:rsidP="00EC7047">
      <w:pPr>
        <w:pStyle w:val="L1Level1Heading-Sprintlaw"/>
      </w:pPr>
      <w:bookmarkStart w:id="176" w:name="_Toc110878225"/>
      <w:bookmarkStart w:id="177" w:name="_Toc110964124"/>
      <w:bookmarkStart w:id="178" w:name="_Toc110965766"/>
      <w:bookmarkStart w:id="179" w:name="_Toc110965980"/>
      <w:bookmarkStart w:id="180" w:name="_Toc110967398"/>
      <w:bookmarkStart w:id="181" w:name="_Toc110971954"/>
      <w:bookmarkStart w:id="182" w:name="_Toc110972050"/>
      <w:bookmarkStart w:id="183" w:name="_Toc101882216"/>
      <w:bookmarkStart w:id="184" w:name="_Toc101882217"/>
      <w:bookmarkStart w:id="185" w:name="_Toc430766247"/>
      <w:bookmarkStart w:id="186" w:name="_Toc430779152"/>
      <w:bookmarkStart w:id="187" w:name="_Toc428467595"/>
      <w:bookmarkStart w:id="188" w:name="_Toc428535022"/>
      <w:bookmarkStart w:id="189" w:name="_Toc428467596"/>
      <w:bookmarkStart w:id="190" w:name="_Toc428535023"/>
      <w:bookmarkStart w:id="191" w:name="_Toc428467597"/>
      <w:bookmarkStart w:id="192" w:name="_Toc428535024"/>
      <w:bookmarkStart w:id="193" w:name="_Toc428467598"/>
      <w:bookmarkStart w:id="194" w:name="_Toc428535025"/>
      <w:bookmarkStart w:id="195" w:name="_Toc428467599"/>
      <w:bookmarkStart w:id="196" w:name="_Toc428535026"/>
      <w:bookmarkStart w:id="197" w:name="_Toc428467600"/>
      <w:bookmarkStart w:id="198" w:name="_Toc428535027"/>
      <w:bookmarkStart w:id="199" w:name="_Toc428467601"/>
      <w:bookmarkStart w:id="200" w:name="_Toc428535028"/>
      <w:bookmarkStart w:id="201" w:name="_Toc428467602"/>
      <w:bookmarkStart w:id="202" w:name="_Toc428535029"/>
      <w:bookmarkStart w:id="203" w:name="_Toc428467603"/>
      <w:bookmarkStart w:id="204" w:name="_Toc428535030"/>
      <w:bookmarkStart w:id="205" w:name="_Toc428467604"/>
      <w:bookmarkStart w:id="206" w:name="_Toc428535031"/>
      <w:bookmarkStart w:id="207" w:name="_Toc421199572"/>
      <w:bookmarkStart w:id="208" w:name="_Toc421199573"/>
      <w:bookmarkStart w:id="209" w:name="_Toc421199574"/>
      <w:bookmarkStart w:id="210" w:name="_Toc421199575"/>
      <w:bookmarkStart w:id="211" w:name="_Toc421199576"/>
      <w:bookmarkStart w:id="212" w:name="_Toc421199577"/>
      <w:bookmarkStart w:id="213" w:name="_Toc421199578"/>
      <w:bookmarkStart w:id="214" w:name="_Toc421199579"/>
      <w:bookmarkStart w:id="215" w:name="_Toc421199580"/>
      <w:bookmarkStart w:id="216" w:name="_Toc421199581"/>
      <w:bookmarkStart w:id="217" w:name="_Toc421199582"/>
      <w:bookmarkStart w:id="218" w:name="_Toc421199583"/>
      <w:bookmarkStart w:id="219" w:name="_Toc421199584"/>
      <w:bookmarkStart w:id="220" w:name="_Toc428535032"/>
      <w:bookmarkStart w:id="221" w:name="_Toc428535033"/>
      <w:bookmarkStart w:id="222" w:name="_Toc428535034"/>
      <w:bookmarkStart w:id="223" w:name="_Toc428535035"/>
      <w:bookmarkStart w:id="224" w:name="_Toc428535036"/>
      <w:bookmarkStart w:id="225" w:name="_Toc428535037"/>
      <w:bookmarkStart w:id="226" w:name="_Toc428535038"/>
      <w:bookmarkStart w:id="227" w:name="_Toc428535039"/>
      <w:bookmarkStart w:id="228" w:name="_Toc428535040"/>
      <w:bookmarkStart w:id="229" w:name="_Toc421199586"/>
      <w:bookmarkStart w:id="230" w:name="_Toc419377197"/>
      <w:bookmarkStart w:id="231" w:name="_Ref419289627"/>
      <w:bookmarkStart w:id="232" w:name="_Toc43663592"/>
      <w:bookmarkStart w:id="233" w:name="_Toc43926007"/>
      <w:bookmarkStart w:id="234" w:name="_Ref111546585"/>
      <w:bookmarkStart w:id="235" w:name="_Toc11816614"/>
      <w:bookmarkStart w:id="236" w:name="_Toc145755595"/>
      <w:bookmarkEnd w:id="166"/>
      <w:bookmarkEnd w:id="171"/>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rFonts w:ascii="Arial Bold" w:hAnsi="Arial Bold"/>
        </w:rPr>
        <w:t>Territory</w:t>
      </w:r>
      <w:bookmarkEnd w:id="231"/>
      <w:bookmarkEnd w:id="232"/>
      <w:bookmarkEnd w:id="233"/>
      <w:r w:rsidR="00FF3999">
        <w:rPr>
          <w:rFonts w:ascii="Arial Bold" w:hAnsi="Arial Bold"/>
        </w:rPr>
        <w:t xml:space="preserve"> </w:t>
      </w:r>
      <w:r w:rsidR="000F3E85">
        <w:rPr>
          <w:rFonts w:ascii="Arial Bold" w:hAnsi="Arial Bold"/>
        </w:rPr>
        <w:t>and Premises</w:t>
      </w:r>
      <w:bookmarkEnd w:id="234"/>
      <w:bookmarkEnd w:id="236"/>
    </w:p>
    <w:p w14:paraId="7AF2A577" w14:textId="02A73227" w:rsidR="00DF63ED" w:rsidRDefault="00DF63ED" w:rsidP="00EC7047">
      <w:pPr>
        <w:pStyle w:val="L2Level2Sub-Heading-Sprintlaw"/>
      </w:pPr>
      <w:bookmarkStart w:id="237" w:name="_Ref111546278"/>
      <w:bookmarkStart w:id="238" w:name="_Ref430776658"/>
      <w:bookmarkStart w:id="239" w:name="_Ref416796454"/>
      <w:bookmarkStart w:id="240" w:name="_Ref416857827"/>
      <w:r w:rsidRPr="004E1DD1">
        <w:t xml:space="preserve">The </w:t>
      </w:r>
      <w:r w:rsidR="00C341F1">
        <w:t>Territory</w:t>
      </w:r>
      <w:r w:rsidRPr="004E1DD1">
        <w:t xml:space="preserve"> is a</w:t>
      </w:r>
      <w:r w:rsidR="00F52AE6">
        <w:t xml:space="preserve"> </w:t>
      </w:r>
      <w:r w:rsidRPr="004E1DD1">
        <w:t xml:space="preserve">non-exclusive. </w:t>
      </w:r>
      <w:r w:rsidR="00176907">
        <w:t xml:space="preserve">The Territory </w:t>
      </w:r>
      <w:r w:rsidR="009B2110">
        <w:t>may</w:t>
      </w:r>
      <w:r w:rsidR="00176907">
        <w:t xml:space="preserve"> have </w:t>
      </w:r>
      <w:r w:rsidR="00D56138">
        <w:t xml:space="preserve">more than </w:t>
      </w:r>
      <w:r w:rsidR="00834AA4">
        <w:t>one (</w:t>
      </w:r>
      <w:r w:rsidR="00D56138">
        <w:t>1</w:t>
      </w:r>
      <w:r w:rsidR="00834AA4">
        <w:t>)</w:t>
      </w:r>
      <w:r w:rsidR="00D56138">
        <w:t xml:space="preserve"> Approved</w:t>
      </w:r>
      <w:r w:rsidR="00176907">
        <w:t xml:space="preserve"> A2Z Service</w:t>
      </w:r>
      <w:r w:rsidR="00D56138">
        <w:t>s</w:t>
      </w:r>
      <w:r w:rsidR="00176907">
        <w:t xml:space="preserve"> </w:t>
      </w:r>
      <w:r w:rsidR="00D56138">
        <w:t xml:space="preserve">operated by either the </w:t>
      </w:r>
      <w:r w:rsidR="00176907">
        <w:t>Franchi</w:t>
      </w:r>
      <w:r w:rsidR="00D56138">
        <w:t>see</w:t>
      </w:r>
      <w:bookmarkEnd w:id="237"/>
      <w:r w:rsidR="00D56138">
        <w:t>, or two (2) separate Franchisees each operating an A2Z Approved Service.</w:t>
      </w:r>
    </w:p>
    <w:p w14:paraId="7BA5F715" w14:textId="60A76758" w:rsidR="00DF63ED" w:rsidRDefault="00DF63ED" w:rsidP="00EC7047">
      <w:pPr>
        <w:pStyle w:val="L2Level2Sub-Heading-Sprintlaw"/>
      </w:pPr>
      <w:r w:rsidRPr="004E1DD1">
        <w:t>The Franchisee agrees, and acknowledges that:</w:t>
      </w:r>
    </w:p>
    <w:p w14:paraId="62EEA9A9" w14:textId="77777777" w:rsidR="00834AA4" w:rsidRDefault="00834AA4" w:rsidP="00834AA4">
      <w:pPr>
        <w:pStyle w:val="L4Level4-Sprintlaw"/>
      </w:pPr>
      <w:r w:rsidRPr="00834AA4">
        <w:t>the Franchisee is not granted an exclusive Territory</w:t>
      </w:r>
      <w:r>
        <w:t>;</w:t>
      </w:r>
    </w:p>
    <w:p w14:paraId="113479E8" w14:textId="761A1D9B" w:rsidR="00834AA4" w:rsidRPr="00834AA4" w:rsidRDefault="00834AA4" w:rsidP="00B04661">
      <w:pPr>
        <w:pStyle w:val="L4Level4-Sprintlaw"/>
      </w:pPr>
      <w:r w:rsidRPr="00834AA4">
        <w:t>the Franchisor may establish and operate businesses or a different franchise substantially the same as the Franchised Business;</w:t>
      </w:r>
    </w:p>
    <w:p w14:paraId="3A352882" w14:textId="6476FDEC" w:rsidR="00DF63ED" w:rsidRPr="004E1DD1" w:rsidRDefault="00834AA4" w:rsidP="00B04661">
      <w:pPr>
        <w:pStyle w:val="L4Level4-Sprintlaw"/>
      </w:pPr>
      <w:r>
        <w:t xml:space="preserve">the Franchisor may </w:t>
      </w:r>
      <w:r w:rsidR="00DF63ED" w:rsidRPr="004E1DD1">
        <w:t xml:space="preserve">grant a Franchise to another Franchise in the </w:t>
      </w:r>
      <w:r w:rsidR="00B976A6">
        <w:t>Territory</w:t>
      </w:r>
      <w:r w:rsidR="00DF63ED" w:rsidRPr="004E1DD1">
        <w:t xml:space="preserve"> subject to clause </w:t>
      </w:r>
      <w:r w:rsidR="0019711A">
        <w:fldChar w:fldCharType="begin"/>
      </w:r>
      <w:r w:rsidR="0019711A">
        <w:instrText xml:space="preserve"> REF _Ref101438345 \r \h </w:instrText>
      </w:r>
      <w:r w:rsidR="0019711A">
        <w:fldChar w:fldCharType="separate"/>
      </w:r>
      <w:r w:rsidR="004E04A8">
        <w:t>40</w:t>
      </w:r>
      <w:r w:rsidR="0019711A">
        <w:fldChar w:fldCharType="end"/>
      </w:r>
      <w:r w:rsidR="00DF63ED" w:rsidRPr="004E1DD1">
        <w:t>;</w:t>
      </w:r>
    </w:p>
    <w:p w14:paraId="0A85DFD0" w14:textId="77777777" w:rsidR="00DF63ED" w:rsidRPr="004E1DD1" w:rsidRDefault="00DF63ED" w:rsidP="005E4D82">
      <w:pPr>
        <w:pStyle w:val="L4Level4-Sprintlaw"/>
      </w:pPr>
      <w:r w:rsidRPr="004E1DD1">
        <w:t xml:space="preserve">there is no exclusivity as to Customers; and </w:t>
      </w:r>
    </w:p>
    <w:p w14:paraId="4CE7D753" w14:textId="2078C866" w:rsidR="00DF63ED" w:rsidRPr="004E1DD1" w:rsidRDefault="00DF63ED" w:rsidP="00D32702">
      <w:pPr>
        <w:pStyle w:val="L4Level4-Sprintlaw"/>
      </w:pPr>
      <w:r w:rsidRPr="004E1DD1">
        <w:t>the Franchisor or a Franchisor</w:t>
      </w:r>
      <w:r w:rsidR="000E7647" w:rsidRPr="004E1DD1">
        <w:t>’</w:t>
      </w:r>
      <w:r w:rsidRPr="004E1DD1">
        <w:t>s Associate may, in the Franchisor</w:t>
      </w:r>
      <w:r w:rsidR="000E7647" w:rsidRPr="004E1DD1">
        <w:t>’</w:t>
      </w:r>
      <w:r w:rsidRPr="004E1DD1">
        <w:t xml:space="preserve">s sole and absolute discretion, elect to actively solicit Customers or promote the sale of Approved Services within or outside the </w:t>
      </w:r>
      <w:r w:rsidR="00B976A6">
        <w:t>Territory</w:t>
      </w:r>
      <w:r w:rsidRPr="004E1DD1">
        <w:t>.</w:t>
      </w:r>
    </w:p>
    <w:p w14:paraId="753C5DCC" w14:textId="3AFEFDBA" w:rsidR="00DF63ED" w:rsidRPr="004E1DD1" w:rsidRDefault="00DF63ED" w:rsidP="00EC7047">
      <w:pPr>
        <w:pStyle w:val="L2Level2Sub-Heading-Sprintlaw"/>
      </w:pPr>
      <w:bookmarkStart w:id="241" w:name="_Ref485384755"/>
      <w:r w:rsidRPr="004E1DD1">
        <w:t>The Franchisee agrees and acknowledges that:</w:t>
      </w:r>
      <w:bookmarkEnd w:id="241"/>
    </w:p>
    <w:p w14:paraId="27E7425D" w14:textId="2308D32B" w:rsidR="00DF63ED" w:rsidRPr="004E1DD1" w:rsidRDefault="00DF63ED" w:rsidP="00D32702">
      <w:pPr>
        <w:pStyle w:val="L4Level4-Sprintlaw"/>
      </w:pPr>
      <w:r w:rsidRPr="004E1DD1">
        <w:t xml:space="preserve">under this Agreement the Franchisee </w:t>
      </w:r>
      <w:r w:rsidRPr="005E4D82">
        <w:t xml:space="preserve">is only entitled to operate a </w:t>
      </w:r>
      <w:r w:rsidR="005E4D82">
        <w:t xml:space="preserve">single </w:t>
      </w:r>
      <w:r w:rsidRPr="005E4D82">
        <w:t>Franchise</w:t>
      </w:r>
      <w:r w:rsidRPr="004E1DD1">
        <w:t>; and</w:t>
      </w:r>
    </w:p>
    <w:p w14:paraId="6DE9A8F2" w14:textId="77777777" w:rsidR="00DF63ED" w:rsidRPr="004E1DD1" w:rsidRDefault="00DF63ED" w:rsidP="00D32702">
      <w:pPr>
        <w:pStyle w:val="L4Level4-Sprintlaw"/>
      </w:pPr>
      <w:r w:rsidRPr="004E1DD1">
        <w:t>nothing in this Agreement is intended to give any right or entitlement to the Franchisee to expand its business or be granted additional franchises.</w:t>
      </w:r>
    </w:p>
    <w:p w14:paraId="380350D6" w14:textId="3D9DA339" w:rsidR="00DF63ED" w:rsidRPr="004E1DD1" w:rsidRDefault="00DF63ED" w:rsidP="00EC7047">
      <w:pPr>
        <w:pStyle w:val="L2Level2Sub-Heading-Sprintlaw"/>
      </w:pPr>
      <w:r w:rsidRPr="004E1DD1">
        <w:t>Without limiting the Franchisor</w:t>
      </w:r>
      <w:r w:rsidR="000E7647" w:rsidRPr="004E1DD1">
        <w:t>’</w:t>
      </w:r>
      <w:r w:rsidRPr="004E1DD1">
        <w:t xml:space="preserve">s other rights and remedies under this Agreement, if the Franchisee: </w:t>
      </w:r>
    </w:p>
    <w:p w14:paraId="72410492" w14:textId="77777777" w:rsidR="00DF63ED" w:rsidRPr="004E1DD1" w:rsidRDefault="00DF63ED" w:rsidP="00D32702">
      <w:pPr>
        <w:pStyle w:val="L4Level4-Sprintlaw"/>
      </w:pPr>
      <w:r w:rsidRPr="004E1DD1">
        <w:t>fails to achieve the Minimum Performance Criteria or the Adjusted Minimum Performance Criteria;</w:t>
      </w:r>
    </w:p>
    <w:p w14:paraId="43594548" w14:textId="54ACAF2B" w:rsidR="00DF63ED" w:rsidRPr="004E1DD1" w:rsidRDefault="00DF63ED" w:rsidP="00D32702">
      <w:pPr>
        <w:pStyle w:val="L4Level4-Sprintlaw"/>
      </w:pPr>
      <w:r w:rsidRPr="004E1DD1">
        <w:t xml:space="preserve">fails to actively promote the business to Customers within the </w:t>
      </w:r>
      <w:r w:rsidR="00B976A6">
        <w:rPr>
          <w:szCs w:val="19"/>
          <w:shd w:val="clear" w:color="auto" w:fill="FFFFFF"/>
        </w:rPr>
        <w:t>Territory</w:t>
      </w:r>
      <w:r w:rsidRPr="004E1DD1">
        <w:t>;</w:t>
      </w:r>
    </w:p>
    <w:p w14:paraId="52C3B8E4" w14:textId="7FC8F4B6" w:rsidR="00DF63ED" w:rsidRPr="004E1DD1" w:rsidRDefault="00DF63ED" w:rsidP="00D32702">
      <w:pPr>
        <w:pStyle w:val="L4Level4-Sprintlaw"/>
      </w:pPr>
      <w:r w:rsidRPr="004E1DD1">
        <w:t xml:space="preserve">fails to actively solicit Customers within the </w:t>
      </w:r>
      <w:r w:rsidR="00B976A6">
        <w:rPr>
          <w:szCs w:val="19"/>
          <w:shd w:val="clear" w:color="auto" w:fill="FFFFFF"/>
        </w:rPr>
        <w:t>Territory</w:t>
      </w:r>
      <w:r w:rsidRPr="004E1DD1">
        <w:t>;</w:t>
      </w:r>
    </w:p>
    <w:p w14:paraId="3998E596" w14:textId="77777777" w:rsidR="00DF63ED" w:rsidRPr="004E1DD1" w:rsidRDefault="00DF63ED" w:rsidP="00D32702">
      <w:pPr>
        <w:pStyle w:val="L4Level4-Sprintlaw"/>
      </w:pPr>
      <w:r w:rsidRPr="004E1DD1">
        <w:t>engages in any conduct that adversely affects the Franchisor; or</w:t>
      </w:r>
    </w:p>
    <w:p w14:paraId="39AC6E67" w14:textId="375BFFE9" w:rsidR="00DF63ED" w:rsidRDefault="00DF63ED" w:rsidP="00D32702">
      <w:pPr>
        <w:pStyle w:val="L4Level4-Sprintlaw"/>
      </w:pPr>
      <w:r w:rsidRPr="004E1DD1">
        <w:t xml:space="preserve">otherwise breaches this Agreement; then </w:t>
      </w:r>
    </w:p>
    <w:p w14:paraId="5F757126" w14:textId="725EC243" w:rsidR="00B41AEE" w:rsidRPr="004E1DD1" w:rsidRDefault="00B41AEE" w:rsidP="00D32702">
      <w:pPr>
        <w:pStyle w:val="L4Level4-Sprintlaw"/>
        <w:numPr>
          <w:ilvl w:val="0"/>
          <w:numId w:val="0"/>
        </w:numPr>
        <w:ind w:left="851"/>
      </w:pPr>
      <w:r w:rsidRPr="00B41AEE">
        <w:t xml:space="preserve">the Franchisor may </w:t>
      </w:r>
      <w:r w:rsidR="00AE42F4">
        <w:t xml:space="preserve">notify </w:t>
      </w:r>
      <w:r w:rsidRPr="00B41AEE">
        <w:t>the Franchisee in writing of the issue and in the Franchisor’s sole discretion, allow a period of no more than thirty (30) days in which the issue must either be rectified in the manner required by the Franchisor, or in which an acceptable written plan for rectification of the default must be provided to the Franchisor.</w:t>
      </w:r>
    </w:p>
    <w:p w14:paraId="4FF96B12" w14:textId="7B239B8F" w:rsidR="00DF63ED" w:rsidRPr="004E1DD1" w:rsidRDefault="00DF63ED" w:rsidP="00EC7047">
      <w:pPr>
        <w:pStyle w:val="L2Level2Sub-Heading-Sprintlaw"/>
      </w:pPr>
      <w:bookmarkStart w:id="242" w:name="_Ref43741157"/>
      <w:r w:rsidRPr="004E1DD1">
        <w:lastRenderedPageBreak/>
        <w:t xml:space="preserve">After the prescribed period has elapsed, the Franchisor will re-evaluate the previously identified issue and reserve the right, in its sole discretion, to take the action that the Franchisor believes is necessary using its best business judgement and experience and as permitted by law to rectify the issue, including but not limited to adjusting the </w:t>
      </w:r>
      <w:r w:rsidR="00B976A6">
        <w:rPr>
          <w:szCs w:val="19"/>
          <w:shd w:val="clear" w:color="auto" w:fill="FFFFFF"/>
        </w:rPr>
        <w:t>Territory</w:t>
      </w:r>
      <w:r w:rsidRPr="004E1DD1">
        <w:t>.</w:t>
      </w:r>
      <w:bookmarkEnd w:id="242"/>
      <w:r w:rsidRPr="004E1DD1">
        <w:t xml:space="preserve"> </w:t>
      </w:r>
    </w:p>
    <w:p w14:paraId="2E8D6037" w14:textId="2EC4F420" w:rsidR="00DF63ED" w:rsidRPr="004E1DD1" w:rsidRDefault="00DF63ED" w:rsidP="00EC7047">
      <w:pPr>
        <w:pStyle w:val="L2Level2Sub-Heading-Sprintlaw"/>
      </w:pPr>
      <w:bookmarkStart w:id="243" w:name="_Ref43741186"/>
      <w:r w:rsidRPr="004E1DD1">
        <w:t xml:space="preserve">If the Franchisor deems that adjusting the </w:t>
      </w:r>
      <w:r w:rsidR="00B976A6">
        <w:rPr>
          <w:szCs w:val="19"/>
          <w:shd w:val="clear" w:color="auto" w:fill="FFFFFF"/>
        </w:rPr>
        <w:t>Territory</w:t>
      </w:r>
      <w:r w:rsidRPr="004E1DD1">
        <w:t xml:space="preserve"> is the appropriate course of action, the Franchisor may adjust the </w:t>
      </w:r>
      <w:r w:rsidR="00B976A6">
        <w:rPr>
          <w:szCs w:val="19"/>
          <w:shd w:val="clear" w:color="auto" w:fill="FFFFFF"/>
        </w:rPr>
        <w:t>Territory</w:t>
      </w:r>
      <w:r w:rsidRPr="004E1DD1">
        <w:t xml:space="preserve"> by providing the Franchisee with a further written notice setting out the adjustment to the </w:t>
      </w:r>
      <w:r w:rsidR="00B976A6">
        <w:rPr>
          <w:szCs w:val="19"/>
          <w:shd w:val="clear" w:color="auto" w:fill="FFFFFF"/>
        </w:rPr>
        <w:t>Territory</w:t>
      </w:r>
      <w:r w:rsidRPr="004E1DD1">
        <w:t xml:space="preserve">, for which notice must be given at least twenty (20) days prior to the adjustment taking effect. At the end of the notice period prescribed in the adjustment notice, the </w:t>
      </w:r>
      <w:r w:rsidR="00B976A6">
        <w:rPr>
          <w:szCs w:val="19"/>
          <w:shd w:val="clear" w:color="auto" w:fill="FFFFFF"/>
        </w:rPr>
        <w:t>Territory</w:t>
      </w:r>
      <w:r w:rsidRPr="004E1DD1">
        <w:t xml:space="preserve"> will be deemed to have been amended in the manner set out in that notice. This clause </w:t>
      </w:r>
      <w:r w:rsidRPr="004E1DD1">
        <w:fldChar w:fldCharType="begin"/>
      </w:r>
      <w:r w:rsidRPr="004E1DD1">
        <w:instrText xml:space="preserve"> REF _Ref43741186 \w \h </w:instrText>
      </w:r>
      <w:r w:rsidR="008B2C8D">
        <w:instrText xml:space="preserve"> \* MERGEFORMAT </w:instrText>
      </w:r>
      <w:r w:rsidRPr="004E1DD1">
        <w:fldChar w:fldCharType="separate"/>
      </w:r>
      <w:r w:rsidR="004E04A8">
        <w:t>8.6</w:t>
      </w:r>
      <w:r w:rsidRPr="004E1DD1">
        <w:fldChar w:fldCharType="end"/>
      </w:r>
      <w:r w:rsidRPr="004E1DD1">
        <w:t xml:space="preserve"> does not limit or vary the Franchisor</w:t>
      </w:r>
      <w:r w:rsidR="000E7647" w:rsidRPr="004E1DD1">
        <w:t>’</w:t>
      </w:r>
      <w:r w:rsidRPr="004E1DD1">
        <w:t xml:space="preserve">s right to adjust the </w:t>
      </w:r>
      <w:r w:rsidR="00B976A6">
        <w:rPr>
          <w:szCs w:val="19"/>
          <w:shd w:val="clear" w:color="auto" w:fill="FFFFFF"/>
        </w:rPr>
        <w:t>Territory</w:t>
      </w:r>
      <w:r w:rsidRPr="004E1DD1">
        <w:t xml:space="preserve"> pursuant to any other provision of this Agreement.</w:t>
      </w:r>
      <w:bookmarkEnd w:id="243"/>
    </w:p>
    <w:p w14:paraId="60FFB169" w14:textId="3B65AAAF" w:rsidR="00DF63ED" w:rsidRDefault="00AC458A" w:rsidP="00EC7047">
      <w:pPr>
        <w:pStyle w:val="L1Level1Heading-Sprintlaw"/>
      </w:pPr>
      <w:bookmarkStart w:id="244" w:name="_Ref104898501"/>
      <w:bookmarkStart w:id="245" w:name="_Toc145755596"/>
      <w:bookmarkEnd w:id="238"/>
      <w:r w:rsidRPr="00183FFE">
        <w:t>Premises</w:t>
      </w:r>
      <w:bookmarkEnd w:id="244"/>
      <w:bookmarkEnd w:id="245"/>
    </w:p>
    <w:p w14:paraId="1B39A4F8" w14:textId="2182C3EE" w:rsidR="002E575D" w:rsidRPr="002E575D" w:rsidRDefault="00B82813" w:rsidP="00EC7047">
      <w:pPr>
        <w:pStyle w:val="L2Level2Sub-Heading-Sprintlaw"/>
      </w:pPr>
      <w:r>
        <w:t>General</w:t>
      </w:r>
    </w:p>
    <w:p w14:paraId="4D483E73" w14:textId="76656CD9" w:rsidR="0096148F" w:rsidRDefault="0096148F" w:rsidP="00B82813">
      <w:pPr>
        <w:pStyle w:val="L3Level3Paragraph-Sprintlaw"/>
      </w:pPr>
      <w:bookmarkStart w:id="246" w:name="_Ref484176767"/>
      <w:bookmarkStart w:id="247" w:name="_Ref329271894"/>
      <w:bookmarkStart w:id="248" w:name="_Ref387666288"/>
      <w:r w:rsidRPr="00173540">
        <w:t xml:space="preserve">If there </w:t>
      </w:r>
      <w:r w:rsidR="00E143EE">
        <w:t xml:space="preserve">are </w:t>
      </w:r>
      <w:r w:rsidRPr="00173540">
        <w:t>no Premises required by this Agreement at the Contract Date, any clauses with respect to Premises do not apply.</w:t>
      </w:r>
      <w:r w:rsidR="00DA58A1">
        <w:t xml:space="preserve"> </w:t>
      </w:r>
      <w:r w:rsidR="00DA58A1" w:rsidRPr="00173540">
        <w:t>If at any time during the operation of this Agreement the Franchisee seeks to establish a Premises or the Franchisor requires the Franchisee to establish a Premises, all clauses referencing Premises will come into effect.</w:t>
      </w:r>
    </w:p>
    <w:p w14:paraId="53D56713" w14:textId="2F419F3C" w:rsidR="00B82813" w:rsidRDefault="00B82813" w:rsidP="00583C92">
      <w:pPr>
        <w:pStyle w:val="L2Level2Sub-Heading-Sprintlaw"/>
      </w:pPr>
      <w:r>
        <w:t>Location of Premises</w:t>
      </w:r>
    </w:p>
    <w:p w14:paraId="4C45E4DB" w14:textId="3AADB8D6" w:rsidR="00DF63ED" w:rsidRPr="004E1DD1" w:rsidRDefault="00DF63ED" w:rsidP="00EC7047">
      <w:pPr>
        <w:pStyle w:val="L4Level4-Sprintlaw"/>
      </w:pPr>
      <w:bookmarkStart w:id="249" w:name="_Ref110966069"/>
      <w:r w:rsidRPr="004E1DD1">
        <w:t xml:space="preserve">In the event that no site has been located and agreed as the defined Premises as at the Contract Date, and no Premises is set out at Item </w:t>
      </w:r>
      <w:r w:rsidRPr="004E1DD1">
        <w:fldChar w:fldCharType="begin"/>
      </w:r>
      <w:r w:rsidRPr="004E1DD1">
        <w:instrText xml:space="preserve"> REF _Ref419290053 \r \h  \* MERGEFORMAT </w:instrText>
      </w:r>
      <w:r w:rsidRPr="004E1DD1">
        <w:fldChar w:fldCharType="separate"/>
      </w:r>
      <w:r w:rsidR="004E04A8">
        <w:t>11</w:t>
      </w:r>
      <w:r w:rsidRPr="004E1DD1">
        <w:fldChar w:fldCharType="end"/>
      </w:r>
      <w:r w:rsidRPr="004E1DD1">
        <w:t xml:space="preserve"> of the Key Items, the Franchisee must:</w:t>
      </w:r>
      <w:bookmarkEnd w:id="246"/>
      <w:bookmarkEnd w:id="249"/>
    </w:p>
    <w:p w14:paraId="30698BFD" w14:textId="3F074EA6" w:rsidR="00DF63ED" w:rsidRPr="004E1DD1" w:rsidRDefault="00DF63ED" w:rsidP="00EC7047">
      <w:pPr>
        <w:pStyle w:val="L5Level5-Sprintlaw"/>
      </w:pPr>
      <w:r w:rsidRPr="004E1DD1">
        <w:t xml:space="preserve">still pay to the Franchisor the Franchise Fee, in accordance with clause </w:t>
      </w:r>
      <w:r w:rsidRPr="004E1DD1">
        <w:fldChar w:fldCharType="begin"/>
      </w:r>
      <w:r w:rsidRPr="004E1DD1">
        <w:instrText xml:space="preserve"> REF _Ref478643556 \r \h  \* MERGEFORMAT </w:instrText>
      </w:r>
      <w:r w:rsidRPr="004E1DD1">
        <w:fldChar w:fldCharType="separate"/>
      </w:r>
      <w:r w:rsidR="004E04A8">
        <w:t>6.3</w:t>
      </w:r>
      <w:r w:rsidRPr="004E1DD1">
        <w:fldChar w:fldCharType="end"/>
      </w:r>
      <w:r w:rsidRPr="004E1DD1">
        <w:t>; and</w:t>
      </w:r>
    </w:p>
    <w:p w14:paraId="5C2C2800" w14:textId="23A13988" w:rsidR="00DF63ED" w:rsidRPr="004E1DD1" w:rsidRDefault="00DF63ED" w:rsidP="00EC7047">
      <w:pPr>
        <w:pStyle w:val="L5Level5-Sprintlaw"/>
      </w:pPr>
      <w:r w:rsidRPr="004E1DD1">
        <w:t>use the Franchisee</w:t>
      </w:r>
      <w:r w:rsidR="000E7647" w:rsidRPr="004E1DD1">
        <w:t>’</w:t>
      </w:r>
      <w:r w:rsidRPr="004E1DD1">
        <w:t xml:space="preserve">s best endeavours to locate and have developed and approved by the Franchisor, suitable Premises (which satisfies the Premises Criteria set out in item </w:t>
      </w:r>
      <w:r w:rsidRPr="004E1DD1">
        <w:fldChar w:fldCharType="begin"/>
      </w:r>
      <w:r w:rsidRPr="004E1DD1">
        <w:instrText xml:space="preserve"> REF _Ref478643776 \r \h  \* MERGEFORMAT </w:instrText>
      </w:r>
      <w:r w:rsidRPr="004E1DD1">
        <w:fldChar w:fldCharType="separate"/>
      </w:r>
      <w:r w:rsidR="004E04A8">
        <w:t>12</w:t>
      </w:r>
      <w:r w:rsidRPr="004E1DD1">
        <w:fldChar w:fldCharType="end"/>
      </w:r>
      <w:r w:rsidRPr="004E1DD1">
        <w:t xml:space="preserve"> of the Key Items)</w:t>
      </w:r>
      <w:r w:rsidRPr="004E1DD1" w:rsidDel="009D7124">
        <w:t xml:space="preserve"> </w:t>
      </w:r>
      <w:r w:rsidRPr="004E1DD1">
        <w:t xml:space="preserve">within six (6) Months of the Commencement </w:t>
      </w:r>
      <w:bookmarkEnd w:id="247"/>
      <w:r w:rsidRPr="004E1DD1">
        <w:t>Date</w:t>
      </w:r>
      <w:r w:rsidR="00754139">
        <w:t xml:space="preserve"> and </w:t>
      </w:r>
      <w:bookmarkEnd w:id="248"/>
      <w:r w:rsidRPr="004E1DD1">
        <w:t xml:space="preserve">within the </w:t>
      </w:r>
      <w:r w:rsidR="00B976A6">
        <w:t>Territory</w:t>
      </w:r>
      <w:r w:rsidRPr="004E1DD1">
        <w:t>.</w:t>
      </w:r>
    </w:p>
    <w:p w14:paraId="3EFB18BF" w14:textId="689060DB" w:rsidR="00C3092E" w:rsidRDefault="00DF63ED" w:rsidP="00D32702">
      <w:pPr>
        <w:pStyle w:val="L4Level4-Sprintlaw"/>
      </w:pPr>
      <w:bookmarkStart w:id="250" w:name="_Ref476324782"/>
      <w:bookmarkStart w:id="251" w:name="_Ref484176836"/>
      <w:bookmarkStart w:id="252" w:name="_Ref343161022"/>
      <w:r w:rsidRPr="004E1DD1">
        <w:t xml:space="preserve">Should no suitable </w:t>
      </w:r>
      <w:r w:rsidR="00222F27">
        <w:t>Premises</w:t>
      </w:r>
      <w:r w:rsidRPr="004E1DD1">
        <w:t xml:space="preserve"> be located and approved by the Franchisor pursuant to clause </w:t>
      </w:r>
      <w:r w:rsidR="009B0C9E">
        <w:fldChar w:fldCharType="begin"/>
      </w:r>
      <w:r w:rsidR="009B0C9E">
        <w:instrText xml:space="preserve"> REF _Ref110966069 \w \h </w:instrText>
      </w:r>
      <w:r w:rsidR="009B0C9E">
        <w:fldChar w:fldCharType="separate"/>
      </w:r>
      <w:r w:rsidR="004E04A8">
        <w:t>9.2(a)</w:t>
      </w:r>
      <w:r w:rsidR="009B0C9E">
        <w:fldChar w:fldCharType="end"/>
      </w:r>
      <w:r w:rsidRPr="004E1DD1">
        <w:t xml:space="preserve"> within six (6) Months from the Commencement Date,</w:t>
      </w:r>
      <w:r w:rsidR="00C3092E">
        <w:t xml:space="preserve"> the Franchisor may, at its absolute discretion</w:t>
      </w:r>
      <w:r w:rsidR="001A7E7F">
        <w:t>:</w:t>
      </w:r>
    </w:p>
    <w:p w14:paraId="36DDA13A" w14:textId="5C97533C" w:rsidR="00C3092E" w:rsidRDefault="00C3092E" w:rsidP="00583C92">
      <w:pPr>
        <w:pStyle w:val="L5Level5-Sprintlaw"/>
      </w:pPr>
      <w:r>
        <w:t>terminate this Agreement; or</w:t>
      </w:r>
    </w:p>
    <w:p w14:paraId="25075F98" w14:textId="7CD94A30" w:rsidR="00DF63ED" w:rsidRPr="004E1DD1" w:rsidRDefault="00DF63ED" w:rsidP="00583C92">
      <w:pPr>
        <w:pStyle w:val="L5Level5-Sprintlaw"/>
      </w:pPr>
      <w:r w:rsidRPr="004E1DD1">
        <w:t>agree to extend the period within which the Franchisee may be permitted to locate a suitable site, in which case that additional period will be issued in writing by the Franchisor to the Franchisee.</w:t>
      </w:r>
      <w:bookmarkEnd w:id="250"/>
      <w:bookmarkEnd w:id="251"/>
      <w:r w:rsidRPr="004E1DD1">
        <w:t xml:space="preserve"> </w:t>
      </w:r>
      <w:bookmarkEnd w:id="252"/>
    </w:p>
    <w:p w14:paraId="26EB0AA9" w14:textId="7D8112D2" w:rsidR="00DF63ED" w:rsidRPr="004E1DD1" w:rsidRDefault="00DF63ED" w:rsidP="00D32702">
      <w:pPr>
        <w:pStyle w:val="L4Level4-Sprintlaw"/>
      </w:pPr>
      <w:r w:rsidRPr="004E1DD1">
        <w:t xml:space="preserve">In the event of termination pursuant to clause </w:t>
      </w:r>
      <w:r w:rsidRPr="004E1DD1">
        <w:fldChar w:fldCharType="begin"/>
      </w:r>
      <w:r w:rsidRPr="004E1DD1">
        <w:instrText xml:space="preserve"> REF _Ref484176836 \w \h  \* MERGEFORMAT </w:instrText>
      </w:r>
      <w:r w:rsidRPr="004E1DD1">
        <w:fldChar w:fldCharType="separate"/>
      </w:r>
      <w:r w:rsidR="004E04A8">
        <w:t>9.2(b)</w:t>
      </w:r>
      <w:r w:rsidRPr="004E1DD1">
        <w:fldChar w:fldCharType="end"/>
      </w:r>
      <w:r w:rsidR="00C3092E">
        <w:t>(i)</w:t>
      </w:r>
      <w:r w:rsidRPr="004E1DD1">
        <w:t xml:space="preserve">, the Franchise Fee paid by the Franchisee in accordance with clause </w:t>
      </w:r>
      <w:r w:rsidR="00CA6023">
        <w:fldChar w:fldCharType="begin"/>
      </w:r>
      <w:r w:rsidR="00CA6023">
        <w:instrText xml:space="preserve"> REF _Ref478643556 \w \h </w:instrText>
      </w:r>
      <w:r w:rsidR="00CA6023">
        <w:fldChar w:fldCharType="separate"/>
      </w:r>
      <w:r w:rsidR="004E04A8">
        <w:t>6.3</w:t>
      </w:r>
      <w:r w:rsidR="00CA6023">
        <w:fldChar w:fldCharType="end"/>
      </w:r>
      <w:r w:rsidRPr="004E1DD1">
        <w:t xml:space="preserve"> will be refunded less the Franchisor</w:t>
      </w:r>
      <w:r w:rsidR="000E7647" w:rsidRPr="004E1DD1">
        <w:t>’</w:t>
      </w:r>
      <w:r w:rsidRPr="004E1DD1">
        <w:t>s Retainable Reasonable Expenses relating to this Agreement, including training, assistance with site selection and all other administrative Costs.</w:t>
      </w:r>
    </w:p>
    <w:p w14:paraId="2204B0F7" w14:textId="77777777" w:rsidR="00DF63ED" w:rsidRPr="004E1DD1" w:rsidRDefault="00DF63ED" w:rsidP="00D32702">
      <w:pPr>
        <w:pStyle w:val="L4Level4-Sprintlaw"/>
      </w:pPr>
      <w:bookmarkStart w:id="253" w:name="_Ref475622356"/>
      <w:bookmarkStart w:id="254" w:name="_Ref430776549"/>
      <w:bookmarkStart w:id="255" w:name="_Ref429074176"/>
      <w:bookmarkStart w:id="256" w:name="_Ref416857559"/>
      <w:bookmarkStart w:id="257" w:name="_Ref419291565"/>
      <w:bookmarkEnd w:id="239"/>
      <w:bookmarkEnd w:id="240"/>
      <w:r w:rsidRPr="004E1DD1">
        <w:t>In researching and assessing the suitability of the Premises for the conduct of the Franchised Business, the Franchisee acknowledges that:</w:t>
      </w:r>
      <w:bookmarkEnd w:id="253"/>
    </w:p>
    <w:p w14:paraId="2905B6B8" w14:textId="77777777" w:rsidR="00DF63ED" w:rsidRPr="004E1DD1" w:rsidRDefault="00DF63ED" w:rsidP="00583C92">
      <w:pPr>
        <w:pStyle w:val="L5Level5-Sprintlaw"/>
      </w:pPr>
      <w:r w:rsidRPr="004E1DD1">
        <w:t xml:space="preserve">the Franchisee has made all necessary enquiries and has conducted its own due diligence in relation to the Premises; </w:t>
      </w:r>
    </w:p>
    <w:p w14:paraId="5B3F7327" w14:textId="77777777" w:rsidR="00DF63ED" w:rsidRPr="004E1DD1" w:rsidRDefault="00DF63ED" w:rsidP="00583C92">
      <w:pPr>
        <w:pStyle w:val="L5Level5-Sprintlaw"/>
      </w:pPr>
      <w:r w:rsidRPr="004E1DD1">
        <w:t>the Franchisee has absolutely and unconditionally satisfied itself, as a result of these enquiries and its due diligence, as to the suitability and location of the Premises for the conduct of the Franchised Business; and</w:t>
      </w:r>
    </w:p>
    <w:p w14:paraId="2C3195DB" w14:textId="1DEF4B3F" w:rsidR="00DF63ED" w:rsidRDefault="00DF63ED" w:rsidP="00583C92">
      <w:pPr>
        <w:pStyle w:val="L5Level5-Sprintlaw"/>
      </w:pPr>
      <w:r w:rsidRPr="004E1DD1">
        <w:lastRenderedPageBreak/>
        <w:t>the Franchisee acknowledges that the Franchisor</w:t>
      </w:r>
      <w:r w:rsidR="000E7647" w:rsidRPr="004E1DD1">
        <w:t>’</w:t>
      </w:r>
      <w:r w:rsidRPr="004E1DD1">
        <w:t>s approval of any prospective site does not constitute a representation, promise, warranty or guarantee by the Franchisor that the Franchised Business operated from the Premises will be profitable or otherwise successful. The Franchisor may withhold approval of a site for any bona fide reason that the Franchisor, in the exercise of its reasonable business judgment, deems necessary.</w:t>
      </w:r>
    </w:p>
    <w:p w14:paraId="5A72628E" w14:textId="0CF31FC4" w:rsidR="002809DF" w:rsidRDefault="002809DF" w:rsidP="00D32702">
      <w:pPr>
        <w:pStyle w:val="L4Level4-Sprintlaw"/>
      </w:pPr>
      <w:bookmarkStart w:id="258" w:name="_Ref101432866"/>
      <w:r w:rsidRPr="004E1DD1">
        <w:t xml:space="preserve">If the Franchisor locates suitable Premises which satisfy the Premises Criteria, then the Franchisor will notify the Franchisee and provide details of the proposed Premises and the Franchisee must pay the Franchisor the </w:t>
      </w:r>
      <w:r w:rsidR="002F2D46">
        <w:t>Project Management</w:t>
      </w:r>
      <w:r w:rsidRPr="004E1DD1">
        <w:t xml:space="preserve"> Fee on the seventh (7</w:t>
      </w:r>
      <w:r w:rsidRPr="004E1DD1">
        <w:rPr>
          <w:vertAlign w:val="superscript"/>
        </w:rPr>
        <w:t>th</w:t>
      </w:r>
      <w:r w:rsidRPr="004E1DD1">
        <w:t>) day following the notification unless, during that time, the Franchisee provides to the Franchisor in writing:</w:t>
      </w:r>
      <w:bookmarkEnd w:id="258"/>
    </w:p>
    <w:p w14:paraId="019D04EB" w14:textId="77777777" w:rsidR="002809DF" w:rsidRPr="004E1DD1" w:rsidRDefault="002809DF" w:rsidP="00583C92">
      <w:pPr>
        <w:pStyle w:val="L5Level5-Sprintlaw"/>
      </w:pPr>
      <w:r w:rsidRPr="004E1DD1">
        <w:t xml:space="preserve">a notice rejecting the proposed Premises; and </w:t>
      </w:r>
    </w:p>
    <w:p w14:paraId="5AB9DD7B" w14:textId="2D8636F1" w:rsidR="002809DF" w:rsidRPr="004E1DD1" w:rsidRDefault="002809DF" w:rsidP="00583C92">
      <w:pPr>
        <w:pStyle w:val="L5Level5-Sprintlaw"/>
      </w:pPr>
      <w:r w:rsidRPr="004E1DD1">
        <w:t>reasons why the Franchisee rejects the proposed Premises.</w:t>
      </w:r>
    </w:p>
    <w:p w14:paraId="658BCC64" w14:textId="5503812D" w:rsidR="00DF63ED" w:rsidRPr="004E1DD1" w:rsidRDefault="00DF63ED" w:rsidP="00D32702">
      <w:pPr>
        <w:pStyle w:val="L4Level4-Sprintlaw"/>
      </w:pPr>
      <w:bookmarkStart w:id="259" w:name="_Ref485385679"/>
      <w:bookmarkEnd w:id="254"/>
      <w:r w:rsidRPr="004E1DD1">
        <w:t xml:space="preserve">The Franchisee may only reject the proposed Premises in accordance with clause </w:t>
      </w:r>
      <w:r w:rsidR="00DB77AD">
        <w:fldChar w:fldCharType="begin"/>
      </w:r>
      <w:r w:rsidR="00DB77AD">
        <w:instrText xml:space="preserve"> REF _Ref101432866 \w \h </w:instrText>
      </w:r>
      <w:r w:rsidR="00DB77AD">
        <w:fldChar w:fldCharType="separate"/>
      </w:r>
      <w:r w:rsidR="004E04A8">
        <w:t>9.2(e)</w:t>
      </w:r>
      <w:r w:rsidR="00DB77AD">
        <w:fldChar w:fldCharType="end"/>
      </w:r>
      <w:r w:rsidRPr="004E1DD1">
        <w:t xml:space="preserve"> if the Franchisee provides the Franchisor with reasonable reasons as to the proposed site</w:t>
      </w:r>
      <w:r w:rsidR="000E7647" w:rsidRPr="004E1DD1">
        <w:t>’</w:t>
      </w:r>
      <w:r w:rsidRPr="004E1DD1">
        <w:t>s lack of suitability for the Franchised Business or if the proposed site does not satisfy the Premises Criteria.</w:t>
      </w:r>
      <w:bookmarkEnd w:id="259"/>
    </w:p>
    <w:p w14:paraId="3F2D12D6" w14:textId="67D8F9D3" w:rsidR="00DF63ED" w:rsidRPr="004E1DD1" w:rsidRDefault="00DF63ED" w:rsidP="00D32702">
      <w:pPr>
        <w:pStyle w:val="L4Level4-Sprintlaw"/>
      </w:pPr>
      <w:bookmarkStart w:id="260" w:name="_Ref429069474"/>
      <w:bookmarkStart w:id="261" w:name="_Ref485385708"/>
      <w:r w:rsidRPr="004E1DD1">
        <w:t>If the Franchisee locates a site which satisfies the Premises Criteria, then the Franchisee must notify the Franchisor and provide details of the proposed Premises to the Franchisor. Concurrently with the notification, the Franchisee must pay the Franchisor the Site Selection Fee</w:t>
      </w:r>
      <w:r w:rsidR="00475235">
        <w:t xml:space="preserve"> (if applicable)</w:t>
      </w:r>
      <w:r w:rsidRPr="004E1DD1">
        <w:t>. The Franchisor may within seven (7) days following receipt of the notification provide the Franchisee in writing:</w:t>
      </w:r>
      <w:bookmarkEnd w:id="260"/>
      <w:bookmarkEnd w:id="261"/>
    </w:p>
    <w:p w14:paraId="3F3874E8" w14:textId="77777777" w:rsidR="00DF63ED" w:rsidRPr="004E1DD1" w:rsidRDefault="00DF63ED" w:rsidP="00583C92">
      <w:pPr>
        <w:pStyle w:val="L5Level5-Sprintlaw"/>
      </w:pPr>
      <w:r w:rsidRPr="004E1DD1">
        <w:t xml:space="preserve">a notice rejecting the proposed Premises; and </w:t>
      </w:r>
    </w:p>
    <w:p w14:paraId="73E9C7F6" w14:textId="77777777" w:rsidR="00DF63ED" w:rsidRPr="004E1DD1" w:rsidRDefault="00DF63ED" w:rsidP="00583C92">
      <w:pPr>
        <w:pStyle w:val="L5Level5-Sprintlaw"/>
      </w:pPr>
      <w:r w:rsidRPr="004E1DD1">
        <w:t>reasons why the Franchisor rejects the proposed Premises.</w:t>
      </w:r>
    </w:p>
    <w:p w14:paraId="6AA926D8" w14:textId="15CC0053" w:rsidR="00DF63ED" w:rsidRPr="004E1DD1" w:rsidRDefault="00DF63ED" w:rsidP="00D32702">
      <w:pPr>
        <w:pStyle w:val="L4Level4-Sprintlaw"/>
      </w:pPr>
      <w:bookmarkStart w:id="262" w:name="_Ref429122611"/>
      <w:r w:rsidRPr="004E1DD1">
        <w:t xml:space="preserve">The Franchisor may reject the proposed Premises in accordance with clause </w:t>
      </w:r>
      <w:r w:rsidR="009764F2">
        <w:fldChar w:fldCharType="begin"/>
      </w:r>
      <w:r w:rsidR="009764F2">
        <w:instrText xml:space="preserve"> REF _Ref429069474 \w \h </w:instrText>
      </w:r>
      <w:r w:rsidR="009764F2">
        <w:fldChar w:fldCharType="separate"/>
      </w:r>
      <w:r w:rsidR="004E04A8">
        <w:t>9.2(g)</w:t>
      </w:r>
      <w:r w:rsidR="009764F2">
        <w:fldChar w:fldCharType="end"/>
      </w:r>
      <w:r w:rsidRPr="004E1DD1">
        <w:t xml:space="preserve"> if the proposed site does not satisfy the Premises Criteria. If the Franchisor rejects the proposed site in accordance with clause </w:t>
      </w:r>
      <w:r w:rsidR="009764F2">
        <w:fldChar w:fldCharType="begin"/>
      </w:r>
      <w:r w:rsidR="009764F2">
        <w:instrText xml:space="preserve"> REF _Ref429069474 \w \h </w:instrText>
      </w:r>
      <w:r w:rsidR="009764F2">
        <w:fldChar w:fldCharType="separate"/>
      </w:r>
      <w:r w:rsidR="004E04A8">
        <w:t>9.2(g)</w:t>
      </w:r>
      <w:r w:rsidR="009764F2">
        <w:fldChar w:fldCharType="end"/>
      </w:r>
      <w:r w:rsidRPr="004E1DD1">
        <w:t xml:space="preserve"> then the Franchisor will refund to the Franchisee the Site Selection Fee within fourteen (14) days of the rejection.</w:t>
      </w:r>
      <w:bookmarkEnd w:id="262"/>
    </w:p>
    <w:p w14:paraId="76441DAF" w14:textId="7DE6E9EA" w:rsidR="00DF63ED" w:rsidRPr="004E1DD1" w:rsidRDefault="00DF63ED" w:rsidP="00D32702">
      <w:pPr>
        <w:pStyle w:val="L4Level4-Sprintlaw"/>
      </w:pPr>
      <w:bookmarkStart w:id="263" w:name="_Ref485385814"/>
      <w:r w:rsidRPr="004E1DD1">
        <w:t xml:space="preserve">If the Franchisee rejects the proposed Premises in accordance with clauses </w:t>
      </w:r>
      <w:r w:rsidR="00001B91">
        <w:fldChar w:fldCharType="begin"/>
      </w:r>
      <w:r w:rsidR="00001B91">
        <w:instrText xml:space="preserve"> REF _Ref101432866 \w \h </w:instrText>
      </w:r>
      <w:r w:rsidR="00001B91">
        <w:fldChar w:fldCharType="separate"/>
      </w:r>
      <w:r w:rsidR="004E04A8">
        <w:t>9.2(e)</w:t>
      </w:r>
      <w:r w:rsidR="00001B91">
        <w:fldChar w:fldCharType="end"/>
      </w:r>
      <w:r w:rsidR="00001B91">
        <w:t xml:space="preserve"> </w:t>
      </w:r>
      <w:r w:rsidRPr="004E1DD1">
        <w:t>and</w:t>
      </w:r>
      <w:r w:rsidR="00001B91">
        <w:t xml:space="preserve"> </w:t>
      </w:r>
      <w:r w:rsidR="00001B91">
        <w:fldChar w:fldCharType="begin"/>
      </w:r>
      <w:r w:rsidR="00001B91">
        <w:instrText xml:space="preserve"> REF _Ref485385679 \w \h </w:instrText>
      </w:r>
      <w:r w:rsidR="00001B91">
        <w:fldChar w:fldCharType="separate"/>
      </w:r>
      <w:r w:rsidR="004E04A8">
        <w:t>9.2(f)</w:t>
      </w:r>
      <w:r w:rsidR="00001B91">
        <w:fldChar w:fldCharType="end"/>
      </w:r>
      <w:r w:rsidRPr="004E1DD1">
        <w:t xml:space="preserve">, or if the Franchisor rejects the proposed Premises in accordance with clause </w:t>
      </w:r>
      <w:r w:rsidR="00001B91">
        <w:fldChar w:fldCharType="begin"/>
      </w:r>
      <w:r w:rsidR="00001B91">
        <w:instrText xml:space="preserve"> REF _Ref429069474 \w \h </w:instrText>
      </w:r>
      <w:r w:rsidR="00001B91">
        <w:fldChar w:fldCharType="separate"/>
      </w:r>
      <w:r w:rsidR="004E04A8">
        <w:t>9.2(g)</w:t>
      </w:r>
      <w:r w:rsidR="00001B91">
        <w:fldChar w:fldCharType="end"/>
      </w:r>
      <w:r w:rsidRPr="004E1DD1">
        <w:t>, and the Franchisee and the Franchisor cannot agree on the proposed Premises within six (6) months of the Commencement Date, this Agreement shall automatically terminate, unless both the Franchisor and the Franchisee agree to extend the period within which the Franchisee may be permitted to locate a suitable site, in which case that additional period will be issued by the Franchisor in writing to the Franchisee.</w:t>
      </w:r>
      <w:bookmarkEnd w:id="263"/>
    </w:p>
    <w:p w14:paraId="2E33AE06" w14:textId="262889BF" w:rsidR="00DF63ED" w:rsidRPr="004E1DD1" w:rsidRDefault="00DF63ED" w:rsidP="00EC7047">
      <w:pPr>
        <w:pStyle w:val="L4Level4-Sprintlaw"/>
      </w:pPr>
      <w:r w:rsidRPr="004E1DD1">
        <w:t>In the event of termination pursuant to clause</w:t>
      </w:r>
      <w:r w:rsidR="004C2F10">
        <w:t xml:space="preserve"> </w:t>
      </w:r>
      <w:r w:rsidR="004C2F10">
        <w:fldChar w:fldCharType="begin"/>
      </w:r>
      <w:r w:rsidR="004C2F10">
        <w:instrText xml:space="preserve"> REF _Ref485385814 \w \h </w:instrText>
      </w:r>
      <w:r w:rsidR="004C2F10">
        <w:fldChar w:fldCharType="separate"/>
      </w:r>
      <w:r w:rsidR="004E04A8">
        <w:t>9.2(i)</w:t>
      </w:r>
      <w:r w:rsidR="004C2F10">
        <w:fldChar w:fldCharType="end"/>
      </w:r>
      <w:r w:rsidRPr="004E1DD1">
        <w:t xml:space="preserve">, the Franchise Fee paid by the Franchisee in accordance with clause </w:t>
      </w:r>
      <w:r w:rsidRPr="004E1DD1">
        <w:fldChar w:fldCharType="begin"/>
      </w:r>
      <w:r w:rsidRPr="004E1DD1">
        <w:instrText xml:space="preserve"> REF _Ref478643556 \r \h  \* MERGEFORMAT </w:instrText>
      </w:r>
      <w:r w:rsidRPr="004E1DD1">
        <w:fldChar w:fldCharType="separate"/>
      </w:r>
      <w:r w:rsidR="004E04A8">
        <w:t>6.3</w:t>
      </w:r>
      <w:r w:rsidRPr="004E1DD1">
        <w:fldChar w:fldCharType="end"/>
      </w:r>
      <w:r w:rsidRPr="004E1DD1">
        <w:t xml:space="preserve"> will be refunded less the Franchisor</w:t>
      </w:r>
      <w:r w:rsidR="000E7647" w:rsidRPr="004E1DD1">
        <w:t>’</w:t>
      </w:r>
      <w:r w:rsidRPr="004E1DD1">
        <w:t>s Retainable Reasonable Expenses relating to this Agreement, including training, assistance with site selection and all other administrative Costs.</w:t>
      </w:r>
    </w:p>
    <w:p w14:paraId="0FA7E1F1" w14:textId="77777777" w:rsidR="00DF63ED" w:rsidRPr="004E1DD1" w:rsidRDefault="00DF63ED" w:rsidP="00EC7047">
      <w:pPr>
        <w:pStyle w:val="L2Level2Sub-Heading-Sprintlaw"/>
      </w:pPr>
      <w:r w:rsidRPr="004E1DD1">
        <w:t>Use of Premises</w:t>
      </w:r>
    </w:p>
    <w:bookmarkEnd w:id="255"/>
    <w:bookmarkEnd w:id="256"/>
    <w:bookmarkEnd w:id="257"/>
    <w:p w14:paraId="36939226" w14:textId="77777777" w:rsidR="00DF63ED" w:rsidRPr="004E1DD1" w:rsidRDefault="00DF63ED" w:rsidP="00D32702">
      <w:pPr>
        <w:pStyle w:val="L4Level4-Sprintlaw"/>
      </w:pPr>
      <w:r w:rsidRPr="004E1DD1">
        <w:t>The Franchisee acknowledges and agrees to:</w:t>
      </w:r>
    </w:p>
    <w:p w14:paraId="565A8D1A" w14:textId="77777777" w:rsidR="00DF63ED" w:rsidRPr="004E1DD1" w:rsidRDefault="00DF63ED" w:rsidP="00583C92">
      <w:pPr>
        <w:pStyle w:val="L5Level5-Sprintlaw"/>
      </w:pPr>
      <w:r w:rsidRPr="004E1DD1">
        <w:t xml:space="preserve">only conduct the Franchised Business from the Premises; </w:t>
      </w:r>
    </w:p>
    <w:p w14:paraId="1E00D536" w14:textId="2F30C602" w:rsidR="00DF63ED" w:rsidRDefault="00DF63ED" w:rsidP="00583C92">
      <w:pPr>
        <w:pStyle w:val="L5Level5-Sprintlaw"/>
      </w:pPr>
      <w:r w:rsidRPr="004E1DD1">
        <w:t>maintain, at all times, the Premises in</w:t>
      </w:r>
      <w:r w:rsidR="00173540">
        <w:t xml:space="preserve"> a </w:t>
      </w:r>
      <w:r w:rsidRPr="004E1DD1">
        <w:t>professional manner which is consistent with the Franchisor</w:t>
      </w:r>
      <w:r w:rsidR="000E7647" w:rsidRPr="004E1DD1">
        <w:t>’</w:t>
      </w:r>
      <w:r w:rsidRPr="004E1DD1">
        <w:t>s standards; and</w:t>
      </w:r>
    </w:p>
    <w:p w14:paraId="7D2904E7" w14:textId="649DC00E" w:rsidR="000F3E85" w:rsidRPr="004E1DD1" w:rsidRDefault="000F3E85" w:rsidP="00583C92">
      <w:pPr>
        <w:pStyle w:val="L5Level5-Sprintlaw"/>
      </w:pPr>
      <w:r w:rsidRPr="004E1DD1">
        <w:t xml:space="preserve">comply with the terms of the Lease, whether the Franchisee holds the Lease directly or has entered into a Licence Agreement with the Franchisor or the Franchisor’s Associate. </w:t>
      </w:r>
    </w:p>
    <w:p w14:paraId="230973F5" w14:textId="77777777" w:rsidR="00DF63ED" w:rsidRPr="004E1DD1" w:rsidRDefault="00DF63ED" w:rsidP="00D32702">
      <w:pPr>
        <w:pStyle w:val="L4Level4-Sprintlaw"/>
      </w:pPr>
      <w:r w:rsidRPr="004E1DD1">
        <w:t>The Franchisee acknowledges and agrees that:</w:t>
      </w:r>
    </w:p>
    <w:p w14:paraId="3CB23514" w14:textId="536F696B" w:rsidR="00DF63ED" w:rsidRPr="004E1DD1" w:rsidRDefault="00DF63ED" w:rsidP="00583C92">
      <w:pPr>
        <w:pStyle w:val="L5Level5-Sprintlaw"/>
      </w:pPr>
      <w:r w:rsidRPr="004E1DD1">
        <w:lastRenderedPageBreak/>
        <w:t>the Franchisor or the Franchisor</w:t>
      </w:r>
      <w:r w:rsidR="000E7647" w:rsidRPr="004E1DD1">
        <w:t>’</w:t>
      </w:r>
      <w:r w:rsidRPr="004E1DD1">
        <w:t xml:space="preserve">s Associate may not have conducted any formal due diligence in relation to the Premises except as to ensure it satisfies the Premises Criteria; </w:t>
      </w:r>
    </w:p>
    <w:p w14:paraId="1BAB0726" w14:textId="5719CF55" w:rsidR="00DF63ED" w:rsidRPr="004E1DD1" w:rsidRDefault="00DF63ED" w:rsidP="00583C92">
      <w:pPr>
        <w:pStyle w:val="L5Level5-Sprintlaw"/>
      </w:pPr>
      <w:r w:rsidRPr="004E1DD1">
        <w:t>the Franchisor or the Franchisor</w:t>
      </w:r>
      <w:r w:rsidR="000E7647" w:rsidRPr="004E1DD1">
        <w:t>’</w:t>
      </w:r>
      <w:r w:rsidRPr="004E1DD1">
        <w:t xml:space="preserve">s Associate have made no representations or statements or promises to the Franchisee about the suitability of the Premises except that it satisfies the Premises Criteria; </w:t>
      </w:r>
    </w:p>
    <w:p w14:paraId="0B3E1034" w14:textId="242A0E5C" w:rsidR="00DF63ED" w:rsidRPr="004E1DD1" w:rsidRDefault="00DF63ED" w:rsidP="00583C92">
      <w:pPr>
        <w:pStyle w:val="L5Level5-Sprintlaw"/>
      </w:pPr>
      <w:r w:rsidRPr="004E1DD1">
        <w:t>the Franchisor or the Franchisor</w:t>
      </w:r>
      <w:r w:rsidR="000E7647" w:rsidRPr="004E1DD1">
        <w:t>’</w:t>
      </w:r>
      <w:r w:rsidRPr="004E1DD1">
        <w:t xml:space="preserve">s Associate have made no representations or statements or promises to the Franchisee about the likelihood of the Franchised Business being successfully conducted from the Premises; </w:t>
      </w:r>
    </w:p>
    <w:p w14:paraId="670054BC" w14:textId="4809B6C6" w:rsidR="00DF63ED" w:rsidRPr="004E1DD1" w:rsidRDefault="00DF63ED" w:rsidP="00583C92">
      <w:pPr>
        <w:pStyle w:val="L5Level5-Sprintlaw"/>
      </w:pPr>
      <w:r w:rsidRPr="004E1DD1">
        <w:t>the Franchisee accepts that it is solely the Franchisee</w:t>
      </w:r>
      <w:r w:rsidR="000E7647" w:rsidRPr="004E1DD1">
        <w:t>’</w:t>
      </w:r>
      <w:r w:rsidRPr="004E1DD1">
        <w:t>s responsibility to conduct its own due diligence in respect of the Premises before the Franchisee enters into the Lease or Licence Agreement;</w:t>
      </w:r>
    </w:p>
    <w:p w14:paraId="12BF92D5" w14:textId="332F553F" w:rsidR="00DF63ED" w:rsidRPr="004E1DD1" w:rsidRDefault="00DF63ED" w:rsidP="00583C92">
      <w:pPr>
        <w:pStyle w:val="L5Level5-Sprintlaw"/>
      </w:pPr>
      <w:r w:rsidRPr="004E1DD1">
        <w:t>the Franchisor</w:t>
      </w:r>
      <w:r w:rsidR="000E7647" w:rsidRPr="004E1DD1">
        <w:t>’</w:t>
      </w:r>
      <w:r w:rsidRPr="004E1DD1">
        <w:t>s approval of the Lease and any request for amendments to it is limited to the protection of the Franchisor</w:t>
      </w:r>
      <w:r w:rsidR="000E7647" w:rsidRPr="004E1DD1">
        <w:t>’</w:t>
      </w:r>
      <w:r w:rsidRPr="004E1DD1">
        <w:t>s or its Associates</w:t>
      </w:r>
      <w:r w:rsidR="000E7647" w:rsidRPr="004E1DD1">
        <w:t>’</w:t>
      </w:r>
      <w:r w:rsidRPr="004E1DD1">
        <w:t xml:space="preserve"> own interests only; </w:t>
      </w:r>
    </w:p>
    <w:p w14:paraId="5A70A362" w14:textId="261BC836" w:rsidR="00DF63ED" w:rsidRPr="004E1DD1" w:rsidRDefault="00DF63ED" w:rsidP="00583C92">
      <w:pPr>
        <w:pStyle w:val="L5Level5-Sprintlaw"/>
      </w:pPr>
      <w:r w:rsidRPr="004E1DD1">
        <w:t>the Franchisor or the Franchisor</w:t>
      </w:r>
      <w:r w:rsidR="000E7647" w:rsidRPr="004E1DD1">
        <w:t>’</w:t>
      </w:r>
      <w:r w:rsidRPr="004E1DD1">
        <w:t>s Associate have made no representations to the Franchisee in relation to whether or not the Franchisee should enter into the Lease in the form provided by the Landlord or otherwise occupy the Premises in any other manner, nor what, if any, amendments the Franchisee should negotiate to protect the Franchisee</w:t>
      </w:r>
      <w:r w:rsidR="000E7647" w:rsidRPr="004E1DD1">
        <w:t>’</w:t>
      </w:r>
      <w:r w:rsidRPr="004E1DD1">
        <w:t>s own interests. The Franchisee should obtain its own legal advice in respect of the Lease and/or Licence Agreement and any negotiations in relation to same; and</w:t>
      </w:r>
    </w:p>
    <w:p w14:paraId="1F4A85CA" w14:textId="03B0A675" w:rsidR="000F3E85" w:rsidRPr="004E1DD1" w:rsidRDefault="000F3E85" w:rsidP="00583C92">
      <w:pPr>
        <w:pStyle w:val="L5Level5-Sprintlaw"/>
      </w:pPr>
      <w:r w:rsidRPr="004E1DD1">
        <w:t>the Franchisee has received, read and understood a copy of one of the following documents in respect of the Premises:</w:t>
      </w:r>
    </w:p>
    <w:p w14:paraId="08FB6A3B" w14:textId="77777777" w:rsidR="000F3E85" w:rsidRPr="004E1DD1" w:rsidRDefault="000F3E85" w:rsidP="00583C92">
      <w:pPr>
        <w:pStyle w:val="L6Level6-Sprintlaw"/>
        <w:keepNext/>
        <w:keepLines/>
      </w:pPr>
      <w:r w:rsidRPr="004E1DD1">
        <w:t>the Lease;</w:t>
      </w:r>
    </w:p>
    <w:p w14:paraId="302716BA" w14:textId="77777777" w:rsidR="000F3E85" w:rsidRPr="004E1DD1" w:rsidRDefault="000F3E85" w:rsidP="00583C92">
      <w:pPr>
        <w:pStyle w:val="L6Level6-Sprintlaw"/>
        <w:keepNext/>
        <w:keepLines/>
      </w:pPr>
      <w:r w:rsidRPr="004E1DD1">
        <w:t>the Licence Agreement or any other agreement conferring a right to use and occupy the Premises; and/or</w:t>
      </w:r>
    </w:p>
    <w:p w14:paraId="7740DC8D" w14:textId="4FC62289" w:rsidR="00DF63ED" w:rsidRPr="004E1DD1" w:rsidRDefault="000F3E85" w:rsidP="00583C92">
      <w:pPr>
        <w:pStyle w:val="L6Level6-Sprintlaw"/>
        <w:keepNext/>
        <w:keepLines/>
      </w:pPr>
      <w:r w:rsidRPr="004E1DD1">
        <w:t>a</w:t>
      </w:r>
      <w:r>
        <w:t xml:space="preserve"> </w:t>
      </w:r>
      <w:r w:rsidRPr="004E1DD1">
        <w:t>document containing written details of the conditions of occupation of the Premises</w:t>
      </w:r>
    </w:p>
    <w:p w14:paraId="0E5A0795" w14:textId="09F4AD35" w:rsidR="00DF63ED" w:rsidRDefault="00DF63ED" w:rsidP="00D32702">
      <w:pPr>
        <w:pStyle w:val="L4Level4-Sprintlaw"/>
      </w:pPr>
      <w:r w:rsidRPr="004E1DD1">
        <w:t>The Franchisor may from time to time, receive financial or other incentives from a Landlord. The Franchisee acknowledges and agrees that the Franchisor may retain the benefit of any such financial or other incentive whether or not they arose as a consequence of the Franchisee</w:t>
      </w:r>
      <w:r w:rsidR="000E7647" w:rsidRPr="004E1DD1">
        <w:t>’</w:t>
      </w:r>
      <w:r w:rsidRPr="004E1DD1">
        <w:t xml:space="preserve">s Lease or licence of the Premises. </w:t>
      </w:r>
    </w:p>
    <w:p w14:paraId="7323D709" w14:textId="71294510" w:rsidR="000F3E85" w:rsidRDefault="000F3E85" w:rsidP="00EC7047">
      <w:pPr>
        <w:pStyle w:val="L2Level2Sub-Heading-Sprintlaw"/>
      </w:pPr>
      <w:r>
        <w:t>Occupation of the Premises</w:t>
      </w:r>
    </w:p>
    <w:p w14:paraId="04C88A23" w14:textId="77777777" w:rsidR="000F3E85" w:rsidRPr="00173540" w:rsidRDefault="000F3E85" w:rsidP="00D32702">
      <w:pPr>
        <w:pStyle w:val="L4Level4-Sprintlaw"/>
      </w:pPr>
      <w:r w:rsidRPr="00173540">
        <w:t>The Franchisor may, in its absolute discretion:</w:t>
      </w:r>
    </w:p>
    <w:p w14:paraId="1C682068" w14:textId="77777777" w:rsidR="000F3E85" w:rsidRPr="00173540" w:rsidRDefault="000F3E85" w:rsidP="00583C92">
      <w:pPr>
        <w:pStyle w:val="L5Level5-Sprintlaw"/>
      </w:pPr>
      <w:r w:rsidRPr="00173540">
        <w:t>directly enter into a Lease for the Premises;</w:t>
      </w:r>
    </w:p>
    <w:p w14:paraId="61AFF864" w14:textId="77777777" w:rsidR="000F3E85" w:rsidRPr="00173540" w:rsidRDefault="000F3E85" w:rsidP="00583C92">
      <w:pPr>
        <w:pStyle w:val="L5Level5-Sprintlaw"/>
      </w:pPr>
      <w:r w:rsidRPr="00173540">
        <w:t>procure the Franchisor’s Associate to enter into a Lease for the Premises;</w:t>
      </w:r>
    </w:p>
    <w:p w14:paraId="36D90087" w14:textId="77777777" w:rsidR="000F3E85" w:rsidRPr="00173540" w:rsidRDefault="000F3E85" w:rsidP="00583C92">
      <w:pPr>
        <w:pStyle w:val="L5Level5-Sprintlaw"/>
      </w:pPr>
      <w:r w:rsidRPr="00173540">
        <w:t xml:space="preserve">directly or through the Franchisor’s Associate own the freehold for the Premises; </w:t>
      </w:r>
    </w:p>
    <w:p w14:paraId="3DF5F99C" w14:textId="77777777" w:rsidR="000F3E85" w:rsidRPr="00173540" w:rsidRDefault="000F3E85" w:rsidP="00583C92">
      <w:pPr>
        <w:pStyle w:val="L5Level5-Sprintlaw"/>
      </w:pPr>
      <w:r w:rsidRPr="00173540">
        <w:t>require the Franchisee to directly enter into a Lease for the Premises; or</w:t>
      </w:r>
    </w:p>
    <w:p w14:paraId="2075A2DA" w14:textId="77777777" w:rsidR="000F3E85" w:rsidRPr="00173540" w:rsidRDefault="000F3E85" w:rsidP="00583C92">
      <w:pPr>
        <w:pStyle w:val="L5Level5-Sprintlaw"/>
      </w:pPr>
      <w:r w:rsidRPr="00173540">
        <w:t xml:space="preserve">require the Franchisee to enter into a Licence Agreement for the Premises either with the Franchisor or with the Franchisor’s Associate. </w:t>
      </w:r>
    </w:p>
    <w:p w14:paraId="5BF53C1E" w14:textId="77777777" w:rsidR="000F3E85" w:rsidRPr="00173540" w:rsidRDefault="000F3E85" w:rsidP="00D32702">
      <w:pPr>
        <w:pStyle w:val="L4Level4-Sprintlaw"/>
      </w:pPr>
      <w:bookmarkStart w:id="264" w:name="_Ref430772020"/>
      <w:r w:rsidRPr="00173540">
        <w:t>Where the Franchisor or the Franchisor’s Associate have directly entered into a Lease for the Premises, the Franchisee must enter into a Licence Agreement with the Franchisor or its Associates (subject to the Lease permitting the granting of such a licence and the Landlord consenting to the granting of such a licence) on the following terms:</w:t>
      </w:r>
      <w:bookmarkEnd w:id="264"/>
    </w:p>
    <w:p w14:paraId="6A102A34" w14:textId="77777777" w:rsidR="000F3E85" w:rsidRPr="00173540" w:rsidRDefault="000F3E85" w:rsidP="00583C92">
      <w:pPr>
        <w:pStyle w:val="L5Level5-Sprintlaw"/>
      </w:pPr>
      <w:r w:rsidRPr="00173540">
        <w:t>the expiry date for the Licence Agreement will be the earlier of:</w:t>
      </w:r>
    </w:p>
    <w:p w14:paraId="09300EE5" w14:textId="77777777" w:rsidR="000F3E85" w:rsidRPr="00173540" w:rsidRDefault="000F3E85" w:rsidP="00583C92">
      <w:pPr>
        <w:pStyle w:val="L6Level6-Sprintlaw"/>
        <w:keepNext/>
        <w:keepLines/>
      </w:pPr>
      <w:r w:rsidRPr="00173540">
        <w:t>the date the Lease is terminated for any reason whatsoever;</w:t>
      </w:r>
    </w:p>
    <w:p w14:paraId="13B8204A" w14:textId="77777777" w:rsidR="000F3E85" w:rsidRPr="00173540" w:rsidRDefault="000F3E85" w:rsidP="00583C92">
      <w:pPr>
        <w:pStyle w:val="L6Level6-Sprintlaw"/>
        <w:keepNext/>
        <w:keepLines/>
      </w:pPr>
      <w:r w:rsidRPr="00173540">
        <w:lastRenderedPageBreak/>
        <w:t>the date the Franchisor or the Franchisor’s Associate lose tenancy rights in respect of the Premises for any reason whatsoever;</w:t>
      </w:r>
    </w:p>
    <w:p w14:paraId="19BB7A19" w14:textId="77777777" w:rsidR="000F3E85" w:rsidRPr="00173540" w:rsidRDefault="000F3E85" w:rsidP="00583C92">
      <w:pPr>
        <w:pStyle w:val="L6Level6-Sprintlaw"/>
        <w:keepNext/>
        <w:keepLines/>
      </w:pPr>
      <w:r w:rsidRPr="00173540">
        <w:t>the date this Agreement and/or any Related Agreement comes to an end for any reason whatsoever; or</w:t>
      </w:r>
    </w:p>
    <w:p w14:paraId="4847C1EF" w14:textId="77777777" w:rsidR="000F3E85" w:rsidRPr="00173540" w:rsidRDefault="000F3E85" w:rsidP="00583C92">
      <w:pPr>
        <w:pStyle w:val="L6Level6-Sprintlaw"/>
        <w:keepNext/>
        <w:keepLines/>
      </w:pPr>
      <w:r w:rsidRPr="00173540">
        <w:t>the Expiry Date;</w:t>
      </w:r>
    </w:p>
    <w:p w14:paraId="03E7D827" w14:textId="77777777" w:rsidR="000F3E85" w:rsidRPr="00173540" w:rsidRDefault="000F3E85" w:rsidP="00583C92">
      <w:pPr>
        <w:pStyle w:val="L5Level5-Sprintlaw"/>
      </w:pPr>
      <w:r w:rsidRPr="00173540">
        <w:t xml:space="preserve">the Franchisee agrees to perform all of the Franchisor’s or the Franchisor’s Associates’ obligations in the Lease as if the Franchisee were the lessee of the Lease; </w:t>
      </w:r>
    </w:p>
    <w:p w14:paraId="705BF9FA" w14:textId="77777777" w:rsidR="000F3E85" w:rsidRPr="00173540" w:rsidRDefault="000F3E85" w:rsidP="00583C92">
      <w:pPr>
        <w:pStyle w:val="L5Level5-Sprintlaw"/>
      </w:pPr>
      <w:r w:rsidRPr="00173540">
        <w:t>the Franchisee agrees to pay the Franchisor or its Associates on demand, and in addition to any other fee set out in this Agreement:</w:t>
      </w:r>
    </w:p>
    <w:p w14:paraId="1391D34D" w14:textId="77777777" w:rsidR="000F3E85" w:rsidRPr="00173540" w:rsidRDefault="000F3E85" w:rsidP="00583C92">
      <w:pPr>
        <w:pStyle w:val="L6Level6-Sprintlaw"/>
        <w:keepNext/>
        <w:keepLines/>
      </w:pPr>
      <w:r w:rsidRPr="00173540">
        <w:t>the Landlord’s Costs in connection with the Lease;</w:t>
      </w:r>
    </w:p>
    <w:p w14:paraId="5C63DE9A" w14:textId="77777777" w:rsidR="000F3E85" w:rsidRPr="00173540" w:rsidRDefault="000F3E85" w:rsidP="00583C92">
      <w:pPr>
        <w:pStyle w:val="L6Level6-Sprintlaw"/>
        <w:keepNext/>
        <w:keepLines/>
      </w:pPr>
      <w:r w:rsidRPr="00173540">
        <w:t>the Landlord’s Costs in connection with the granting of consent to the Licence Agreement (including Costs associated with obtaining any mortgagee’s consent); and</w:t>
      </w:r>
    </w:p>
    <w:p w14:paraId="7E5FAB88" w14:textId="77777777" w:rsidR="000F3E85" w:rsidRPr="00173540" w:rsidRDefault="000F3E85" w:rsidP="00583C92">
      <w:pPr>
        <w:pStyle w:val="L6Level6-Sprintlaw"/>
        <w:keepNext/>
        <w:keepLines/>
      </w:pPr>
      <w:r w:rsidRPr="00173540">
        <w:t xml:space="preserve">any stamp duty, registration fees or other fees in connection with the Lease or Licence Agreement; </w:t>
      </w:r>
    </w:p>
    <w:p w14:paraId="37448EB2" w14:textId="77777777" w:rsidR="000F3E85" w:rsidRPr="00173540" w:rsidRDefault="000F3E85" w:rsidP="00583C92">
      <w:pPr>
        <w:pStyle w:val="L5Level5-Sprintlaw"/>
      </w:pPr>
      <w:r w:rsidRPr="00173540">
        <w:t>the Franchisee will arrange payment under the Lease of any rental, licence fees, security deposits or bank guarantees and other amounts payable in respect of the Premises, in which the Franchisor or its Associates hold the head licence, or act as Guarantor. The Franchisee will pay all such funds to the Franchisor, or such entity as nominated by the Franchisor, on a Monthly basis, in advance, or in accordance with the requirements under the Lease;</w:t>
      </w:r>
    </w:p>
    <w:p w14:paraId="5C231A1B" w14:textId="77777777" w:rsidR="000F3E85" w:rsidRPr="00173540" w:rsidRDefault="000F3E85" w:rsidP="00583C92">
      <w:pPr>
        <w:pStyle w:val="L5Level5-Sprintlaw"/>
      </w:pPr>
      <w:r w:rsidRPr="00173540">
        <w:t>where the Franchisee enters into this Agreement as a corporation (or as a corporate Trustee), the Franchisee agrees to provide a guarantee from the Guarantors to perform the Franchisee’s obligations under the Licence Agreement; and</w:t>
      </w:r>
    </w:p>
    <w:p w14:paraId="49AD56AC" w14:textId="77777777" w:rsidR="000F3E85" w:rsidRPr="00173540" w:rsidRDefault="000F3E85" w:rsidP="00583C92">
      <w:pPr>
        <w:pStyle w:val="L5Level5-Sprintlaw"/>
      </w:pPr>
      <w:r w:rsidRPr="00173540">
        <w:t>the Licence Agreement will take the form and include any other terms as the Franchisor or the Franchisor’s Associate require.</w:t>
      </w:r>
    </w:p>
    <w:p w14:paraId="19E2EEA9" w14:textId="77777777" w:rsidR="000F3E85" w:rsidRPr="00173540" w:rsidRDefault="000F3E85" w:rsidP="00D32702">
      <w:pPr>
        <w:pStyle w:val="L4Level4-Sprintlaw"/>
      </w:pPr>
      <w:bookmarkStart w:id="265" w:name="_Ref430772026"/>
      <w:r w:rsidRPr="00173540">
        <w:t>The Franchisee acknowledges and agrees to comply with any conditions imposed by the Landlord in respect of the granting of the consent to the Licence Agreement including payment of any security deposits, bonds or bank guarantees as required under the Lease.</w:t>
      </w:r>
      <w:bookmarkEnd w:id="265"/>
    </w:p>
    <w:p w14:paraId="31EA8BA2" w14:textId="77777777" w:rsidR="000F3E85" w:rsidRPr="00173540" w:rsidRDefault="000F3E85" w:rsidP="00D32702">
      <w:pPr>
        <w:pStyle w:val="L4Level4-Sprintlaw"/>
      </w:pPr>
      <w:bookmarkStart w:id="266" w:name="_Ref430772132"/>
      <w:r w:rsidRPr="00173540">
        <w:t>Where the Franchisor directs the Franchisee to enter into the Lease directly, the following terms will apply:</w:t>
      </w:r>
      <w:bookmarkEnd w:id="266"/>
    </w:p>
    <w:p w14:paraId="0DFB8F36" w14:textId="77777777" w:rsidR="000F3E85" w:rsidRPr="00173540" w:rsidRDefault="000F3E85" w:rsidP="00583C92">
      <w:pPr>
        <w:pStyle w:val="L5Level5-Sprintlaw"/>
      </w:pPr>
      <w:r w:rsidRPr="00173540">
        <w:t>the Franchisee must appoint the Franchisor as the Franchisee’s attorney to negotiate the terms and conditions of the Lease, including the commercial terms of the Lease;</w:t>
      </w:r>
    </w:p>
    <w:p w14:paraId="06B1B76E" w14:textId="77777777" w:rsidR="000F3E85" w:rsidRPr="00173540" w:rsidRDefault="000F3E85" w:rsidP="00583C92">
      <w:pPr>
        <w:pStyle w:val="L5Level5-Sprintlaw"/>
      </w:pPr>
      <w:r w:rsidRPr="00173540">
        <w:t>the Franchisee will at its own Cost, observe and perform all its obligations under the Lease including payment of any security deposits, bonds or bank guarantees as required under the Lease;</w:t>
      </w:r>
    </w:p>
    <w:p w14:paraId="6AD69BE6" w14:textId="43F83567" w:rsidR="000F3E85" w:rsidRPr="00173540" w:rsidRDefault="000F3E85" w:rsidP="00583C92">
      <w:pPr>
        <w:pStyle w:val="L5Level5-Sprintlaw"/>
      </w:pPr>
      <w:r w:rsidRPr="00173540">
        <w:t>any breach of the Lease by the Franchisee will constitute a breach of this Agreement pursuant to clause</w:t>
      </w:r>
      <w:r w:rsidR="00F41E99">
        <w:t xml:space="preserve"> </w:t>
      </w:r>
      <w:r w:rsidR="00F41E99">
        <w:fldChar w:fldCharType="begin"/>
      </w:r>
      <w:r w:rsidR="00F41E99">
        <w:instrText xml:space="preserve"> REF _Ref103251425 \w \h </w:instrText>
      </w:r>
      <w:r w:rsidR="00F41E99">
        <w:fldChar w:fldCharType="separate"/>
      </w:r>
      <w:r w:rsidR="004E04A8">
        <w:t>43</w:t>
      </w:r>
      <w:r w:rsidR="00F41E99">
        <w:fldChar w:fldCharType="end"/>
      </w:r>
      <w:r w:rsidRPr="00173540">
        <w:t>;</w:t>
      </w:r>
    </w:p>
    <w:p w14:paraId="4627B573" w14:textId="0FE04DB2" w:rsidR="000F3E85" w:rsidRPr="00173540" w:rsidRDefault="000F3E85" w:rsidP="00583C92">
      <w:pPr>
        <w:pStyle w:val="L5Level5-Sprintlaw"/>
      </w:pPr>
      <w:r w:rsidRPr="00173540">
        <w:t xml:space="preserve">the Franchisee will not, without the Franchisor’s </w:t>
      </w:r>
      <w:r w:rsidR="00576968">
        <w:t xml:space="preserve">review and </w:t>
      </w:r>
      <w:r w:rsidRPr="00173540">
        <w:t>written approval:</w:t>
      </w:r>
    </w:p>
    <w:p w14:paraId="7C68D005" w14:textId="77777777" w:rsidR="000F3E85" w:rsidRPr="00173540" w:rsidRDefault="000F3E85" w:rsidP="00583C92">
      <w:pPr>
        <w:pStyle w:val="L6Level6-Sprintlaw"/>
        <w:keepNext/>
        <w:keepLines/>
      </w:pPr>
      <w:r w:rsidRPr="00173540">
        <w:t>enter into the Lease (unless the Franchisee has already done so prior to entering into this Agreement);</w:t>
      </w:r>
    </w:p>
    <w:p w14:paraId="5C014873" w14:textId="77777777" w:rsidR="000F3E85" w:rsidRPr="00173540" w:rsidRDefault="000F3E85" w:rsidP="00583C92">
      <w:pPr>
        <w:pStyle w:val="L6Level6-Sprintlaw"/>
        <w:keepNext/>
        <w:keepLines/>
      </w:pPr>
      <w:r w:rsidRPr="00173540">
        <w:t>assign the Lease;</w:t>
      </w:r>
    </w:p>
    <w:p w14:paraId="38454EB3" w14:textId="77777777" w:rsidR="000F3E85" w:rsidRPr="00173540" w:rsidRDefault="000F3E85" w:rsidP="00583C92">
      <w:pPr>
        <w:pStyle w:val="L6Level6-Sprintlaw"/>
        <w:keepNext/>
        <w:keepLines/>
      </w:pPr>
      <w:r w:rsidRPr="00173540">
        <w:t>surrender the Lease;</w:t>
      </w:r>
    </w:p>
    <w:p w14:paraId="55E90A95" w14:textId="77777777" w:rsidR="000F3E85" w:rsidRPr="00173540" w:rsidRDefault="000F3E85" w:rsidP="00583C92">
      <w:pPr>
        <w:pStyle w:val="L6Level6-Sprintlaw"/>
        <w:keepNext/>
        <w:keepLines/>
      </w:pPr>
      <w:r w:rsidRPr="00173540">
        <w:t>grant any rights of possession pursuant to the Lease;</w:t>
      </w:r>
    </w:p>
    <w:p w14:paraId="6847E2FF" w14:textId="77777777" w:rsidR="000F3E85" w:rsidRPr="00173540" w:rsidRDefault="000F3E85" w:rsidP="00583C92">
      <w:pPr>
        <w:pStyle w:val="L6Level6-Sprintlaw"/>
        <w:keepNext/>
        <w:keepLines/>
      </w:pPr>
      <w:r w:rsidRPr="00173540">
        <w:lastRenderedPageBreak/>
        <w:t>vary the Lease; or</w:t>
      </w:r>
    </w:p>
    <w:p w14:paraId="28DC4DEB" w14:textId="77777777" w:rsidR="000F3E85" w:rsidRPr="00173540" w:rsidRDefault="000F3E85" w:rsidP="00583C92">
      <w:pPr>
        <w:pStyle w:val="L6Level6-Sprintlaw"/>
        <w:keepNext/>
        <w:keepLines/>
      </w:pPr>
      <w:r w:rsidRPr="00173540">
        <w:t>otherwise deal with the Lease.</w:t>
      </w:r>
    </w:p>
    <w:p w14:paraId="26A5FED3" w14:textId="77777777" w:rsidR="000F3E85" w:rsidRPr="00173540" w:rsidRDefault="000F3E85" w:rsidP="00583C92">
      <w:pPr>
        <w:pStyle w:val="L5Level5-Sprintlaw"/>
      </w:pPr>
      <w:r w:rsidRPr="00173540">
        <w:t>if the term of the Lease expires before the end of the Term and there is an option for renewal contained in the Lease, the Franchisee must (unless the Franchisor instructs the Franchisee otherwise in writing) exercise the option for renewal in accordance with the terms of the Lease and provide the Franchisor with written confirmation of such exercise;</w:t>
      </w:r>
    </w:p>
    <w:p w14:paraId="492D9EF2" w14:textId="77777777" w:rsidR="000F3E85" w:rsidRPr="00173540" w:rsidRDefault="000F3E85" w:rsidP="00583C92">
      <w:pPr>
        <w:pStyle w:val="L5Level5-Sprintlaw"/>
      </w:pPr>
      <w:r w:rsidRPr="00173540">
        <w:t>if the term of the Lease expires before the end of the Term and there is no option for renewal contained in the Lease, the Franchisee must (unless the Franchisor instructs the Franchisee otherwise in writing) use its best endeavours to procure an extension or renewal of the Lease until the end of the Term;</w:t>
      </w:r>
    </w:p>
    <w:p w14:paraId="76378FE3" w14:textId="77777777" w:rsidR="000F3E85" w:rsidRPr="00173540" w:rsidRDefault="000F3E85" w:rsidP="00583C92">
      <w:pPr>
        <w:pStyle w:val="L5Level5-Sprintlaw"/>
      </w:pPr>
      <w:r w:rsidRPr="00173540">
        <w:t>the Franchisee must ensure that the Lease contains the following terms:</w:t>
      </w:r>
    </w:p>
    <w:p w14:paraId="4C97FFD5" w14:textId="63586F5D" w:rsidR="000F3E85" w:rsidRDefault="000F3E85" w:rsidP="00583C92">
      <w:pPr>
        <w:pStyle w:val="L6Level6-Sprintlaw"/>
        <w:keepNext/>
        <w:keepLines/>
      </w:pPr>
      <w:r w:rsidRPr="00173540">
        <w:t>a term permitting the Franchisor, without penalty, and if the Franchisor so requires, to enter the Premises and to remove all items that in any way associates the Premises with the Franchisor and the Franchise Network;</w:t>
      </w:r>
    </w:p>
    <w:p w14:paraId="52B53101" w14:textId="73C80DB8" w:rsidR="00F82E10" w:rsidRPr="00173540" w:rsidRDefault="00F82E10" w:rsidP="00583C92">
      <w:pPr>
        <w:pStyle w:val="L6Level6-Sprintlaw"/>
        <w:keepNext/>
        <w:keepLines/>
      </w:pPr>
      <w:r>
        <w:t xml:space="preserve">a term permitting the </w:t>
      </w:r>
      <w:r w:rsidR="008D2F10">
        <w:t>Franchisor</w:t>
      </w:r>
      <w:r>
        <w:t>, without penalty, and if the Franchisor so requires, to</w:t>
      </w:r>
      <w:r w:rsidR="0029594D">
        <w:t xml:space="preserve"> have unencumbered access to</w:t>
      </w:r>
      <w:r>
        <w:t xml:space="preserve"> enter the Premises and</w:t>
      </w:r>
      <w:r w:rsidR="0057355A">
        <w:t xml:space="preserve">/or </w:t>
      </w:r>
      <w:r>
        <w:t>to install</w:t>
      </w:r>
      <w:r w:rsidR="001D159C">
        <w:t xml:space="preserve"> or renovate</w:t>
      </w:r>
      <w:r>
        <w:t xml:space="preserve"> </w:t>
      </w:r>
      <w:r w:rsidR="007C4980">
        <w:t xml:space="preserve">any and </w:t>
      </w:r>
      <w:r>
        <w:t>all applicable Fit Outs</w:t>
      </w:r>
      <w:r w:rsidR="00EE57A8">
        <w:t xml:space="preserve"> throughout the duration of the Term</w:t>
      </w:r>
      <w:r>
        <w:t>;</w:t>
      </w:r>
    </w:p>
    <w:p w14:paraId="7E3E7EB1" w14:textId="77777777" w:rsidR="000F3E85" w:rsidRPr="00173540" w:rsidRDefault="000F3E85" w:rsidP="00583C92">
      <w:pPr>
        <w:pStyle w:val="L6Level6-Sprintlaw"/>
        <w:keepNext/>
        <w:keepLines/>
      </w:pPr>
      <w:r w:rsidRPr="00173540">
        <w:t>a term under which the Landlord will consent to an assignment of the Lease to the Franchisor or its nominee upon the expiry or termination of this Agreement;</w:t>
      </w:r>
    </w:p>
    <w:p w14:paraId="3E8F5738" w14:textId="77777777" w:rsidR="000F3E85" w:rsidRPr="00173540" w:rsidRDefault="000F3E85" w:rsidP="00583C92">
      <w:pPr>
        <w:pStyle w:val="L6Level6-Sprintlaw"/>
        <w:keepNext/>
        <w:keepLines/>
      </w:pPr>
      <w:r w:rsidRPr="00173540">
        <w:t>a term under which the Landlord will provide reasonable notice to the Franchisor of any breach of the Lease by the Franchisee and/or contemplated termination of the Lease; and</w:t>
      </w:r>
    </w:p>
    <w:p w14:paraId="1C11D032" w14:textId="77777777" w:rsidR="000F3E85" w:rsidRPr="00173540" w:rsidRDefault="000F3E85" w:rsidP="00583C92">
      <w:pPr>
        <w:pStyle w:val="L6Level6-Sprintlaw"/>
        <w:keepNext/>
        <w:keepLines/>
      </w:pPr>
      <w:r w:rsidRPr="00173540">
        <w:t>a term allowing the Franchisor to rectify breaches of the Lease by the Franchisee if the Franchisor so elects.</w:t>
      </w:r>
    </w:p>
    <w:p w14:paraId="0AA5792A" w14:textId="004E146F" w:rsidR="000F3E85" w:rsidRDefault="000F3E85" w:rsidP="00D32702">
      <w:pPr>
        <w:pStyle w:val="L4Level4-Sprintlaw"/>
      </w:pPr>
      <w:r w:rsidRPr="00173540">
        <w:t>The Franchisee must, if required by the Franchisor, enter into, and procure that the Landlord enter into a tripartite deed on terms reasonably required by the Franchisor and/or the Landlord. The Franchisee shall pay or reimburse the Franchisor’s and the Landlord’s Costs in connection with the tripartite deed and any stamp duty, registration fees or other fees payable in connection with the tripartite deed.</w:t>
      </w:r>
    </w:p>
    <w:p w14:paraId="4E72A377" w14:textId="7F2902F4" w:rsidR="002E575D" w:rsidRDefault="002E575D" w:rsidP="00EC7047">
      <w:pPr>
        <w:pStyle w:val="L2Level2Sub-Heading-Sprintlaw"/>
      </w:pPr>
      <w:r>
        <w:t>Relocation of Premises</w:t>
      </w:r>
    </w:p>
    <w:p w14:paraId="7E947D7F" w14:textId="2257862A" w:rsidR="002E575D" w:rsidRPr="00173540" w:rsidRDefault="002E575D" w:rsidP="00D32702">
      <w:pPr>
        <w:pStyle w:val="L4Level4-Sprintlaw"/>
      </w:pPr>
      <w:bookmarkStart w:id="267" w:name="_Ref421179342"/>
      <w:r w:rsidRPr="00173540">
        <w:t>If, during the Term, the Lease expires (whether held directly by the Franchisee or by a Licence Agreement in accordance with clause</w:t>
      </w:r>
      <w:r w:rsidR="00D868A4">
        <w:t xml:space="preserve"> </w:t>
      </w:r>
      <w:r w:rsidR="00D868A4">
        <w:fldChar w:fldCharType="begin"/>
      </w:r>
      <w:r w:rsidR="00D868A4">
        <w:instrText xml:space="preserve"> REF _Ref104898501 \r \h </w:instrText>
      </w:r>
      <w:r w:rsidR="00D868A4">
        <w:fldChar w:fldCharType="separate"/>
      </w:r>
      <w:r w:rsidR="004E04A8">
        <w:t>9</w:t>
      </w:r>
      <w:r w:rsidR="00D868A4">
        <w:fldChar w:fldCharType="end"/>
      </w:r>
      <w:r w:rsidRPr="00173540">
        <w:t>), and either the Franchisee, the Franchisor or the Franchisor’s Associate is unable to obtain a further Lease, then the Franchisee may relocate the Franchised Business to another Premises if all of the following pre-conditions are met:</w:t>
      </w:r>
      <w:bookmarkEnd w:id="267"/>
    </w:p>
    <w:p w14:paraId="219F7F21" w14:textId="77777777" w:rsidR="002E575D" w:rsidRPr="00173540" w:rsidRDefault="002E575D" w:rsidP="00583C92">
      <w:pPr>
        <w:pStyle w:val="L5Level5-Sprintlaw"/>
      </w:pPr>
      <w:r w:rsidRPr="00173540">
        <w:t xml:space="preserve">the Franchisee pays the Franchisor the Site Selection Fee and Project Management Fee; </w:t>
      </w:r>
    </w:p>
    <w:p w14:paraId="7EDCD08E" w14:textId="77777777" w:rsidR="002E575D" w:rsidRPr="00173540" w:rsidRDefault="002E575D" w:rsidP="00583C92">
      <w:pPr>
        <w:pStyle w:val="L5Level5-Sprintlaw"/>
      </w:pPr>
      <w:r w:rsidRPr="00173540">
        <w:t xml:space="preserve">the new proposed Premises satisfy any new Premises Criteria agreed between the Franchisee and the Franchisor; </w:t>
      </w:r>
    </w:p>
    <w:p w14:paraId="7839C0EF" w14:textId="77777777" w:rsidR="002E575D" w:rsidRPr="00173540" w:rsidRDefault="002E575D" w:rsidP="00583C92">
      <w:pPr>
        <w:pStyle w:val="L5Level5-Sprintlaw"/>
      </w:pPr>
      <w:r w:rsidRPr="00173540">
        <w:t>the new proposed Premises are located within the Local Marketing Area or as otherwise agreed between the Franchisee and the Franchisor;</w:t>
      </w:r>
    </w:p>
    <w:p w14:paraId="5AAB79A6" w14:textId="77777777" w:rsidR="002E575D" w:rsidRPr="009D78A6" w:rsidRDefault="002E575D" w:rsidP="00583C92">
      <w:pPr>
        <w:pStyle w:val="L5Level5-Sprintlaw"/>
      </w:pPr>
      <w:r w:rsidRPr="009D78A6">
        <w:t>the Franchisee agrees to pay all Costs associated with the relocation including (but not limited to) any make good conditions on the existing Lease and Fit Out for the proposed new Premises;</w:t>
      </w:r>
    </w:p>
    <w:p w14:paraId="7F66B3A3" w14:textId="77777777" w:rsidR="002E575D" w:rsidRPr="009D78A6" w:rsidRDefault="002E575D" w:rsidP="00583C92">
      <w:pPr>
        <w:pStyle w:val="L5Level5-Sprintlaw"/>
      </w:pPr>
      <w:r w:rsidRPr="009D78A6">
        <w:lastRenderedPageBreak/>
        <w:t>the Franchisee is not in breach of the existing Lease or the Licence Agreement and has secured a release for the Franchisor or the Franchisor’s Associate from the existing Landlord from all of the Franchisee’s obligations actual or contingent to the existing Landlord;</w:t>
      </w:r>
    </w:p>
    <w:p w14:paraId="2206685B" w14:textId="77777777" w:rsidR="002E575D" w:rsidRPr="009D78A6" w:rsidRDefault="002E575D" w:rsidP="00583C92">
      <w:pPr>
        <w:pStyle w:val="L5Level5-Sprintlaw"/>
      </w:pPr>
      <w:r w:rsidRPr="009D78A6">
        <w:t>the Franchisor has accepted the new proposed Premises; and</w:t>
      </w:r>
    </w:p>
    <w:p w14:paraId="6ADE3383" w14:textId="77777777" w:rsidR="002E575D" w:rsidRPr="009D78A6" w:rsidRDefault="002E575D" w:rsidP="00583C92">
      <w:pPr>
        <w:pStyle w:val="L5Level5-Sprintlaw"/>
      </w:pPr>
      <w:r w:rsidRPr="009D78A6">
        <w:t>the Franchisee, as directed by the Franchisor, either:</w:t>
      </w:r>
    </w:p>
    <w:p w14:paraId="696B1B3A" w14:textId="5A26C90F" w:rsidR="002E575D" w:rsidRPr="009D78A6" w:rsidRDefault="002E575D" w:rsidP="00583C92">
      <w:pPr>
        <w:pStyle w:val="L6Level6-Sprintlaw"/>
        <w:keepNext/>
        <w:keepLines/>
      </w:pPr>
      <w:r w:rsidRPr="009D78A6">
        <w:t xml:space="preserve">enters into a Licence Agreement with the Franchisor or the Franchisor’s Associate for the new proposed Premises in accordance with clauses </w:t>
      </w:r>
      <w:r w:rsidRPr="009D78A6">
        <w:fldChar w:fldCharType="begin"/>
      </w:r>
      <w:r w:rsidRPr="009D78A6">
        <w:instrText xml:space="preserve"> REF _Ref430772020 \r \h  \* MERGEFORMAT </w:instrText>
      </w:r>
      <w:r w:rsidRPr="009D78A6">
        <w:fldChar w:fldCharType="separate"/>
      </w:r>
      <w:r w:rsidR="004E04A8">
        <w:t>9.4(b)</w:t>
      </w:r>
      <w:r w:rsidRPr="009D78A6">
        <w:fldChar w:fldCharType="end"/>
      </w:r>
      <w:r w:rsidRPr="009D78A6">
        <w:t xml:space="preserve"> and </w:t>
      </w:r>
      <w:r w:rsidRPr="009D78A6">
        <w:fldChar w:fldCharType="begin"/>
      </w:r>
      <w:r w:rsidRPr="009D78A6">
        <w:instrText xml:space="preserve"> REF _Ref430772026 \r \h  \* MERGEFORMAT </w:instrText>
      </w:r>
      <w:r w:rsidRPr="009D78A6">
        <w:fldChar w:fldCharType="separate"/>
      </w:r>
      <w:r w:rsidR="004E04A8">
        <w:t>9.4(c)</w:t>
      </w:r>
      <w:r w:rsidRPr="009D78A6">
        <w:fldChar w:fldCharType="end"/>
      </w:r>
      <w:r w:rsidRPr="009D78A6">
        <w:t>; or</w:t>
      </w:r>
    </w:p>
    <w:p w14:paraId="4D007CFA" w14:textId="1161B4B1" w:rsidR="002E575D" w:rsidRPr="009D78A6" w:rsidRDefault="002E575D" w:rsidP="00583C92">
      <w:pPr>
        <w:pStyle w:val="L6Level6-Sprintlaw"/>
        <w:keepNext/>
        <w:keepLines/>
      </w:pPr>
      <w:r w:rsidRPr="009D78A6">
        <w:t xml:space="preserve">enters into a Lease directly for the new proposed Premises in accordance with clause </w:t>
      </w:r>
      <w:r w:rsidRPr="009D78A6">
        <w:fldChar w:fldCharType="begin"/>
      </w:r>
      <w:r w:rsidRPr="009D78A6">
        <w:instrText xml:space="preserve"> REF _Ref430772132 \r \h  \* MERGEFORMAT </w:instrText>
      </w:r>
      <w:r w:rsidRPr="009D78A6">
        <w:fldChar w:fldCharType="separate"/>
      </w:r>
      <w:r w:rsidR="004E04A8">
        <w:t>9.4(d)</w:t>
      </w:r>
      <w:r w:rsidRPr="009D78A6">
        <w:fldChar w:fldCharType="end"/>
      </w:r>
      <w:r w:rsidRPr="009D78A6">
        <w:t>.</w:t>
      </w:r>
    </w:p>
    <w:p w14:paraId="6363370F" w14:textId="61604B99" w:rsidR="002E575D" w:rsidRPr="009D78A6" w:rsidRDefault="002E575D" w:rsidP="00D32702">
      <w:pPr>
        <w:pStyle w:val="L4Level4-Sprintlaw"/>
      </w:pPr>
      <w:r w:rsidRPr="009D78A6">
        <w:t xml:space="preserve">If the conditions set out in clause </w:t>
      </w:r>
      <w:r w:rsidRPr="009D78A6">
        <w:fldChar w:fldCharType="begin"/>
      </w:r>
      <w:r w:rsidRPr="009D78A6">
        <w:instrText xml:space="preserve"> REF _Ref421179342 \w \h  \* MERGEFORMAT </w:instrText>
      </w:r>
      <w:r w:rsidRPr="009D78A6">
        <w:fldChar w:fldCharType="separate"/>
      </w:r>
      <w:r w:rsidR="004E04A8">
        <w:t>9.5(a)</w:t>
      </w:r>
      <w:r w:rsidRPr="009D78A6">
        <w:fldChar w:fldCharType="end"/>
      </w:r>
      <w:r w:rsidRPr="009D78A6">
        <w:t xml:space="preserve"> in relation to the proposed new Premises are not met within six (6) Months of the expiry of the existing Lease, the Franchisor may terminate this Agreement.</w:t>
      </w:r>
    </w:p>
    <w:p w14:paraId="0E4C31BF" w14:textId="39648FCF" w:rsidR="002E575D" w:rsidRDefault="002E575D" w:rsidP="00EC7047">
      <w:pPr>
        <w:pStyle w:val="L2Level2Sub-Heading-Sprintlaw"/>
      </w:pPr>
      <w:r>
        <w:t>Fit Out and Floorplan</w:t>
      </w:r>
    </w:p>
    <w:p w14:paraId="51F20B5A" w14:textId="3BE9FC58" w:rsidR="002E575D" w:rsidRPr="00173540" w:rsidRDefault="002E575D" w:rsidP="00D32702">
      <w:pPr>
        <w:pStyle w:val="L4Level4-Sprintlaw"/>
      </w:pPr>
      <w:r w:rsidRPr="00173540">
        <w:t xml:space="preserve">The Premises must be fit out </w:t>
      </w:r>
      <w:bookmarkStart w:id="268" w:name="_Ref429074671"/>
      <w:bookmarkStart w:id="269" w:name="_Ref416968499"/>
      <w:r w:rsidRPr="00173540">
        <w:t>in accordance with all the Franchisor’s reasonable directions, as contained in the Manuals or as otherwise specified by the Franchisor including in relation to:</w:t>
      </w:r>
    </w:p>
    <w:p w14:paraId="4DAA5BC1" w14:textId="77777777" w:rsidR="002E575D" w:rsidRPr="00173540" w:rsidRDefault="002E575D" w:rsidP="00583C92">
      <w:pPr>
        <w:pStyle w:val="L5Level5-Sprintlaw"/>
      </w:pPr>
      <w:r w:rsidRPr="00173540">
        <w:t xml:space="preserve">the Fit Out; </w:t>
      </w:r>
    </w:p>
    <w:p w14:paraId="1B8ECFB6" w14:textId="1CC5AB00" w:rsidR="002E575D" w:rsidRPr="00173540" w:rsidRDefault="002E575D" w:rsidP="00583C92">
      <w:pPr>
        <w:pStyle w:val="L5Level5-Sprintlaw"/>
      </w:pPr>
      <w:r w:rsidRPr="00173540">
        <w:t>the Floorplan;</w:t>
      </w:r>
    </w:p>
    <w:p w14:paraId="6AFCF01A" w14:textId="77777777" w:rsidR="002E575D" w:rsidRPr="00173540" w:rsidRDefault="002E575D" w:rsidP="00583C92">
      <w:pPr>
        <w:pStyle w:val="L5Level5-Sprintlaw"/>
      </w:pPr>
      <w:r w:rsidRPr="00173540">
        <w:t>the positioning of any Equipment; and</w:t>
      </w:r>
    </w:p>
    <w:p w14:paraId="0494162D" w14:textId="213ADA1F" w:rsidR="002E575D" w:rsidRPr="00173540" w:rsidRDefault="002E575D" w:rsidP="00583C92">
      <w:pPr>
        <w:pStyle w:val="L5Level5-Sprintlaw"/>
      </w:pPr>
      <w:r w:rsidRPr="00173540">
        <w:t xml:space="preserve">the positioning and display of promotional material including any equipment that delivers promotional material electronically. </w:t>
      </w:r>
    </w:p>
    <w:p w14:paraId="40237239" w14:textId="77777777" w:rsidR="002E575D" w:rsidRPr="00173540" w:rsidRDefault="002E575D" w:rsidP="00D32702">
      <w:pPr>
        <w:pStyle w:val="L4Level4-Sprintlaw"/>
      </w:pPr>
      <w:r w:rsidRPr="00173540">
        <w:t>Where a Premises has not been Fit Out or the fit out does not comply with the Franchisor’s then current Image, then as reasonably determined by the Franchisor, the Premises:</w:t>
      </w:r>
      <w:bookmarkEnd w:id="268"/>
    </w:p>
    <w:p w14:paraId="2AE1BF30" w14:textId="77777777" w:rsidR="002E575D" w:rsidRPr="00173540" w:rsidRDefault="002E575D" w:rsidP="00583C92">
      <w:pPr>
        <w:pStyle w:val="L5Level5-Sprintlaw"/>
      </w:pPr>
      <w:r w:rsidRPr="00173540">
        <w:t>will be Fit Out by the Franchisor or its nominees on the Franchisee’s behalf at the Franchisee’s cost; or</w:t>
      </w:r>
    </w:p>
    <w:bookmarkEnd w:id="269"/>
    <w:p w14:paraId="31705D0B" w14:textId="77777777" w:rsidR="002E575D" w:rsidRPr="00173540" w:rsidRDefault="002E575D" w:rsidP="00583C92">
      <w:pPr>
        <w:pStyle w:val="L5Level5-Sprintlaw"/>
      </w:pPr>
      <w:r w:rsidRPr="00173540">
        <w:t xml:space="preserve">with the Franchisor’s direction and supervision, be Fit Out by the Franchisee at the Franchisee’s Cost. </w:t>
      </w:r>
    </w:p>
    <w:p w14:paraId="3EAE4936" w14:textId="77777777" w:rsidR="002E575D" w:rsidRPr="00173540" w:rsidRDefault="002E575D" w:rsidP="00D32702">
      <w:pPr>
        <w:pStyle w:val="L4Level4-Sprintlaw"/>
      </w:pPr>
      <w:r w:rsidRPr="00173540">
        <w:t>Where the Franchisor has directed the Franchisee to Fit Out the Premises, the Franchisee may not engage a third party to conduct the Fit Out unless:</w:t>
      </w:r>
    </w:p>
    <w:p w14:paraId="3F3B6AC5" w14:textId="77777777" w:rsidR="002E575D" w:rsidRPr="00173540" w:rsidRDefault="002E575D" w:rsidP="00583C92">
      <w:pPr>
        <w:pStyle w:val="L5Level5-Sprintlaw"/>
      </w:pPr>
      <w:r w:rsidRPr="00173540">
        <w:t xml:space="preserve">the Franchisee has submitted a copy of the proposed agreement for the Fit Out for the Franchisor’s approval, and has made any such amendments to the proposed agreement as the Franchisor may require; </w:t>
      </w:r>
    </w:p>
    <w:p w14:paraId="657BCC59" w14:textId="77777777" w:rsidR="002E575D" w:rsidRPr="00173540" w:rsidRDefault="002E575D" w:rsidP="00583C92">
      <w:pPr>
        <w:pStyle w:val="L5Level5-Sprintlaw"/>
      </w:pPr>
      <w:r w:rsidRPr="00173540">
        <w:t>the Franchisor is reasonably satisfied the third party has the skills and ability to conduct the Fit Out to the standard required by the Franchisor, the Manuals and the Image;</w:t>
      </w:r>
    </w:p>
    <w:p w14:paraId="595B68CB" w14:textId="77777777" w:rsidR="002E575D" w:rsidRPr="00173540" w:rsidRDefault="002E575D" w:rsidP="00583C92">
      <w:pPr>
        <w:pStyle w:val="L5Level5-Sprintlaw"/>
      </w:pPr>
      <w:r w:rsidRPr="00173540">
        <w:t xml:space="preserve">the third party agrees to Fit Out the Premises using only the fixtures, fittings, materials and Equipment, which the Franchisor has provided or approved; </w:t>
      </w:r>
    </w:p>
    <w:p w14:paraId="22D01441" w14:textId="77777777" w:rsidR="002E575D" w:rsidRPr="00173540" w:rsidRDefault="002E575D" w:rsidP="00583C92">
      <w:pPr>
        <w:pStyle w:val="L5Level5-Sprintlaw"/>
      </w:pPr>
      <w:r w:rsidRPr="00173540">
        <w:t>the Franchisee has secured a guarantee and indemnity from the third party for the performance of their work which is satisfactory to the Franchisor; and</w:t>
      </w:r>
    </w:p>
    <w:p w14:paraId="23A5D9A8" w14:textId="77777777" w:rsidR="002E575D" w:rsidRPr="00173540" w:rsidRDefault="002E575D" w:rsidP="00583C92">
      <w:pPr>
        <w:pStyle w:val="L5Level5-Sprintlaw"/>
      </w:pPr>
      <w:r w:rsidRPr="00173540">
        <w:t xml:space="preserve">any insurance as required by the Franchisor is in place before the Fit Out commences. </w:t>
      </w:r>
    </w:p>
    <w:p w14:paraId="2C9BC5EB" w14:textId="69CEA6FC" w:rsidR="002E575D" w:rsidRPr="00173540" w:rsidRDefault="00B576E0" w:rsidP="00D32702">
      <w:pPr>
        <w:pStyle w:val="L4Level4-Sprintlaw"/>
      </w:pPr>
      <w:r w:rsidRPr="00173540">
        <w:t>Where the Franchisor has directed the Franchisee to Fit Out the Premises</w:t>
      </w:r>
      <w:r>
        <w:t>, t</w:t>
      </w:r>
      <w:r w:rsidR="002E575D" w:rsidRPr="00173540">
        <w:t>he Fit Out must be completed at least three (3) Business Days before the Commencement Date and the later of either:</w:t>
      </w:r>
    </w:p>
    <w:p w14:paraId="6F049193" w14:textId="77777777" w:rsidR="002E575D" w:rsidRPr="00173540" w:rsidRDefault="002E575D" w:rsidP="00583C92">
      <w:pPr>
        <w:pStyle w:val="L5Level5-Sprintlaw"/>
      </w:pPr>
      <w:r w:rsidRPr="00173540">
        <w:lastRenderedPageBreak/>
        <w:t>within thirty (30) days following the Contract Date; or</w:t>
      </w:r>
    </w:p>
    <w:p w14:paraId="1D51A000" w14:textId="77777777" w:rsidR="002E575D" w:rsidRPr="00173540" w:rsidRDefault="002E575D" w:rsidP="00583C92">
      <w:pPr>
        <w:pStyle w:val="L5Level5-Sprintlaw"/>
      </w:pPr>
      <w:r w:rsidRPr="00173540">
        <w:t>within thirty (30) days following the commencement of the Lease.</w:t>
      </w:r>
    </w:p>
    <w:p w14:paraId="5F73F38B" w14:textId="58F0CCD1" w:rsidR="002E575D" w:rsidRPr="00173540" w:rsidRDefault="002E575D" w:rsidP="00D32702">
      <w:pPr>
        <w:pStyle w:val="L4Level4-Sprintlaw"/>
      </w:pPr>
      <w:bookmarkStart w:id="270" w:name="_Ref422753117"/>
      <w:r w:rsidRPr="00173540">
        <w:t xml:space="preserve">Where the Franchisor conducts the Fit Out of the Premises, then the Franchisor will provide the Franchisee </w:t>
      </w:r>
      <w:bookmarkEnd w:id="270"/>
      <w:r w:rsidRPr="00173540">
        <w:t xml:space="preserve">a copy of the Fit Out Estimate. Before the Fit Out is commenced, the Franchisee must pay to the Franchisor, to a third party as directed by the Franchisor, or to another party as determined by the Franchisor, the Fit Out Estimate. </w:t>
      </w:r>
    </w:p>
    <w:p w14:paraId="7E5309A3" w14:textId="77777777" w:rsidR="002E575D" w:rsidRPr="00173540" w:rsidRDefault="002E575D" w:rsidP="00D32702">
      <w:pPr>
        <w:pStyle w:val="L4Level4-Sprintlaw"/>
      </w:pPr>
      <w:bookmarkStart w:id="271" w:name="_Ref421195651"/>
      <w:r w:rsidRPr="00173540">
        <w:t>The Franchisee acknowledges and agrees that the cost of the Fit Out as set out in the Fit Out Estimate is only an estimate. The Franchisor will use all reasonable endeavours to ensure that the initial Fit Out does not exceed the amount set out in the Fit Out Estimate. The Franchisee acknowledges and agrees, however, that as an estimate, there may be changes that are required during the initial Fit Out and that if the Franchisor changes the scope of the Fit Out or requires any change to the Fit Out, the Franchisee must bear the full Costs of these changes. The Franchisor will use its reasonable endeavours to advise the Franchisee of any additional Costs the Franchisee will need to pay in respect of the Fit Out as soon as the Franchisor becomes aware of them.</w:t>
      </w:r>
      <w:bookmarkEnd w:id="271"/>
      <w:r w:rsidRPr="00173540">
        <w:t xml:space="preserve"> </w:t>
      </w:r>
    </w:p>
    <w:p w14:paraId="52A5B2DE" w14:textId="731A7F46" w:rsidR="002E575D" w:rsidRPr="00173540" w:rsidRDefault="002E575D" w:rsidP="00D32702">
      <w:pPr>
        <w:pStyle w:val="L4Level4-Sprintlaw"/>
      </w:pPr>
      <w:r w:rsidRPr="00173540">
        <w:t>Before the Fit Out is completed, the Franchisee must provide to the Franchisor a copy of the Franchisee’s proposed Floorplan. The Floorplan must be approved by the Franchisor prior to implementing the Floorplan. The Franchisor may, upon provision by the Franchisee of the proposed Floorplan, instruct the Franchisee to alter or vary the proposed Floorplan before the Fit Out is installed.</w:t>
      </w:r>
    </w:p>
    <w:p w14:paraId="39CBC3D8" w14:textId="6FDC7D70" w:rsidR="002E575D" w:rsidRPr="00173540" w:rsidRDefault="002E575D" w:rsidP="00D32702">
      <w:pPr>
        <w:pStyle w:val="L4Level4-Sprintlaw"/>
      </w:pPr>
      <w:bookmarkStart w:id="272" w:name="_Ref416970506"/>
      <w:r w:rsidRPr="00173540">
        <w:t>From time to time, the Franchisor may direct the Franchisee to conduct additional Fit Out or refurbishment to the Premises and/or to update the Floorplan to conform with the Franchisor’s then current Image.</w:t>
      </w:r>
      <w:bookmarkEnd w:id="272"/>
      <w:r w:rsidRPr="00173540">
        <w:t xml:space="preserve"> </w:t>
      </w:r>
    </w:p>
    <w:p w14:paraId="5924FD19" w14:textId="3FE139BF" w:rsidR="002E575D" w:rsidRPr="00173540" w:rsidRDefault="002E575D" w:rsidP="00D32702">
      <w:pPr>
        <w:pStyle w:val="L4Level4-Sprintlaw"/>
      </w:pPr>
      <w:bookmarkStart w:id="273" w:name="_Ref430776843"/>
      <w:bookmarkStart w:id="274" w:name="_Ref429074881"/>
      <w:r w:rsidRPr="00173540">
        <w:t>The Franchisee acknowledges and agrees that the Franchisee is required to conduct additional Fit Out or refurbishment to the Premises or to update the Floorplan prior to the Expiry Date.</w:t>
      </w:r>
      <w:bookmarkEnd w:id="273"/>
    </w:p>
    <w:p w14:paraId="7B0E9ACB" w14:textId="2B369819" w:rsidR="002E575D" w:rsidRPr="009D78A6" w:rsidRDefault="002E575D" w:rsidP="00D32702">
      <w:pPr>
        <w:pStyle w:val="L4Level4-Sprintlaw"/>
      </w:pPr>
      <w:r w:rsidRPr="009D78A6">
        <w:t xml:space="preserve">If the Franchisor directs the Franchisee to conduct additional Fit Out or refurbishment to the Premises in accordance with clauses </w:t>
      </w:r>
      <w:bookmarkStart w:id="275" w:name="OLE_LINK2"/>
      <w:r w:rsidR="0062412B">
        <w:fldChar w:fldCharType="begin"/>
      </w:r>
      <w:r w:rsidR="0062412B">
        <w:instrText xml:space="preserve"> REF _Ref416970506 \w \h </w:instrText>
      </w:r>
      <w:r w:rsidR="0062412B">
        <w:fldChar w:fldCharType="separate"/>
      </w:r>
      <w:r w:rsidR="004E04A8">
        <w:t>9.6(h)</w:t>
      </w:r>
      <w:r w:rsidR="0062412B">
        <w:fldChar w:fldCharType="end"/>
      </w:r>
      <w:bookmarkEnd w:id="275"/>
      <w:r w:rsidRPr="009D78A6">
        <w:t xml:space="preserve"> or</w:t>
      </w:r>
      <w:r w:rsidR="0062412B">
        <w:t xml:space="preserve"> </w:t>
      </w:r>
      <w:r w:rsidR="00654085">
        <w:fldChar w:fldCharType="begin"/>
      </w:r>
      <w:r w:rsidR="00654085">
        <w:instrText xml:space="preserve"> REF _Ref430776843 \w \h </w:instrText>
      </w:r>
      <w:r w:rsidR="00654085">
        <w:fldChar w:fldCharType="separate"/>
      </w:r>
      <w:r w:rsidR="004E04A8">
        <w:t>9.6(i)</w:t>
      </w:r>
      <w:r w:rsidR="00654085">
        <w:fldChar w:fldCharType="end"/>
      </w:r>
      <w:r w:rsidRPr="009D78A6">
        <w:t>, the Franchisee acknowledges and agrees that:</w:t>
      </w:r>
      <w:bookmarkEnd w:id="274"/>
    </w:p>
    <w:p w14:paraId="7A556178" w14:textId="77777777" w:rsidR="002E575D" w:rsidRPr="009D78A6" w:rsidRDefault="002E575D" w:rsidP="00583C92">
      <w:pPr>
        <w:pStyle w:val="L5Level5-Sprintlaw"/>
      </w:pPr>
      <w:r w:rsidRPr="009D78A6">
        <w:t>the Franchisee will pay the Franchisor the Project Management Fee prior to the commencement of the additional Fit Out (unless the additional Fit Out is for the purposes of general maintenance or minor upgrades);</w:t>
      </w:r>
    </w:p>
    <w:p w14:paraId="38891F06" w14:textId="3CD39980" w:rsidR="002E575D" w:rsidRPr="009D78A6" w:rsidRDefault="002E575D" w:rsidP="00583C92">
      <w:pPr>
        <w:pStyle w:val="L5Level5-Sprintlaw"/>
      </w:pPr>
      <w:r w:rsidRPr="009D78A6">
        <w:t xml:space="preserve">the Franchisee will complete any additional Fit Out or refurbishment within three (3) Months of the Franchisor’s request under clauses </w:t>
      </w:r>
      <w:r w:rsidR="00274C79">
        <w:fldChar w:fldCharType="begin"/>
      </w:r>
      <w:r w:rsidR="00274C79">
        <w:instrText xml:space="preserve"> REF _Ref416970506 \w \h </w:instrText>
      </w:r>
      <w:r w:rsidR="00274C79">
        <w:fldChar w:fldCharType="separate"/>
      </w:r>
      <w:r w:rsidR="004E04A8">
        <w:t>9.6(h)</w:t>
      </w:r>
      <w:r w:rsidR="00274C79">
        <w:fldChar w:fldCharType="end"/>
      </w:r>
      <w:r w:rsidR="00274C79" w:rsidRPr="009D78A6">
        <w:t xml:space="preserve"> or</w:t>
      </w:r>
      <w:r w:rsidR="00274C79">
        <w:t xml:space="preserve"> </w:t>
      </w:r>
      <w:r w:rsidR="00274C79">
        <w:fldChar w:fldCharType="begin"/>
      </w:r>
      <w:r w:rsidR="00274C79">
        <w:instrText xml:space="preserve"> REF _Ref430776843 \w \h </w:instrText>
      </w:r>
      <w:r w:rsidR="00274C79">
        <w:fldChar w:fldCharType="separate"/>
      </w:r>
      <w:r w:rsidR="004E04A8">
        <w:t>9.6(i)</w:t>
      </w:r>
      <w:r w:rsidR="00274C79">
        <w:fldChar w:fldCharType="end"/>
      </w:r>
      <w:r w:rsidRPr="009D78A6">
        <w:t xml:space="preserve">; and </w:t>
      </w:r>
    </w:p>
    <w:p w14:paraId="7F77E857" w14:textId="77777777" w:rsidR="002E575D" w:rsidRPr="009D78A6" w:rsidRDefault="002E575D" w:rsidP="00583C92">
      <w:pPr>
        <w:pStyle w:val="L5Level5-Sprintlaw"/>
      </w:pPr>
      <w:r w:rsidRPr="009D78A6">
        <w:t>any Costs associated with the additional Fit Out or refurbishment (including any Costs for engaging third parties, and purchasing fixtures, fittings, materials and Equipment) will be borne by the Franchisee.</w:t>
      </w:r>
    </w:p>
    <w:p w14:paraId="36195687" w14:textId="578669F7" w:rsidR="002E575D" w:rsidRPr="009D78A6" w:rsidRDefault="002E575D" w:rsidP="00D32702">
      <w:pPr>
        <w:pStyle w:val="L4Level4-Sprintlaw"/>
      </w:pPr>
      <w:r w:rsidRPr="009D78A6">
        <w:t xml:space="preserve">If, in accordance with clause </w:t>
      </w:r>
      <w:r w:rsidR="00890C43">
        <w:fldChar w:fldCharType="begin"/>
      </w:r>
      <w:r w:rsidR="00890C43">
        <w:instrText xml:space="preserve"> REF _Ref416970506 \w \h </w:instrText>
      </w:r>
      <w:r w:rsidR="00890C43">
        <w:fldChar w:fldCharType="separate"/>
      </w:r>
      <w:r w:rsidR="004E04A8">
        <w:t>9.6(h)</w:t>
      </w:r>
      <w:r w:rsidR="00890C43">
        <w:fldChar w:fldCharType="end"/>
      </w:r>
      <w:r w:rsidRPr="009D78A6">
        <w:t>, the Franchisor directs the Franchisee to update the Floorplan, the Franchisee acknowledges and agrees that:</w:t>
      </w:r>
    </w:p>
    <w:p w14:paraId="05195BE1" w14:textId="32377D61" w:rsidR="002E575D" w:rsidRPr="009D78A6" w:rsidRDefault="002E575D" w:rsidP="00583C92">
      <w:pPr>
        <w:pStyle w:val="L5Level5-Sprintlaw"/>
      </w:pPr>
      <w:r w:rsidRPr="009D78A6">
        <w:t xml:space="preserve">the Franchisee will implement the update to the Floorplan within 2 Weeks of the Franchisor’s request under clause </w:t>
      </w:r>
      <w:r w:rsidR="00EE4E7E">
        <w:fldChar w:fldCharType="begin"/>
      </w:r>
      <w:r w:rsidR="00EE4E7E">
        <w:instrText xml:space="preserve"> REF _Ref416970506 \w \h </w:instrText>
      </w:r>
      <w:r w:rsidR="00EE4E7E">
        <w:fldChar w:fldCharType="separate"/>
      </w:r>
      <w:r w:rsidR="004E04A8">
        <w:t>9.6(h)</w:t>
      </w:r>
      <w:r w:rsidR="00EE4E7E">
        <w:fldChar w:fldCharType="end"/>
      </w:r>
      <w:r w:rsidRPr="009D78A6">
        <w:t xml:space="preserve">; and </w:t>
      </w:r>
    </w:p>
    <w:p w14:paraId="61EDC8AC" w14:textId="459FD67F" w:rsidR="002E575D" w:rsidRPr="002E575D" w:rsidRDefault="002E575D" w:rsidP="00D32702">
      <w:pPr>
        <w:pStyle w:val="L4Level4-Sprintlaw"/>
      </w:pPr>
      <w:r w:rsidRPr="009D78A6">
        <w:t>any Costs associated with updating the Floorplan (including</w:t>
      </w:r>
      <w:r w:rsidRPr="00173540">
        <w:t xml:space="preserve"> any Costs associated with engaging third parties, purchasing furnishing, storage, promotional items and any other Equipment) will be borne by the Franchisee.</w:t>
      </w:r>
    </w:p>
    <w:p w14:paraId="119642EB" w14:textId="65DFD62D" w:rsidR="00DF63ED" w:rsidRPr="00B50D5D" w:rsidRDefault="00DF63ED" w:rsidP="00EC7047">
      <w:pPr>
        <w:pStyle w:val="L1Level1Heading-Sprintlaw"/>
      </w:pPr>
      <w:bookmarkStart w:id="276" w:name="_Toc100765939"/>
      <w:bookmarkStart w:id="277" w:name="_Toc100766944"/>
      <w:bookmarkStart w:id="278" w:name="_Toc100826682"/>
      <w:bookmarkStart w:id="279" w:name="_Toc100828950"/>
      <w:bookmarkStart w:id="280" w:name="_Toc100830527"/>
      <w:bookmarkStart w:id="281" w:name="_Toc100833307"/>
      <w:bookmarkStart w:id="282" w:name="_Toc100839294"/>
      <w:bookmarkStart w:id="283" w:name="_Toc100840760"/>
      <w:bookmarkStart w:id="284" w:name="_Toc100841057"/>
      <w:bookmarkStart w:id="285" w:name="_Toc100842869"/>
      <w:bookmarkStart w:id="286" w:name="_Toc100847303"/>
      <w:bookmarkStart w:id="287" w:name="_Toc100847824"/>
      <w:bookmarkStart w:id="288" w:name="_Toc101351071"/>
      <w:bookmarkStart w:id="289" w:name="_Toc101359194"/>
      <w:bookmarkStart w:id="290" w:name="_Toc101366328"/>
      <w:bookmarkStart w:id="291" w:name="_Toc101428220"/>
      <w:bookmarkStart w:id="292" w:name="_Toc101433697"/>
      <w:bookmarkStart w:id="293" w:name="_Toc101438621"/>
      <w:bookmarkStart w:id="294" w:name="_Toc101527026"/>
      <w:bookmarkStart w:id="295" w:name="_Toc101529251"/>
      <w:bookmarkStart w:id="296" w:name="_Toc101535642"/>
      <w:bookmarkStart w:id="297" w:name="_Toc101539093"/>
      <w:bookmarkStart w:id="298" w:name="_Toc101539623"/>
      <w:bookmarkStart w:id="299" w:name="_Toc101881091"/>
      <w:bookmarkStart w:id="300" w:name="_Toc101881545"/>
      <w:bookmarkStart w:id="301" w:name="_Toc101882219"/>
      <w:bookmarkStart w:id="302" w:name="_Toc100765940"/>
      <w:bookmarkStart w:id="303" w:name="_Toc100766945"/>
      <w:bookmarkStart w:id="304" w:name="_Toc100826683"/>
      <w:bookmarkStart w:id="305" w:name="_Toc100828951"/>
      <w:bookmarkStart w:id="306" w:name="_Toc100830528"/>
      <w:bookmarkStart w:id="307" w:name="_Toc100833308"/>
      <w:bookmarkStart w:id="308" w:name="_Toc100839295"/>
      <w:bookmarkStart w:id="309" w:name="_Toc100840761"/>
      <w:bookmarkStart w:id="310" w:name="_Toc100841058"/>
      <w:bookmarkStart w:id="311" w:name="_Toc100842870"/>
      <w:bookmarkStart w:id="312" w:name="_Toc100847304"/>
      <w:bookmarkStart w:id="313" w:name="_Toc100847825"/>
      <w:bookmarkStart w:id="314" w:name="_Toc101351072"/>
      <w:bookmarkStart w:id="315" w:name="_Toc101359195"/>
      <w:bookmarkStart w:id="316" w:name="_Toc101366329"/>
      <w:bookmarkStart w:id="317" w:name="_Toc101428221"/>
      <w:bookmarkStart w:id="318" w:name="_Toc101433698"/>
      <w:bookmarkStart w:id="319" w:name="_Toc101438622"/>
      <w:bookmarkStart w:id="320" w:name="_Toc101527027"/>
      <w:bookmarkStart w:id="321" w:name="_Toc101529252"/>
      <w:bookmarkStart w:id="322" w:name="_Toc101535643"/>
      <w:bookmarkStart w:id="323" w:name="_Toc101539094"/>
      <w:bookmarkStart w:id="324" w:name="_Toc101539624"/>
      <w:bookmarkStart w:id="325" w:name="_Toc101881092"/>
      <w:bookmarkStart w:id="326" w:name="_Toc101881546"/>
      <w:bookmarkStart w:id="327" w:name="_Toc101882220"/>
      <w:bookmarkStart w:id="328" w:name="_Toc100765941"/>
      <w:bookmarkStart w:id="329" w:name="_Toc100766946"/>
      <w:bookmarkStart w:id="330" w:name="_Toc100826684"/>
      <w:bookmarkStart w:id="331" w:name="_Toc100828952"/>
      <w:bookmarkStart w:id="332" w:name="_Toc100830529"/>
      <w:bookmarkStart w:id="333" w:name="_Toc100833309"/>
      <w:bookmarkStart w:id="334" w:name="_Toc100839296"/>
      <w:bookmarkStart w:id="335" w:name="_Toc100840762"/>
      <w:bookmarkStart w:id="336" w:name="_Toc100841059"/>
      <w:bookmarkStart w:id="337" w:name="_Toc100842871"/>
      <w:bookmarkStart w:id="338" w:name="_Toc100847305"/>
      <w:bookmarkStart w:id="339" w:name="_Toc100847826"/>
      <w:bookmarkStart w:id="340" w:name="_Toc101351073"/>
      <w:bookmarkStart w:id="341" w:name="_Toc101359196"/>
      <w:bookmarkStart w:id="342" w:name="_Toc101366330"/>
      <w:bookmarkStart w:id="343" w:name="_Toc101428222"/>
      <w:bookmarkStart w:id="344" w:name="_Toc101433699"/>
      <w:bookmarkStart w:id="345" w:name="_Toc101438623"/>
      <w:bookmarkStart w:id="346" w:name="_Toc101527028"/>
      <w:bookmarkStart w:id="347" w:name="_Toc101529253"/>
      <w:bookmarkStart w:id="348" w:name="_Toc101535644"/>
      <w:bookmarkStart w:id="349" w:name="_Toc101539095"/>
      <w:bookmarkStart w:id="350" w:name="_Toc101539625"/>
      <w:bookmarkStart w:id="351" w:name="_Toc101881093"/>
      <w:bookmarkStart w:id="352" w:name="_Toc101881547"/>
      <w:bookmarkStart w:id="353" w:name="_Toc101882221"/>
      <w:bookmarkStart w:id="354" w:name="_Toc100765942"/>
      <w:bookmarkStart w:id="355" w:name="_Toc100766947"/>
      <w:bookmarkStart w:id="356" w:name="_Toc100826685"/>
      <w:bookmarkStart w:id="357" w:name="_Toc100828953"/>
      <w:bookmarkStart w:id="358" w:name="_Toc100830530"/>
      <w:bookmarkStart w:id="359" w:name="_Toc100833310"/>
      <w:bookmarkStart w:id="360" w:name="_Toc100839297"/>
      <w:bookmarkStart w:id="361" w:name="_Toc100840763"/>
      <w:bookmarkStart w:id="362" w:name="_Toc100841060"/>
      <w:bookmarkStart w:id="363" w:name="_Toc100842872"/>
      <w:bookmarkStart w:id="364" w:name="_Toc100847306"/>
      <w:bookmarkStart w:id="365" w:name="_Toc100847827"/>
      <w:bookmarkStart w:id="366" w:name="_Toc101351074"/>
      <w:bookmarkStart w:id="367" w:name="_Toc101359197"/>
      <w:bookmarkStart w:id="368" w:name="_Toc101366331"/>
      <w:bookmarkStart w:id="369" w:name="_Toc101428223"/>
      <w:bookmarkStart w:id="370" w:name="_Toc101433700"/>
      <w:bookmarkStart w:id="371" w:name="_Toc101438624"/>
      <w:bookmarkStart w:id="372" w:name="_Toc101527029"/>
      <w:bookmarkStart w:id="373" w:name="_Toc101529254"/>
      <w:bookmarkStart w:id="374" w:name="_Toc101535645"/>
      <w:bookmarkStart w:id="375" w:name="_Toc101539096"/>
      <w:bookmarkStart w:id="376" w:name="_Toc101539626"/>
      <w:bookmarkStart w:id="377" w:name="_Toc101881094"/>
      <w:bookmarkStart w:id="378" w:name="_Toc101881548"/>
      <w:bookmarkStart w:id="379" w:name="_Toc101882222"/>
      <w:bookmarkStart w:id="380" w:name="_Toc100765943"/>
      <w:bookmarkStart w:id="381" w:name="_Toc100766948"/>
      <w:bookmarkStart w:id="382" w:name="_Toc100826686"/>
      <w:bookmarkStart w:id="383" w:name="_Toc100828954"/>
      <w:bookmarkStart w:id="384" w:name="_Toc100830531"/>
      <w:bookmarkStart w:id="385" w:name="_Toc100833311"/>
      <w:bookmarkStart w:id="386" w:name="_Toc100839298"/>
      <w:bookmarkStart w:id="387" w:name="_Toc100840764"/>
      <w:bookmarkStart w:id="388" w:name="_Toc100841061"/>
      <w:bookmarkStart w:id="389" w:name="_Toc100842873"/>
      <w:bookmarkStart w:id="390" w:name="_Toc100847307"/>
      <w:bookmarkStart w:id="391" w:name="_Toc100847828"/>
      <w:bookmarkStart w:id="392" w:name="_Toc101351075"/>
      <w:bookmarkStart w:id="393" w:name="_Toc101359198"/>
      <w:bookmarkStart w:id="394" w:name="_Toc101366332"/>
      <w:bookmarkStart w:id="395" w:name="_Toc101428224"/>
      <w:bookmarkStart w:id="396" w:name="_Toc101433701"/>
      <w:bookmarkStart w:id="397" w:name="_Toc101438625"/>
      <w:bookmarkStart w:id="398" w:name="_Toc101527030"/>
      <w:bookmarkStart w:id="399" w:name="_Toc101529255"/>
      <w:bookmarkStart w:id="400" w:name="_Toc101535646"/>
      <w:bookmarkStart w:id="401" w:name="_Toc101539097"/>
      <w:bookmarkStart w:id="402" w:name="_Toc101539627"/>
      <w:bookmarkStart w:id="403" w:name="_Toc101881095"/>
      <w:bookmarkStart w:id="404" w:name="_Toc101881549"/>
      <w:bookmarkStart w:id="405" w:name="_Toc101882223"/>
      <w:bookmarkStart w:id="406" w:name="_Toc100765944"/>
      <w:bookmarkStart w:id="407" w:name="_Toc100766949"/>
      <w:bookmarkStart w:id="408" w:name="_Toc100826687"/>
      <w:bookmarkStart w:id="409" w:name="_Toc100828955"/>
      <w:bookmarkStart w:id="410" w:name="_Toc100830532"/>
      <w:bookmarkStart w:id="411" w:name="_Toc100833312"/>
      <w:bookmarkStart w:id="412" w:name="_Toc100839299"/>
      <w:bookmarkStart w:id="413" w:name="_Toc100840765"/>
      <w:bookmarkStart w:id="414" w:name="_Toc100841062"/>
      <w:bookmarkStart w:id="415" w:name="_Toc100842874"/>
      <w:bookmarkStart w:id="416" w:name="_Toc100847308"/>
      <w:bookmarkStart w:id="417" w:name="_Toc100847829"/>
      <w:bookmarkStart w:id="418" w:name="_Toc101351076"/>
      <w:bookmarkStart w:id="419" w:name="_Toc101359199"/>
      <w:bookmarkStart w:id="420" w:name="_Toc101366333"/>
      <w:bookmarkStart w:id="421" w:name="_Toc101428225"/>
      <w:bookmarkStart w:id="422" w:name="_Toc101433702"/>
      <w:bookmarkStart w:id="423" w:name="_Toc101438626"/>
      <w:bookmarkStart w:id="424" w:name="_Toc101527031"/>
      <w:bookmarkStart w:id="425" w:name="_Toc101529256"/>
      <w:bookmarkStart w:id="426" w:name="_Toc101535647"/>
      <w:bookmarkStart w:id="427" w:name="_Toc101539098"/>
      <w:bookmarkStart w:id="428" w:name="_Toc101539628"/>
      <w:bookmarkStart w:id="429" w:name="_Toc101881096"/>
      <w:bookmarkStart w:id="430" w:name="_Toc101881550"/>
      <w:bookmarkStart w:id="431" w:name="_Toc101882224"/>
      <w:bookmarkStart w:id="432" w:name="_Toc100765945"/>
      <w:bookmarkStart w:id="433" w:name="_Toc100766950"/>
      <w:bookmarkStart w:id="434" w:name="_Toc100826688"/>
      <w:bookmarkStart w:id="435" w:name="_Toc100828956"/>
      <w:bookmarkStart w:id="436" w:name="_Toc100830533"/>
      <w:bookmarkStart w:id="437" w:name="_Toc100833313"/>
      <w:bookmarkStart w:id="438" w:name="_Toc100839300"/>
      <w:bookmarkStart w:id="439" w:name="_Toc100840766"/>
      <w:bookmarkStart w:id="440" w:name="_Toc100841063"/>
      <w:bookmarkStart w:id="441" w:name="_Toc100842875"/>
      <w:bookmarkStart w:id="442" w:name="_Toc100847309"/>
      <w:bookmarkStart w:id="443" w:name="_Toc100847830"/>
      <w:bookmarkStart w:id="444" w:name="_Toc101351077"/>
      <w:bookmarkStart w:id="445" w:name="_Toc101359200"/>
      <w:bookmarkStart w:id="446" w:name="_Toc101366334"/>
      <w:bookmarkStart w:id="447" w:name="_Toc101428226"/>
      <w:bookmarkStart w:id="448" w:name="_Toc101433703"/>
      <w:bookmarkStart w:id="449" w:name="_Toc101438627"/>
      <w:bookmarkStart w:id="450" w:name="_Toc101527032"/>
      <w:bookmarkStart w:id="451" w:name="_Toc101529257"/>
      <w:bookmarkStart w:id="452" w:name="_Toc101535648"/>
      <w:bookmarkStart w:id="453" w:name="_Toc101539099"/>
      <w:bookmarkStart w:id="454" w:name="_Toc101539629"/>
      <w:bookmarkStart w:id="455" w:name="_Toc101881097"/>
      <w:bookmarkStart w:id="456" w:name="_Toc101881551"/>
      <w:bookmarkStart w:id="457" w:name="_Toc101882225"/>
      <w:bookmarkStart w:id="458" w:name="_Toc100765946"/>
      <w:bookmarkStart w:id="459" w:name="_Toc100766951"/>
      <w:bookmarkStart w:id="460" w:name="_Toc100826689"/>
      <w:bookmarkStart w:id="461" w:name="_Toc100828957"/>
      <w:bookmarkStart w:id="462" w:name="_Toc100830534"/>
      <w:bookmarkStart w:id="463" w:name="_Toc100833314"/>
      <w:bookmarkStart w:id="464" w:name="_Toc100839301"/>
      <w:bookmarkStart w:id="465" w:name="_Toc100840767"/>
      <w:bookmarkStart w:id="466" w:name="_Toc100841064"/>
      <w:bookmarkStart w:id="467" w:name="_Toc100842876"/>
      <w:bookmarkStart w:id="468" w:name="_Toc100847310"/>
      <w:bookmarkStart w:id="469" w:name="_Toc100847831"/>
      <w:bookmarkStart w:id="470" w:name="_Toc101351078"/>
      <w:bookmarkStart w:id="471" w:name="_Toc101359201"/>
      <w:bookmarkStart w:id="472" w:name="_Toc101366335"/>
      <w:bookmarkStart w:id="473" w:name="_Toc101428227"/>
      <w:bookmarkStart w:id="474" w:name="_Toc101433704"/>
      <w:bookmarkStart w:id="475" w:name="_Toc101438628"/>
      <w:bookmarkStart w:id="476" w:name="_Toc101527033"/>
      <w:bookmarkStart w:id="477" w:name="_Toc101529258"/>
      <w:bookmarkStart w:id="478" w:name="_Toc101535649"/>
      <w:bookmarkStart w:id="479" w:name="_Toc101539100"/>
      <w:bookmarkStart w:id="480" w:name="_Toc101539630"/>
      <w:bookmarkStart w:id="481" w:name="_Toc101881098"/>
      <w:bookmarkStart w:id="482" w:name="_Toc101881552"/>
      <w:bookmarkStart w:id="483" w:name="_Toc101882226"/>
      <w:bookmarkStart w:id="484" w:name="_Toc100765947"/>
      <w:bookmarkStart w:id="485" w:name="_Toc100766952"/>
      <w:bookmarkStart w:id="486" w:name="_Toc100826690"/>
      <w:bookmarkStart w:id="487" w:name="_Toc100828958"/>
      <w:bookmarkStart w:id="488" w:name="_Toc100830535"/>
      <w:bookmarkStart w:id="489" w:name="_Toc100833315"/>
      <w:bookmarkStart w:id="490" w:name="_Toc100839302"/>
      <w:bookmarkStart w:id="491" w:name="_Toc100840768"/>
      <w:bookmarkStart w:id="492" w:name="_Toc100841065"/>
      <w:bookmarkStart w:id="493" w:name="_Toc100842877"/>
      <w:bookmarkStart w:id="494" w:name="_Toc100847311"/>
      <w:bookmarkStart w:id="495" w:name="_Toc100847832"/>
      <w:bookmarkStart w:id="496" w:name="_Toc101351079"/>
      <w:bookmarkStart w:id="497" w:name="_Toc101359202"/>
      <w:bookmarkStart w:id="498" w:name="_Toc101366336"/>
      <w:bookmarkStart w:id="499" w:name="_Toc101428228"/>
      <w:bookmarkStart w:id="500" w:name="_Toc101433705"/>
      <w:bookmarkStart w:id="501" w:name="_Toc101438629"/>
      <w:bookmarkStart w:id="502" w:name="_Toc101527034"/>
      <w:bookmarkStart w:id="503" w:name="_Toc101529259"/>
      <w:bookmarkStart w:id="504" w:name="_Toc101535650"/>
      <w:bookmarkStart w:id="505" w:name="_Toc101539101"/>
      <w:bookmarkStart w:id="506" w:name="_Toc101539631"/>
      <w:bookmarkStart w:id="507" w:name="_Toc101881099"/>
      <w:bookmarkStart w:id="508" w:name="_Toc101881553"/>
      <w:bookmarkStart w:id="509" w:name="_Toc101882227"/>
      <w:bookmarkStart w:id="510" w:name="_Toc100765948"/>
      <w:bookmarkStart w:id="511" w:name="_Toc100766953"/>
      <w:bookmarkStart w:id="512" w:name="_Toc100826691"/>
      <w:bookmarkStart w:id="513" w:name="_Toc100828959"/>
      <w:bookmarkStart w:id="514" w:name="_Toc100830536"/>
      <w:bookmarkStart w:id="515" w:name="_Toc100833316"/>
      <w:bookmarkStart w:id="516" w:name="_Toc100839303"/>
      <w:bookmarkStart w:id="517" w:name="_Toc100840769"/>
      <w:bookmarkStart w:id="518" w:name="_Toc100841066"/>
      <w:bookmarkStart w:id="519" w:name="_Toc100842878"/>
      <w:bookmarkStart w:id="520" w:name="_Toc100847312"/>
      <w:bookmarkStart w:id="521" w:name="_Toc100847833"/>
      <w:bookmarkStart w:id="522" w:name="_Toc101351080"/>
      <w:bookmarkStart w:id="523" w:name="_Toc101359203"/>
      <w:bookmarkStart w:id="524" w:name="_Toc101366337"/>
      <w:bookmarkStart w:id="525" w:name="_Toc101428229"/>
      <w:bookmarkStart w:id="526" w:name="_Toc101433706"/>
      <w:bookmarkStart w:id="527" w:name="_Toc101438630"/>
      <w:bookmarkStart w:id="528" w:name="_Toc101527035"/>
      <w:bookmarkStart w:id="529" w:name="_Toc101529260"/>
      <w:bookmarkStart w:id="530" w:name="_Toc101535651"/>
      <w:bookmarkStart w:id="531" w:name="_Toc101539102"/>
      <w:bookmarkStart w:id="532" w:name="_Toc101539632"/>
      <w:bookmarkStart w:id="533" w:name="_Toc101881100"/>
      <w:bookmarkStart w:id="534" w:name="_Toc101881554"/>
      <w:bookmarkStart w:id="535" w:name="_Toc101882228"/>
      <w:bookmarkStart w:id="536" w:name="_Toc100765949"/>
      <w:bookmarkStart w:id="537" w:name="_Toc100766954"/>
      <w:bookmarkStart w:id="538" w:name="_Toc100826692"/>
      <w:bookmarkStart w:id="539" w:name="_Toc100828960"/>
      <w:bookmarkStart w:id="540" w:name="_Toc100830537"/>
      <w:bookmarkStart w:id="541" w:name="_Toc100833317"/>
      <w:bookmarkStart w:id="542" w:name="_Toc100839304"/>
      <w:bookmarkStart w:id="543" w:name="_Toc100840770"/>
      <w:bookmarkStart w:id="544" w:name="_Toc100841067"/>
      <w:bookmarkStart w:id="545" w:name="_Toc100842879"/>
      <w:bookmarkStart w:id="546" w:name="_Toc100847313"/>
      <w:bookmarkStart w:id="547" w:name="_Toc100847834"/>
      <w:bookmarkStart w:id="548" w:name="_Toc101351081"/>
      <w:bookmarkStart w:id="549" w:name="_Toc101359204"/>
      <w:bookmarkStart w:id="550" w:name="_Toc101366338"/>
      <w:bookmarkStart w:id="551" w:name="_Toc101428230"/>
      <w:bookmarkStart w:id="552" w:name="_Toc101433707"/>
      <w:bookmarkStart w:id="553" w:name="_Toc101438631"/>
      <w:bookmarkStart w:id="554" w:name="_Toc101527036"/>
      <w:bookmarkStart w:id="555" w:name="_Toc101529261"/>
      <w:bookmarkStart w:id="556" w:name="_Toc101535652"/>
      <w:bookmarkStart w:id="557" w:name="_Toc101539103"/>
      <w:bookmarkStart w:id="558" w:name="_Toc101539633"/>
      <w:bookmarkStart w:id="559" w:name="_Toc101881101"/>
      <w:bookmarkStart w:id="560" w:name="_Toc101881555"/>
      <w:bookmarkStart w:id="561" w:name="_Toc101882229"/>
      <w:bookmarkStart w:id="562" w:name="_Toc100765950"/>
      <w:bookmarkStart w:id="563" w:name="_Toc100766955"/>
      <w:bookmarkStart w:id="564" w:name="_Toc100826693"/>
      <w:bookmarkStart w:id="565" w:name="_Toc100828961"/>
      <w:bookmarkStart w:id="566" w:name="_Toc100830538"/>
      <w:bookmarkStart w:id="567" w:name="_Toc100833318"/>
      <w:bookmarkStart w:id="568" w:name="_Toc100839305"/>
      <w:bookmarkStart w:id="569" w:name="_Toc100840771"/>
      <w:bookmarkStart w:id="570" w:name="_Toc100841068"/>
      <w:bookmarkStart w:id="571" w:name="_Toc100842880"/>
      <w:bookmarkStart w:id="572" w:name="_Toc100847314"/>
      <w:bookmarkStart w:id="573" w:name="_Toc100847835"/>
      <w:bookmarkStart w:id="574" w:name="_Toc101351082"/>
      <w:bookmarkStart w:id="575" w:name="_Toc101359205"/>
      <w:bookmarkStart w:id="576" w:name="_Toc101366339"/>
      <w:bookmarkStart w:id="577" w:name="_Toc101428231"/>
      <w:bookmarkStart w:id="578" w:name="_Toc101433708"/>
      <w:bookmarkStart w:id="579" w:name="_Toc101438632"/>
      <w:bookmarkStart w:id="580" w:name="_Toc101527037"/>
      <w:bookmarkStart w:id="581" w:name="_Toc101529262"/>
      <w:bookmarkStart w:id="582" w:name="_Toc101535653"/>
      <w:bookmarkStart w:id="583" w:name="_Toc101539104"/>
      <w:bookmarkStart w:id="584" w:name="_Toc101539634"/>
      <w:bookmarkStart w:id="585" w:name="_Toc101881102"/>
      <w:bookmarkStart w:id="586" w:name="_Toc101881556"/>
      <w:bookmarkStart w:id="587" w:name="_Toc101882230"/>
      <w:bookmarkStart w:id="588" w:name="_Toc100765951"/>
      <w:bookmarkStart w:id="589" w:name="_Toc100766956"/>
      <w:bookmarkStart w:id="590" w:name="_Toc100826694"/>
      <w:bookmarkStart w:id="591" w:name="_Toc100828962"/>
      <w:bookmarkStart w:id="592" w:name="_Toc100830539"/>
      <w:bookmarkStart w:id="593" w:name="_Toc100833319"/>
      <w:bookmarkStart w:id="594" w:name="_Toc100839306"/>
      <w:bookmarkStart w:id="595" w:name="_Toc100840772"/>
      <w:bookmarkStart w:id="596" w:name="_Toc100841069"/>
      <w:bookmarkStart w:id="597" w:name="_Toc100842881"/>
      <w:bookmarkStart w:id="598" w:name="_Toc100847315"/>
      <w:bookmarkStart w:id="599" w:name="_Toc100847836"/>
      <w:bookmarkStart w:id="600" w:name="_Toc101351083"/>
      <w:bookmarkStart w:id="601" w:name="_Toc101359206"/>
      <w:bookmarkStart w:id="602" w:name="_Toc101366340"/>
      <w:bookmarkStart w:id="603" w:name="_Toc101428232"/>
      <w:bookmarkStart w:id="604" w:name="_Toc101433709"/>
      <w:bookmarkStart w:id="605" w:name="_Toc101438633"/>
      <w:bookmarkStart w:id="606" w:name="_Toc101527038"/>
      <w:bookmarkStart w:id="607" w:name="_Toc101529263"/>
      <w:bookmarkStart w:id="608" w:name="_Toc101535654"/>
      <w:bookmarkStart w:id="609" w:name="_Toc101539105"/>
      <w:bookmarkStart w:id="610" w:name="_Toc101539635"/>
      <w:bookmarkStart w:id="611" w:name="_Toc101881103"/>
      <w:bookmarkStart w:id="612" w:name="_Toc101881557"/>
      <w:bookmarkStart w:id="613" w:name="_Toc101882231"/>
      <w:bookmarkStart w:id="614" w:name="_Toc100765952"/>
      <w:bookmarkStart w:id="615" w:name="_Toc100766957"/>
      <w:bookmarkStart w:id="616" w:name="_Toc100826695"/>
      <w:bookmarkStart w:id="617" w:name="_Toc100828963"/>
      <w:bookmarkStart w:id="618" w:name="_Toc100830540"/>
      <w:bookmarkStart w:id="619" w:name="_Toc100833320"/>
      <w:bookmarkStart w:id="620" w:name="_Toc100839307"/>
      <w:bookmarkStart w:id="621" w:name="_Toc100840773"/>
      <w:bookmarkStart w:id="622" w:name="_Toc100841070"/>
      <w:bookmarkStart w:id="623" w:name="_Toc100842882"/>
      <w:bookmarkStart w:id="624" w:name="_Toc100847316"/>
      <w:bookmarkStart w:id="625" w:name="_Toc100847837"/>
      <w:bookmarkStart w:id="626" w:name="_Toc101351084"/>
      <w:bookmarkStart w:id="627" w:name="_Toc101359207"/>
      <w:bookmarkStart w:id="628" w:name="_Toc101366341"/>
      <w:bookmarkStart w:id="629" w:name="_Toc101428233"/>
      <w:bookmarkStart w:id="630" w:name="_Toc101433710"/>
      <w:bookmarkStart w:id="631" w:name="_Toc101438634"/>
      <w:bookmarkStart w:id="632" w:name="_Toc101527039"/>
      <w:bookmarkStart w:id="633" w:name="_Toc101529264"/>
      <w:bookmarkStart w:id="634" w:name="_Toc101535655"/>
      <w:bookmarkStart w:id="635" w:name="_Toc101539106"/>
      <w:bookmarkStart w:id="636" w:name="_Toc101539636"/>
      <w:bookmarkStart w:id="637" w:name="_Toc101881104"/>
      <w:bookmarkStart w:id="638" w:name="_Toc101881558"/>
      <w:bookmarkStart w:id="639" w:name="_Toc101882232"/>
      <w:bookmarkStart w:id="640" w:name="_Toc100765953"/>
      <w:bookmarkStart w:id="641" w:name="_Toc100766958"/>
      <w:bookmarkStart w:id="642" w:name="_Toc100826696"/>
      <w:bookmarkStart w:id="643" w:name="_Toc100828964"/>
      <w:bookmarkStart w:id="644" w:name="_Toc100830541"/>
      <w:bookmarkStart w:id="645" w:name="_Toc100833321"/>
      <w:bookmarkStart w:id="646" w:name="_Toc100839308"/>
      <w:bookmarkStart w:id="647" w:name="_Toc100840774"/>
      <w:bookmarkStart w:id="648" w:name="_Toc100841071"/>
      <w:bookmarkStart w:id="649" w:name="_Toc100842883"/>
      <w:bookmarkStart w:id="650" w:name="_Toc100847317"/>
      <w:bookmarkStart w:id="651" w:name="_Toc100847838"/>
      <w:bookmarkStart w:id="652" w:name="_Toc101351085"/>
      <w:bookmarkStart w:id="653" w:name="_Toc101359208"/>
      <w:bookmarkStart w:id="654" w:name="_Toc101366342"/>
      <w:bookmarkStart w:id="655" w:name="_Toc101428234"/>
      <w:bookmarkStart w:id="656" w:name="_Toc101433711"/>
      <w:bookmarkStart w:id="657" w:name="_Toc101438635"/>
      <w:bookmarkStart w:id="658" w:name="_Toc101527040"/>
      <w:bookmarkStart w:id="659" w:name="_Toc101529265"/>
      <w:bookmarkStart w:id="660" w:name="_Toc101535656"/>
      <w:bookmarkStart w:id="661" w:name="_Toc101539107"/>
      <w:bookmarkStart w:id="662" w:name="_Toc101539637"/>
      <w:bookmarkStart w:id="663" w:name="_Toc101881105"/>
      <w:bookmarkStart w:id="664" w:name="_Toc101881559"/>
      <w:bookmarkStart w:id="665" w:name="_Toc101882233"/>
      <w:bookmarkStart w:id="666" w:name="_Toc100765954"/>
      <w:bookmarkStart w:id="667" w:name="_Toc100766959"/>
      <w:bookmarkStart w:id="668" w:name="_Toc100826697"/>
      <w:bookmarkStart w:id="669" w:name="_Toc100828965"/>
      <w:bookmarkStart w:id="670" w:name="_Toc100830542"/>
      <w:bookmarkStart w:id="671" w:name="_Toc100833322"/>
      <w:bookmarkStart w:id="672" w:name="_Toc100839309"/>
      <w:bookmarkStart w:id="673" w:name="_Toc100840775"/>
      <w:bookmarkStart w:id="674" w:name="_Toc100841072"/>
      <w:bookmarkStart w:id="675" w:name="_Toc100842884"/>
      <w:bookmarkStart w:id="676" w:name="_Toc100847318"/>
      <w:bookmarkStart w:id="677" w:name="_Toc100847839"/>
      <w:bookmarkStart w:id="678" w:name="_Toc101351086"/>
      <w:bookmarkStart w:id="679" w:name="_Toc101359209"/>
      <w:bookmarkStart w:id="680" w:name="_Toc101366343"/>
      <w:bookmarkStart w:id="681" w:name="_Toc101428235"/>
      <w:bookmarkStart w:id="682" w:name="_Toc101433712"/>
      <w:bookmarkStart w:id="683" w:name="_Toc101438636"/>
      <w:bookmarkStart w:id="684" w:name="_Toc101527041"/>
      <w:bookmarkStart w:id="685" w:name="_Toc101529266"/>
      <w:bookmarkStart w:id="686" w:name="_Toc101535657"/>
      <w:bookmarkStart w:id="687" w:name="_Toc101539108"/>
      <w:bookmarkStart w:id="688" w:name="_Toc101539638"/>
      <w:bookmarkStart w:id="689" w:name="_Toc101881106"/>
      <w:bookmarkStart w:id="690" w:name="_Toc101881560"/>
      <w:bookmarkStart w:id="691" w:name="_Toc101882234"/>
      <w:bookmarkStart w:id="692" w:name="_Toc100765955"/>
      <w:bookmarkStart w:id="693" w:name="_Toc100766960"/>
      <w:bookmarkStart w:id="694" w:name="_Toc100826698"/>
      <w:bookmarkStart w:id="695" w:name="_Toc100828966"/>
      <w:bookmarkStart w:id="696" w:name="_Toc100830543"/>
      <w:bookmarkStart w:id="697" w:name="_Toc100833323"/>
      <w:bookmarkStart w:id="698" w:name="_Toc100839310"/>
      <w:bookmarkStart w:id="699" w:name="_Toc100840776"/>
      <w:bookmarkStart w:id="700" w:name="_Toc100841073"/>
      <w:bookmarkStart w:id="701" w:name="_Toc100842885"/>
      <w:bookmarkStart w:id="702" w:name="_Toc100847319"/>
      <w:bookmarkStart w:id="703" w:name="_Toc100847840"/>
      <w:bookmarkStart w:id="704" w:name="_Toc101351087"/>
      <w:bookmarkStart w:id="705" w:name="_Toc101359210"/>
      <w:bookmarkStart w:id="706" w:name="_Toc101366344"/>
      <w:bookmarkStart w:id="707" w:name="_Toc101428236"/>
      <w:bookmarkStart w:id="708" w:name="_Toc101433713"/>
      <w:bookmarkStart w:id="709" w:name="_Toc101438637"/>
      <w:bookmarkStart w:id="710" w:name="_Toc101527042"/>
      <w:bookmarkStart w:id="711" w:name="_Toc101529267"/>
      <w:bookmarkStart w:id="712" w:name="_Toc101535658"/>
      <w:bookmarkStart w:id="713" w:name="_Toc101539109"/>
      <w:bookmarkStart w:id="714" w:name="_Toc101539639"/>
      <w:bookmarkStart w:id="715" w:name="_Toc101881107"/>
      <w:bookmarkStart w:id="716" w:name="_Toc101881561"/>
      <w:bookmarkStart w:id="717" w:name="_Toc101882235"/>
      <w:bookmarkStart w:id="718" w:name="_Toc100765956"/>
      <w:bookmarkStart w:id="719" w:name="_Toc100766961"/>
      <w:bookmarkStart w:id="720" w:name="_Toc100826699"/>
      <w:bookmarkStart w:id="721" w:name="_Toc100828967"/>
      <w:bookmarkStart w:id="722" w:name="_Toc100830544"/>
      <w:bookmarkStart w:id="723" w:name="_Toc100833324"/>
      <w:bookmarkStart w:id="724" w:name="_Toc100839311"/>
      <w:bookmarkStart w:id="725" w:name="_Toc100840777"/>
      <w:bookmarkStart w:id="726" w:name="_Toc100841074"/>
      <w:bookmarkStart w:id="727" w:name="_Toc100842886"/>
      <w:bookmarkStart w:id="728" w:name="_Toc100847320"/>
      <w:bookmarkStart w:id="729" w:name="_Toc100847841"/>
      <w:bookmarkStart w:id="730" w:name="_Toc101351088"/>
      <w:bookmarkStart w:id="731" w:name="_Toc101359211"/>
      <w:bookmarkStart w:id="732" w:name="_Toc101366345"/>
      <w:bookmarkStart w:id="733" w:name="_Toc101428237"/>
      <w:bookmarkStart w:id="734" w:name="_Toc101433714"/>
      <w:bookmarkStart w:id="735" w:name="_Toc101438638"/>
      <w:bookmarkStart w:id="736" w:name="_Toc101527043"/>
      <w:bookmarkStart w:id="737" w:name="_Toc101529268"/>
      <w:bookmarkStart w:id="738" w:name="_Toc101535659"/>
      <w:bookmarkStart w:id="739" w:name="_Toc101539110"/>
      <w:bookmarkStart w:id="740" w:name="_Toc101539640"/>
      <w:bookmarkStart w:id="741" w:name="_Toc101881108"/>
      <w:bookmarkStart w:id="742" w:name="_Toc101881562"/>
      <w:bookmarkStart w:id="743" w:name="_Toc101882236"/>
      <w:bookmarkStart w:id="744" w:name="_Toc100765957"/>
      <w:bookmarkStart w:id="745" w:name="_Toc100766962"/>
      <w:bookmarkStart w:id="746" w:name="_Toc100826700"/>
      <w:bookmarkStart w:id="747" w:name="_Toc100828968"/>
      <w:bookmarkStart w:id="748" w:name="_Toc100830545"/>
      <w:bookmarkStart w:id="749" w:name="_Toc100833325"/>
      <w:bookmarkStart w:id="750" w:name="_Toc100839312"/>
      <w:bookmarkStart w:id="751" w:name="_Toc100840778"/>
      <w:bookmarkStart w:id="752" w:name="_Toc100841075"/>
      <w:bookmarkStart w:id="753" w:name="_Toc100842887"/>
      <w:bookmarkStart w:id="754" w:name="_Toc100847321"/>
      <w:bookmarkStart w:id="755" w:name="_Toc100847842"/>
      <w:bookmarkStart w:id="756" w:name="_Toc101351089"/>
      <w:bookmarkStart w:id="757" w:name="_Toc101359212"/>
      <w:bookmarkStart w:id="758" w:name="_Toc101366346"/>
      <w:bookmarkStart w:id="759" w:name="_Toc101428238"/>
      <w:bookmarkStart w:id="760" w:name="_Toc101433715"/>
      <w:bookmarkStart w:id="761" w:name="_Toc101438639"/>
      <w:bookmarkStart w:id="762" w:name="_Toc101527044"/>
      <w:bookmarkStart w:id="763" w:name="_Toc101529269"/>
      <w:bookmarkStart w:id="764" w:name="_Toc101535660"/>
      <w:bookmarkStart w:id="765" w:name="_Toc101539111"/>
      <w:bookmarkStart w:id="766" w:name="_Toc101539641"/>
      <w:bookmarkStart w:id="767" w:name="_Toc101881109"/>
      <w:bookmarkStart w:id="768" w:name="_Toc101881563"/>
      <w:bookmarkStart w:id="769" w:name="_Toc101882237"/>
      <w:bookmarkStart w:id="770" w:name="_Toc100765958"/>
      <w:bookmarkStart w:id="771" w:name="_Toc100766963"/>
      <w:bookmarkStart w:id="772" w:name="_Toc100826701"/>
      <w:bookmarkStart w:id="773" w:name="_Toc100828969"/>
      <w:bookmarkStart w:id="774" w:name="_Toc100830546"/>
      <w:bookmarkStart w:id="775" w:name="_Toc100833326"/>
      <w:bookmarkStart w:id="776" w:name="_Toc100839313"/>
      <w:bookmarkStart w:id="777" w:name="_Toc100840779"/>
      <w:bookmarkStart w:id="778" w:name="_Toc100841076"/>
      <w:bookmarkStart w:id="779" w:name="_Toc100842888"/>
      <w:bookmarkStart w:id="780" w:name="_Toc100847322"/>
      <w:bookmarkStart w:id="781" w:name="_Toc100847843"/>
      <w:bookmarkStart w:id="782" w:name="_Toc101351090"/>
      <w:bookmarkStart w:id="783" w:name="_Toc101359213"/>
      <w:bookmarkStart w:id="784" w:name="_Toc101366347"/>
      <w:bookmarkStart w:id="785" w:name="_Toc101428239"/>
      <w:bookmarkStart w:id="786" w:name="_Toc101433716"/>
      <w:bookmarkStart w:id="787" w:name="_Toc101438640"/>
      <w:bookmarkStart w:id="788" w:name="_Toc101527045"/>
      <w:bookmarkStart w:id="789" w:name="_Toc101529270"/>
      <w:bookmarkStart w:id="790" w:name="_Toc101535661"/>
      <w:bookmarkStart w:id="791" w:name="_Toc101539112"/>
      <w:bookmarkStart w:id="792" w:name="_Toc101539642"/>
      <w:bookmarkStart w:id="793" w:name="_Toc101881110"/>
      <w:bookmarkStart w:id="794" w:name="_Toc101881564"/>
      <w:bookmarkStart w:id="795" w:name="_Toc101882238"/>
      <w:bookmarkStart w:id="796" w:name="_Toc100765959"/>
      <w:bookmarkStart w:id="797" w:name="_Toc100766964"/>
      <w:bookmarkStart w:id="798" w:name="_Toc100826702"/>
      <w:bookmarkStart w:id="799" w:name="_Toc100828970"/>
      <w:bookmarkStart w:id="800" w:name="_Toc100830547"/>
      <w:bookmarkStart w:id="801" w:name="_Toc100833327"/>
      <w:bookmarkStart w:id="802" w:name="_Toc100839314"/>
      <w:bookmarkStart w:id="803" w:name="_Toc100840780"/>
      <w:bookmarkStart w:id="804" w:name="_Toc100841077"/>
      <w:bookmarkStart w:id="805" w:name="_Toc100842889"/>
      <w:bookmarkStart w:id="806" w:name="_Toc100847323"/>
      <w:bookmarkStart w:id="807" w:name="_Toc100847844"/>
      <w:bookmarkStart w:id="808" w:name="_Toc101351091"/>
      <w:bookmarkStart w:id="809" w:name="_Toc101359214"/>
      <w:bookmarkStart w:id="810" w:name="_Toc101366348"/>
      <w:bookmarkStart w:id="811" w:name="_Toc101428240"/>
      <w:bookmarkStart w:id="812" w:name="_Toc101433717"/>
      <w:bookmarkStart w:id="813" w:name="_Toc101438641"/>
      <w:bookmarkStart w:id="814" w:name="_Toc101527046"/>
      <w:bookmarkStart w:id="815" w:name="_Toc101529271"/>
      <w:bookmarkStart w:id="816" w:name="_Toc101535662"/>
      <w:bookmarkStart w:id="817" w:name="_Toc101539113"/>
      <w:bookmarkStart w:id="818" w:name="_Toc101539643"/>
      <w:bookmarkStart w:id="819" w:name="_Toc101881111"/>
      <w:bookmarkStart w:id="820" w:name="_Toc101881565"/>
      <w:bookmarkStart w:id="821" w:name="_Toc101882239"/>
      <w:bookmarkStart w:id="822" w:name="_Toc100765960"/>
      <w:bookmarkStart w:id="823" w:name="_Toc100766965"/>
      <w:bookmarkStart w:id="824" w:name="_Toc100826703"/>
      <w:bookmarkStart w:id="825" w:name="_Toc100828971"/>
      <w:bookmarkStart w:id="826" w:name="_Toc100830548"/>
      <w:bookmarkStart w:id="827" w:name="_Toc100833328"/>
      <w:bookmarkStart w:id="828" w:name="_Toc100839315"/>
      <w:bookmarkStart w:id="829" w:name="_Toc100840781"/>
      <w:bookmarkStart w:id="830" w:name="_Toc100841078"/>
      <w:bookmarkStart w:id="831" w:name="_Toc100842890"/>
      <w:bookmarkStart w:id="832" w:name="_Toc100847324"/>
      <w:bookmarkStart w:id="833" w:name="_Toc100847845"/>
      <w:bookmarkStart w:id="834" w:name="_Toc101351092"/>
      <w:bookmarkStart w:id="835" w:name="_Toc101359215"/>
      <w:bookmarkStart w:id="836" w:name="_Toc101366349"/>
      <w:bookmarkStart w:id="837" w:name="_Toc101428241"/>
      <w:bookmarkStart w:id="838" w:name="_Toc101433718"/>
      <w:bookmarkStart w:id="839" w:name="_Toc101438642"/>
      <w:bookmarkStart w:id="840" w:name="_Toc101527047"/>
      <w:bookmarkStart w:id="841" w:name="_Toc101529272"/>
      <w:bookmarkStart w:id="842" w:name="_Toc101535663"/>
      <w:bookmarkStart w:id="843" w:name="_Toc101539114"/>
      <w:bookmarkStart w:id="844" w:name="_Toc101539644"/>
      <w:bookmarkStart w:id="845" w:name="_Toc101881112"/>
      <w:bookmarkStart w:id="846" w:name="_Toc101881566"/>
      <w:bookmarkStart w:id="847" w:name="_Toc101882240"/>
      <w:bookmarkStart w:id="848" w:name="_Toc100765961"/>
      <w:bookmarkStart w:id="849" w:name="_Toc100766966"/>
      <w:bookmarkStart w:id="850" w:name="_Toc100826704"/>
      <w:bookmarkStart w:id="851" w:name="_Toc100828972"/>
      <w:bookmarkStart w:id="852" w:name="_Toc100830549"/>
      <w:bookmarkStart w:id="853" w:name="_Toc100833329"/>
      <w:bookmarkStart w:id="854" w:name="_Toc100839316"/>
      <w:bookmarkStart w:id="855" w:name="_Toc100840782"/>
      <w:bookmarkStart w:id="856" w:name="_Toc100841079"/>
      <w:bookmarkStart w:id="857" w:name="_Toc100842891"/>
      <w:bookmarkStart w:id="858" w:name="_Toc100847325"/>
      <w:bookmarkStart w:id="859" w:name="_Toc100847846"/>
      <w:bookmarkStart w:id="860" w:name="_Toc101351093"/>
      <w:bookmarkStart w:id="861" w:name="_Toc101359216"/>
      <w:bookmarkStart w:id="862" w:name="_Toc101366350"/>
      <w:bookmarkStart w:id="863" w:name="_Toc101428242"/>
      <w:bookmarkStart w:id="864" w:name="_Toc101433719"/>
      <w:bookmarkStart w:id="865" w:name="_Toc101438643"/>
      <w:bookmarkStart w:id="866" w:name="_Toc101527048"/>
      <w:bookmarkStart w:id="867" w:name="_Toc101529273"/>
      <w:bookmarkStart w:id="868" w:name="_Toc101535664"/>
      <w:bookmarkStart w:id="869" w:name="_Toc101539115"/>
      <w:bookmarkStart w:id="870" w:name="_Toc101539645"/>
      <w:bookmarkStart w:id="871" w:name="_Toc101881113"/>
      <w:bookmarkStart w:id="872" w:name="_Toc101881567"/>
      <w:bookmarkStart w:id="873" w:name="_Toc101882241"/>
      <w:bookmarkStart w:id="874" w:name="_Toc100765962"/>
      <w:bookmarkStart w:id="875" w:name="_Toc100766967"/>
      <w:bookmarkStart w:id="876" w:name="_Toc100826705"/>
      <w:bookmarkStart w:id="877" w:name="_Toc100828973"/>
      <w:bookmarkStart w:id="878" w:name="_Toc100830550"/>
      <w:bookmarkStart w:id="879" w:name="_Toc100833330"/>
      <w:bookmarkStart w:id="880" w:name="_Toc100839317"/>
      <w:bookmarkStart w:id="881" w:name="_Toc100840783"/>
      <w:bookmarkStart w:id="882" w:name="_Toc100841080"/>
      <w:bookmarkStart w:id="883" w:name="_Toc100842892"/>
      <w:bookmarkStart w:id="884" w:name="_Toc100847326"/>
      <w:bookmarkStart w:id="885" w:name="_Toc100847847"/>
      <w:bookmarkStart w:id="886" w:name="_Toc101351094"/>
      <w:bookmarkStart w:id="887" w:name="_Toc101359217"/>
      <w:bookmarkStart w:id="888" w:name="_Toc101366351"/>
      <w:bookmarkStart w:id="889" w:name="_Toc101428243"/>
      <w:bookmarkStart w:id="890" w:name="_Toc101433720"/>
      <w:bookmarkStart w:id="891" w:name="_Toc101438644"/>
      <w:bookmarkStart w:id="892" w:name="_Toc101527049"/>
      <w:bookmarkStart w:id="893" w:name="_Toc101529274"/>
      <w:bookmarkStart w:id="894" w:name="_Toc101535665"/>
      <w:bookmarkStart w:id="895" w:name="_Toc101539116"/>
      <w:bookmarkStart w:id="896" w:name="_Toc101539646"/>
      <w:bookmarkStart w:id="897" w:name="_Toc101881114"/>
      <w:bookmarkStart w:id="898" w:name="_Toc101881568"/>
      <w:bookmarkStart w:id="899" w:name="_Toc101882242"/>
      <w:bookmarkStart w:id="900" w:name="_Toc100765963"/>
      <w:bookmarkStart w:id="901" w:name="_Toc100766968"/>
      <w:bookmarkStart w:id="902" w:name="_Toc100826706"/>
      <w:bookmarkStart w:id="903" w:name="_Toc100828974"/>
      <w:bookmarkStart w:id="904" w:name="_Toc100830551"/>
      <w:bookmarkStart w:id="905" w:name="_Toc100833331"/>
      <w:bookmarkStart w:id="906" w:name="_Toc100839318"/>
      <w:bookmarkStart w:id="907" w:name="_Toc100840784"/>
      <w:bookmarkStart w:id="908" w:name="_Toc100841081"/>
      <w:bookmarkStart w:id="909" w:name="_Toc100842893"/>
      <w:bookmarkStart w:id="910" w:name="_Toc100847327"/>
      <w:bookmarkStart w:id="911" w:name="_Toc100847848"/>
      <w:bookmarkStart w:id="912" w:name="_Toc101351095"/>
      <w:bookmarkStart w:id="913" w:name="_Toc101359218"/>
      <w:bookmarkStart w:id="914" w:name="_Toc101366352"/>
      <w:bookmarkStart w:id="915" w:name="_Toc101428244"/>
      <w:bookmarkStart w:id="916" w:name="_Toc101433721"/>
      <w:bookmarkStart w:id="917" w:name="_Toc101438645"/>
      <w:bookmarkStart w:id="918" w:name="_Toc101527050"/>
      <w:bookmarkStart w:id="919" w:name="_Toc101529275"/>
      <w:bookmarkStart w:id="920" w:name="_Toc101535666"/>
      <w:bookmarkStart w:id="921" w:name="_Toc101539117"/>
      <w:bookmarkStart w:id="922" w:name="_Toc101539647"/>
      <w:bookmarkStart w:id="923" w:name="_Toc101881115"/>
      <w:bookmarkStart w:id="924" w:name="_Toc101881569"/>
      <w:bookmarkStart w:id="925" w:name="_Toc101882243"/>
      <w:bookmarkStart w:id="926" w:name="_Toc100765964"/>
      <w:bookmarkStart w:id="927" w:name="_Toc100766969"/>
      <w:bookmarkStart w:id="928" w:name="_Toc100826707"/>
      <w:bookmarkStart w:id="929" w:name="_Toc100828975"/>
      <w:bookmarkStart w:id="930" w:name="_Toc100830552"/>
      <w:bookmarkStart w:id="931" w:name="_Toc100833332"/>
      <w:bookmarkStart w:id="932" w:name="_Toc100839319"/>
      <w:bookmarkStart w:id="933" w:name="_Toc100840785"/>
      <w:bookmarkStart w:id="934" w:name="_Toc100841082"/>
      <w:bookmarkStart w:id="935" w:name="_Toc100842894"/>
      <w:bookmarkStart w:id="936" w:name="_Toc100847328"/>
      <w:bookmarkStart w:id="937" w:name="_Toc100847849"/>
      <w:bookmarkStart w:id="938" w:name="_Toc101351096"/>
      <w:bookmarkStart w:id="939" w:name="_Toc101359219"/>
      <w:bookmarkStart w:id="940" w:name="_Toc101366353"/>
      <w:bookmarkStart w:id="941" w:name="_Toc101428245"/>
      <w:bookmarkStart w:id="942" w:name="_Toc101433722"/>
      <w:bookmarkStart w:id="943" w:name="_Toc101438646"/>
      <w:bookmarkStart w:id="944" w:name="_Toc101527051"/>
      <w:bookmarkStart w:id="945" w:name="_Toc101529276"/>
      <w:bookmarkStart w:id="946" w:name="_Toc101535667"/>
      <w:bookmarkStart w:id="947" w:name="_Toc101539118"/>
      <w:bookmarkStart w:id="948" w:name="_Toc101539648"/>
      <w:bookmarkStart w:id="949" w:name="_Toc101881116"/>
      <w:bookmarkStart w:id="950" w:name="_Toc101881570"/>
      <w:bookmarkStart w:id="951" w:name="_Toc101882244"/>
      <w:bookmarkStart w:id="952" w:name="_Toc100765965"/>
      <w:bookmarkStart w:id="953" w:name="_Toc100766970"/>
      <w:bookmarkStart w:id="954" w:name="_Toc100826708"/>
      <w:bookmarkStart w:id="955" w:name="_Toc100828976"/>
      <w:bookmarkStart w:id="956" w:name="_Toc100830553"/>
      <w:bookmarkStart w:id="957" w:name="_Toc100833333"/>
      <w:bookmarkStart w:id="958" w:name="_Toc100839320"/>
      <w:bookmarkStart w:id="959" w:name="_Toc100840786"/>
      <w:bookmarkStart w:id="960" w:name="_Toc100841083"/>
      <w:bookmarkStart w:id="961" w:name="_Toc100842895"/>
      <w:bookmarkStart w:id="962" w:name="_Toc100847329"/>
      <w:bookmarkStart w:id="963" w:name="_Toc100847850"/>
      <w:bookmarkStart w:id="964" w:name="_Toc101351097"/>
      <w:bookmarkStart w:id="965" w:name="_Toc101359220"/>
      <w:bookmarkStart w:id="966" w:name="_Toc101366354"/>
      <w:bookmarkStart w:id="967" w:name="_Toc101428246"/>
      <w:bookmarkStart w:id="968" w:name="_Toc101433723"/>
      <w:bookmarkStart w:id="969" w:name="_Toc101438647"/>
      <w:bookmarkStart w:id="970" w:name="_Toc101527052"/>
      <w:bookmarkStart w:id="971" w:name="_Toc101529277"/>
      <w:bookmarkStart w:id="972" w:name="_Toc101535668"/>
      <w:bookmarkStart w:id="973" w:name="_Toc101539119"/>
      <w:bookmarkStart w:id="974" w:name="_Toc101539649"/>
      <w:bookmarkStart w:id="975" w:name="_Toc101881117"/>
      <w:bookmarkStart w:id="976" w:name="_Toc101881571"/>
      <w:bookmarkStart w:id="977" w:name="_Toc101882245"/>
      <w:bookmarkStart w:id="978" w:name="_Toc100765966"/>
      <w:bookmarkStart w:id="979" w:name="_Toc100766971"/>
      <w:bookmarkStart w:id="980" w:name="_Toc100826709"/>
      <w:bookmarkStart w:id="981" w:name="_Toc100828977"/>
      <w:bookmarkStart w:id="982" w:name="_Toc100830554"/>
      <w:bookmarkStart w:id="983" w:name="_Toc100833334"/>
      <w:bookmarkStart w:id="984" w:name="_Toc100839321"/>
      <w:bookmarkStart w:id="985" w:name="_Toc100840787"/>
      <w:bookmarkStart w:id="986" w:name="_Toc100841084"/>
      <w:bookmarkStart w:id="987" w:name="_Toc100842896"/>
      <w:bookmarkStart w:id="988" w:name="_Toc100847330"/>
      <w:bookmarkStart w:id="989" w:name="_Toc100847851"/>
      <w:bookmarkStart w:id="990" w:name="_Toc101351098"/>
      <w:bookmarkStart w:id="991" w:name="_Toc101359221"/>
      <w:bookmarkStart w:id="992" w:name="_Toc101366355"/>
      <w:bookmarkStart w:id="993" w:name="_Toc101428247"/>
      <w:bookmarkStart w:id="994" w:name="_Toc101433724"/>
      <w:bookmarkStart w:id="995" w:name="_Toc101438648"/>
      <w:bookmarkStart w:id="996" w:name="_Toc101527053"/>
      <w:bookmarkStart w:id="997" w:name="_Toc101529278"/>
      <w:bookmarkStart w:id="998" w:name="_Toc101535669"/>
      <w:bookmarkStart w:id="999" w:name="_Toc101539120"/>
      <w:bookmarkStart w:id="1000" w:name="_Toc101539650"/>
      <w:bookmarkStart w:id="1001" w:name="_Toc101881118"/>
      <w:bookmarkStart w:id="1002" w:name="_Toc101881572"/>
      <w:bookmarkStart w:id="1003" w:name="_Toc101882246"/>
      <w:bookmarkStart w:id="1004" w:name="_Toc100765967"/>
      <w:bookmarkStart w:id="1005" w:name="_Toc100766972"/>
      <w:bookmarkStart w:id="1006" w:name="_Toc100826710"/>
      <w:bookmarkStart w:id="1007" w:name="_Toc100828978"/>
      <w:bookmarkStart w:id="1008" w:name="_Toc100830555"/>
      <w:bookmarkStart w:id="1009" w:name="_Toc100833335"/>
      <w:bookmarkStart w:id="1010" w:name="_Toc100839322"/>
      <w:bookmarkStart w:id="1011" w:name="_Toc100840788"/>
      <w:bookmarkStart w:id="1012" w:name="_Toc100841085"/>
      <w:bookmarkStart w:id="1013" w:name="_Toc100842897"/>
      <w:bookmarkStart w:id="1014" w:name="_Toc100847331"/>
      <w:bookmarkStart w:id="1015" w:name="_Toc100847852"/>
      <w:bookmarkStart w:id="1016" w:name="_Toc101351099"/>
      <w:bookmarkStart w:id="1017" w:name="_Toc101359222"/>
      <w:bookmarkStart w:id="1018" w:name="_Toc101366356"/>
      <w:bookmarkStart w:id="1019" w:name="_Toc101428248"/>
      <w:bookmarkStart w:id="1020" w:name="_Toc101433725"/>
      <w:bookmarkStart w:id="1021" w:name="_Toc101438649"/>
      <w:bookmarkStart w:id="1022" w:name="_Toc101527054"/>
      <w:bookmarkStart w:id="1023" w:name="_Toc101529279"/>
      <w:bookmarkStart w:id="1024" w:name="_Toc101535670"/>
      <w:bookmarkStart w:id="1025" w:name="_Toc101539121"/>
      <w:bookmarkStart w:id="1026" w:name="_Toc101539651"/>
      <w:bookmarkStart w:id="1027" w:name="_Toc101881119"/>
      <w:bookmarkStart w:id="1028" w:name="_Toc101881573"/>
      <w:bookmarkStart w:id="1029" w:name="_Toc101882247"/>
      <w:bookmarkStart w:id="1030" w:name="_Toc100765968"/>
      <w:bookmarkStart w:id="1031" w:name="_Toc100766973"/>
      <w:bookmarkStart w:id="1032" w:name="_Toc100826711"/>
      <w:bookmarkStart w:id="1033" w:name="_Toc100828979"/>
      <w:bookmarkStart w:id="1034" w:name="_Toc100830556"/>
      <w:bookmarkStart w:id="1035" w:name="_Toc100833336"/>
      <w:bookmarkStart w:id="1036" w:name="_Toc100839323"/>
      <w:bookmarkStart w:id="1037" w:name="_Toc100840789"/>
      <w:bookmarkStart w:id="1038" w:name="_Toc100841086"/>
      <w:bookmarkStart w:id="1039" w:name="_Toc100842898"/>
      <w:bookmarkStart w:id="1040" w:name="_Toc100847332"/>
      <w:bookmarkStart w:id="1041" w:name="_Toc100847853"/>
      <w:bookmarkStart w:id="1042" w:name="_Toc101351100"/>
      <w:bookmarkStart w:id="1043" w:name="_Toc101359223"/>
      <w:bookmarkStart w:id="1044" w:name="_Toc101366357"/>
      <w:bookmarkStart w:id="1045" w:name="_Toc101428249"/>
      <w:bookmarkStart w:id="1046" w:name="_Toc101433726"/>
      <w:bookmarkStart w:id="1047" w:name="_Toc101438650"/>
      <w:bookmarkStart w:id="1048" w:name="_Toc101527055"/>
      <w:bookmarkStart w:id="1049" w:name="_Toc101529280"/>
      <w:bookmarkStart w:id="1050" w:name="_Toc101535671"/>
      <w:bookmarkStart w:id="1051" w:name="_Toc101539122"/>
      <w:bookmarkStart w:id="1052" w:name="_Toc101539652"/>
      <w:bookmarkStart w:id="1053" w:name="_Toc101881120"/>
      <w:bookmarkStart w:id="1054" w:name="_Toc101881574"/>
      <w:bookmarkStart w:id="1055" w:name="_Toc101882248"/>
      <w:bookmarkStart w:id="1056" w:name="_Toc100765969"/>
      <w:bookmarkStart w:id="1057" w:name="_Toc100766974"/>
      <w:bookmarkStart w:id="1058" w:name="_Toc100826712"/>
      <w:bookmarkStart w:id="1059" w:name="_Toc100828980"/>
      <w:bookmarkStart w:id="1060" w:name="_Toc100830557"/>
      <w:bookmarkStart w:id="1061" w:name="_Toc100833337"/>
      <w:bookmarkStart w:id="1062" w:name="_Toc100839324"/>
      <w:bookmarkStart w:id="1063" w:name="_Toc100840790"/>
      <w:bookmarkStart w:id="1064" w:name="_Toc100841087"/>
      <w:bookmarkStart w:id="1065" w:name="_Toc100842899"/>
      <w:bookmarkStart w:id="1066" w:name="_Toc100847333"/>
      <w:bookmarkStart w:id="1067" w:name="_Toc100847854"/>
      <w:bookmarkStart w:id="1068" w:name="_Toc101351101"/>
      <w:bookmarkStart w:id="1069" w:name="_Toc101359224"/>
      <w:bookmarkStart w:id="1070" w:name="_Toc101366358"/>
      <w:bookmarkStart w:id="1071" w:name="_Toc101428250"/>
      <w:bookmarkStart w:id="1072" w:name="_Toc101433727"/>
      <w:bookmarkStart w:id="1073" w:name="_Toc101438651"/>
      <w:bookmarkStart w:id="1074" w:name="_Toc101527056"/>
      <w:bookmarkStart w:id="1075" w:name="_Toc101529281"/>
      <w:bookmarkStart w:id="1076" w:name="_Toc101535672"/>
      <w:bookmarkStart w:id="1077" w:name="_Toc101539123"/>
      <w:bookmarkStart w:id="1078" w:name="_Toc101539653"/>
      <w:bookmarkStart w:id="1079" w:name="_Toc101881121"/>
      <w:bookmarkStart w:id="1080" w:name="_Toc101881575"/>
      <w:bookmarkStart w:id="1081" w:name="_Toc101882249"/>
      <w:bookmarkStart w:id="1082" w:name="_Toc100765970"/>
      <w:bookmarkStart w:id="1083" w:name="_Toc100766975"/>
      <w:bookmarkStart w:id="1084" w:name="_Toc100826713"/>
      <w:bookmarkStart w:id="1085" w:name="_Toc100828981"/>
      <w:bookmarkStart w:id="1086" w:name="_Toc100830558"/>
      <w:bookmarkStart w:id="1087" w:name="_Toc100833338"/>
      <w:bookmarkStart w:id="1088" w:name="_Toc100839325"/>
      <w:bookmarkStart w:id="1089" w:name="_Toc100840791"/>
      <w:bookmarkStart w:id="1090" w:name="_Toc100841088"/>
      <w:bookmarkStart w:id="1091" w:name="_Toc100842900"/>
      <w:bookmarkStart w:id="1092" w:name="_Toc100847334"/>
      <w:bookmarkStart w:id="1093" w:name="_Toc100847855"/>
      <w:bookmarkStart w:id="1094" w:name="_Toc101351102"/>
      <w:bookmarkStart w:id="1095" w:name="_Toc101359225"/>
      <w:bookmarkStart w:id="1096" w:name="_Toc101366359"/>
      <w:bookmarkStart w:id="1097" w:name="_Toc101428251"/>
      <w:bookmarkStart w:id="1098" w:name="_Toc101433728"/>
      <w:bookmarkStart w:id="1099" w:name="_Toc101438652"/>
      <w:bookmarkStart w:id="1100" w:name="_Toc101527057"/>
      <w:bookmarkStart w:id="1101" w:name="_Toc101529282"/>
      <w:bookmarkStart w:id="1102" w:name="_Toc101535673"/>
      <w:bookmarkStart w:id="1103" w:name="_Toc101539124"/>
      <w:bookmarkStart w:id="1104" w:name="_Toc101539654"/>
      <w:bookmarkStart w:id="1105" w:name="_Toc101881122"/>
      <w:bookmarkStart w:id="1106" w:name="_Toc101881576"/>
      <w:bookmarkStart w:id="1107" w:name="_Toc101882250"/>
      <w:bookmarkStart w:id="1108" w:name="_Toc100765971"/>
      <w:bookmarkStart w:id="1109" w:name="_Toc100766976"/>
      <w:bookmarkStart w:id="1110" w:name="_Toc100826714"/>
      <w:bookmarkStart w:id="1111" w:name="_Toc100828982"/>
      <w:bookmarkStart w:id="1112" w:name="_Toc100830559"/>
      <w:bookmarkStart w:id="1113" w:name="_Toc100833339"/>
      <w:bookmarkStart w:id="1114" w:name="_Toc100839326"/>
      <w:bookmarkStart w:id="1115" w:name="_Toc100840792"/>
      <w:bookmarkStart w:id="1116" w:name="_Toc100841089"/>
      <w:bookmarkStart w:id="1117" w:name="_Toc100842901"/>
      <w:bookmarkStart w:id="1118" w:name="_Toc100847335"/>
      <w:bookmarkStart w:id="1119" w:name="_Toc100847856"/>
      <w:bookmarkStart w:id="1120" w:name="_Toc101351103"/>
      <w:bookmarkStart w:id="1121" w:name="_Toc101359226"/>
      <w:bookmarkStart w:id="1122" w:name="_Toc101366360"/>
      <w:bookmarkStart w:id="1123" w:name="_Toc101428252"/>
      <w:bookmarkStart w:id="1124" w:name="_Toc101433729"/>
      <w:bookmarkStart w:id="1125" w:name="_Toc101438653"/>
      <w:bookmarkStart w:id="1126" w:name="_Toc101527058"/>
      <w:bookmarkStart w:id="1127" w:name="_Toc101529283"/>
      <w:bookmarkStart w:id="1128" w:name="_Toc101535674"/>
      <w:bookmarkStart w:id="1129" w:name="_Toc101539125"/>
      <w:bookmarkStart w:id="1130" w:name="_Toc101539655"/>
      <w:bookmarkStart w:id="1131" w:name="_Toc101881123"/>
      <w:bookmarkStart w:id="1132" w:name="_Toc101881577"/>
      <w:bookmarkStart w:id="1133" w:name="_Toc101882251"/>
      <w:bookmarkStart w:id="1134" w:name="_Toc100765972"/>
      <w:bookmarkStart w:id="1135" w:name="_Toc100766977"/>
      <w:bookmarkStart w:id="1136" w:name="_Toc100826715"/>
      <w:bookmarkStart w:id="1137" w:name="_Toc100828983"/>
      <w:bookmarkStart w:id="1138" w:name="_Toc100830560"/>
      <w:bookmarkStart w:id="1139" w:name="_Toc100833340"/>
      <w:bookmarkStart w:id="1140" w:name="_Toc100839327"/>
      <w:bookmarkStart w:id="1141" w:name="_Toc100840793"/>
      <w:bookmarkStart w:id="1142" w:name="_Toc100841090"/>
      <w:bookmarkStart w:id="1143" w:name="_Toc100842902"/>
      <w:bookmarkStart w:id="1144" w:name="_Toc100847336"/>
      <w:bookmarkStart w:id="1145" w:name="_Toc100847857"/>
      <w:bookmarkStart w:id="1146" w:name="_Toc101351104"/>
      <w:bookmarkStart w:id="1147" w:name="_Toc101359227"/>
      <w:bookmarkStart w:id="1148" w:name="_Toc101366361"/>
      <w:bookmarkStart w:id="1149" w:name="_Toc101428253"/>
      <w:bookmarkStart w:id="1150" w:name="_Toc101433730"/>
      <w:bookmarkStart w:id="1151" w:name="_Toc101438654"/>
      <w:bookmarkStart w:id="1152" w:name="_Toc101527059"/>
      <w:bookmarkStart w:id="1153" w:name="_Toc101529284"/>
      <w:bookmarkStart w:id="1154" w:name="_Toc101535675"/>
      <w:bookmarkStart w:id="1155" w:name="_Toc101539126"/>
      <w:bookmarkStart w:id="1156" w:name="_Toc101539656"/>
      <w:bookmarkStart w:id="1157" w:name="_Toc101881124"/>
      <w:bookmarkStart w:id="1158" w:name="_Toc101881578"/>
      <w:bookmarkStart w:id="1159" w:name="_Toc101882252"/>
      <w:bookmarkStart w:id="1160" w:name="_Toc100765973"/>
      <w:bookmarkStart w:id="1161" w:name="_Toc100766978"/>
      <w:bookmarkStart w:id="1162" w:name="_Toc100826716"/>
      <w:bookmarkStart w:id="1163" w:name="_Toc100828984"/>
      <w:bookmarkStart w:id="1164" w:name="_Toc100830561"/>
      <w:bookmarkStart w:id="1165" w:name="_Toc100833341"/>
      <w:bookmarkStart w:id="1166" w:name="_Toc100839328"/>
      <w:bookmarkStart w:id="1167" w:name="_Toc100840794"/>
      <w:bookmarkStart w:id="1168" w:name="_Toc100841091"/>
      <w:bookmarkStart w:id="1169" w:name="_Toc100842903"/>
      <w:bookmarkStart w:id="1170" w:name="_Toc100847337"/>
      <w:bookmarkStart w:id="1171" w:name="_Toc100847858"/>
      <w:bookmarkStart w:id="1172" w:name="_Toc101351105"/>
      <w:bookmarkStart w:id="1173" w:name="_Toc101359228"/>
      <w:bookmarkStart w:id="1174" w:name="_Toc101366362"/>
      <w:bookmarkStart w:id="1175" w:name="_Toc101428254"/>
      <w:bookmarkStart w:id="1176" w:name="_Toc101433731"/>
      <w:bookmarkStart w:id="1177" w:name="_Toc101438655"/>
      <w:bookmarkStart w:id="1178" w:name="_Toc101527060"/>
      <w:bookmarkStart w:id="1179" w:name="_Toc101529285"/>
      <w:bookmarkStart w:id="1180" w:name="_Toc101535676"/>
      <w:bookmarkStart w:id="1181" w:name="_Toc101539127"/>
      <w:bookmarkStart w:id="1182" w:name="_Toc101539657"/>
      <w:bookmarkStart w:id="1183" w:name="_Toc101881125"/>
      <w:bookmarkStart w:id="1184" w:name="_Toc101881579"/>
      <w:bookmarkStart w:id="1185" w:name="_Toc101882253"/>
      <w:bookmarkStart w:id="1186" w:name="_Toc100765974"/>
      <w:bookmarkStart w:id="1187" w:name="_Toc100766979"/>
      <w:bookmarkStart w:id="1188" w:name="_Toc100826717"/>
      <w:bookmarkStart w:id="1189" w:name="_Toc100828985"/>
      <w:bookmarkStart w:id="1190" w:name="_Toc100830562"/>
      <w:bookmarkStart w:id="1191" w:name="_Toc100833342"/>
      <w:bookmarkStart w:id="1192" w:name="_Toc100839329"/>
      <w:bookmarkStart w:id="1193" w:name="_Toc100840795"/>
      <w:bookmarkStart w:id="1194" w:name="_Toc100841092"/>
      <w:bookmarkStart w:id="1195" w:name="_Toc100842904"/>
      <w:bookmarkStart w:id="1196" w:name="_Toc100847338"/>
      <w:bookmarkStart w:id="1197" w:name="_Toc100847859"/>
      <w:bookmarkStart w:id="1198" w:name="_Toc101351106"/>
      <w:bookmarkStart w:id="1199" w:name="_Toc101359229"/>
      <w:bookmarkStart w:id="1200" w:name="_Toc101366363"/>
      <w:bookmarkStart w:id="1201" w:name="_Toc101428255"/>
      <w:bookmarkStart w:id="1202" w:name="_Toc101433732"/>
      <w:bookmarkStart w:id="1203" w:name="_Toc101438656"/>
      <w:bookmarkStart w:id="1204" w:name="_Toc101527061"/>
      <w:bookmarkStart w:id="1205" w:name="_Toc101529286"/>
      <w:bookmarkStart w:id="1206" w:name="_Toc101535677"/>
      <w:bookmarkStart w:id="1207" w:name="_Toc101539128"/>
      <w:bookmarkStart w:id="1208" w:name="_Toc101539658"/>
      <w:bookmarkStart w:id="1209" w:name="_Toc101881126"/>
      <w:bookmarkStart w:id="1210" w:name="_Toc101881580"/>
      <w:bookmarkStart w:id="1211" w:name="_Toc101882254"/>
      <w:bookmarkStart w:id="1212" w:name="_Toc100765975"/>
      <w:bookmarkStart w:id="1213" w:name="_Toc100766980"/>
      <w:bookmarkStart w:id="1214" w:name="_Toc100826718"/>
      <w:bookmarkStart w:id="1215" w:name="_Toc100828986"/>
      <w:bookmarkStart w:id="1216" w:name="_Toc100830563"/>
      <w:bookmarkStart w:id="1217" w:name="_Toc100833343"/>
      <w:bookmarkStart w:id="1218" w:name="_Toc100839330"/>
      <w:bookmarkStart w:id="1219" w:name="_Toc100840796"/>
      <w:bookmarkStart w:id="1220" w:name="_Toc100841093"/>
      <w:bookmarkStart w:id="1221" w:name="_Toc100842905"/>
      <w:bookmarkStart w:id="1222" w:name="_Toc100847339"/>
      <w:bookmarkStart w:id="1223" w:name="_Toc100847860"/>
      <w:bookmarkStart w:id="1224" w:name="_Toc101351107"/>
      <w:bookmarkStart w:id="1225" w:name="_Toc101359230"/>
      <w:bookmarkStart w:id="1226" w:name="_Toc101366364"/>
      <w:bookmarkStart w:id="1227" w:name="_Toc101428256"/>
      <w:bookmarkStart w:id="1228" w:name="_Toc101433733"/>
      <w:bookmarkStart w:id="1229" w:name="_Toc101438657"/>
      <w:bookmarkStart w:id="1230" w:name="_Toc101527062"/>
      <w:bookmarkStart w:id="1231" w:name="_Toc101529287"/>
      <w:bookmarkStart w:id="1232" w:name="_Toc101535678"/>
      <w:bookmarkStart w:id="1233" w:name="_Toc101539129"/>
      <w:bookmarkStart w:id="1234" w:name="_Toc101539659"/>
      <w:bookmarkStart w:id="1235" w:name="_Toc101881127"/>
      <w:bookmarkStart w:id="1236" w:name="_Toc101881581"/>
      <w:bookmarkStart w:id="1237" w:name="_Toc101882255"/>
      <w:bookmarkStart w:id="1238" w:name="_Toc100765976"/>
      <w:bookmarkStart w:id="1239" w:name="_Toc100766981"/>
      <w:bookmarkStart w:id="1240" w:name="_Toc100826719"/>
      <w:bookmarkStart w:id="1241" w:name="_Toc100828987"/>
      <w:bookmarkStart w:id="1242" w:name="_Toc100830564"/>
      <w:bookmarkStart w:id="1243" w:name="_Toc100833344"/>
      <w:bookmarkStart w:id="1244" w:name="_Toc100839331"/>
      <w:bookmarkStart w:id="1245" w:name="_Toc100840797"/>
      <w:bookmarkStart w:id="1246" w:name="_Toc100841094"/>
      <w:bookmarkStart w:id="1247" w:name="_Toc100842906"/>
      <w:bookmarkStart w:id="1248" w:name="_Toc100847340"/>
      <w:bookmarkStart w:id="1249" w:name="_Toc100847861"/>
      <w:bookmarkStart w:id="1250" w:name="_Toc101351108"/>
      <w:bookmarkStart w:id="1251" w:name="_Toc101359231"/>
      <w:bookmarkStart w:id="1252" w:name="_Toc101366365"/>
      <w:bookmarkStart w:id="1253" w:name="_Toc101428257"/>
      <w:bookmarkStart w:id="1254" w:name="_Toc101433734"/>
      <w:bookmarkStart w:id="1255" w:name="_Toc101438658"/>
      <w:bookmarkStart w:id="1256" w:name="_Toc101527063"/>
      <w:bookmarkStart w:id="1257" w:name="_Toc101529288"/>
      <w:bookmarkStart w:id="1258" w:name="_Toc101535679"/>
      <w:bookmarkStart w:id="1259" w:name="_Toc101539130"/>
      <w:bookmarkStart w:id="1260" w:name="_Toc101539660"/>
      <w:bookmarkStart w:id="1261" w:name="_Toc101881128"/>
      <w:bookmarkStart w:id="1262" w:name="_Toc101881582"/>
      <w:bookmarkStart w:id="1263" w:name="_Toc101882256"/>
      <w:bookmarkStart w:id="1264" w:name="_Toc100765977"/>
      <w:bookmarkStart w:id="1265" w:name="_Toc100766982"/>
      <w:bookmarkStart w:id="1266" w:name="_Toc100826720"/>
      <w:bookmarkStart w:id="1267" w:name="_Toc100828988"/>
      <w:bookmarkStart w:id="1268" w:name="_Toc100830565"/>
      <w:bookmarkStart w:id="1269" w:name="_Toc100833345"/>
      <w:bookmarkStart w:id="1270" w:name="_Toc100839332"/>
      <w:bookmarkStart w:id="1271" w:name="_Toc100840798"/>
      <w:bookmarkStart w:id="1272" w:name="_Toc100841095"/>
      <w:bookmarkStart w:id="1273" w:name="_Toc100842907"/>
      <w:bookmarkStart w:id="1274" w:name="_Toc100847341"/>
      <w:bookmarkStart w:id="1275" w:name="_Toc100847862"/>
      <w:bookmarkStart w:id="1276" w:name="_Toc101351109"/>
      <w:bookmarkStart w:id="1277" w:name="_Toc101359232"/>
      <w:bookmarkStart w:id="1278" w:name="_Toc101366366"/>
      <w:bookmarkStart w:id="1279" w:name="_Toc101428258"/>
      <w:bookmarkStart w:id="1280" w:name="_Toc101433735"/>
      <w:bookmarkStart w:id="1281" w:name="_Toc101438659"/>
      <w:bookmarkStart w:id="1282" w:name="_Toc101527064"/>
      <w:bookmarkStart w:id="1283" w:name="_Toc101529289"/>
      <w:bookmarkStart w:id="1284" w:name="_Toc101535680"/>
      <w:bookmarkStart w:id="1285" w:name="_Toc101539131"/>
      <w:bookmarkStart w:id="1286" w:name="_Toc101539661"/>
      <w:bookmarkStart w:id="1287" w:name="_Toc101881129"/>
      <w:bookmarkStart w:id="1288" w:name="_Toc101881583"/>
      <w:bookmarkStart w:id="1289" w:name="_Toc101882257"/>
      <w:bookmarkStart w:id="1290" w:name="_Toc100765978"/>
      <w:bookmarkStart w:id="1291" w:name="_Toc100766983"/>
      <w:bookmarkStart w:id="1292" w:name="_Toc100826721"/>
      <w:bookmarkStart w:id="1293" w:name="_Toc100828989"/>
      <w:bookmarkStart w:id="1294" w:name="_Toc100830566"/>
      <w:bookmarkStart w:id="1295" w:name="_Toc100833346"/>
      <w:bookmarkStart w:id="1296" w:name="_Toc100839333"/>
      <w:bookmarkStart w:id="1297" w:name="_Toc100840799"/>
      <w:bookmarkStart w:id="1298" w:name="_Toc100841096"/>
      <w:bookmarkStart w:id="1299" w:name="_Toc100842908"/>
      <w:bookmarkStart w:id="1300" w:name="_Toc100847342"/>
      <w:bookmarkStart w:id="1301" w:name="_Toc100847863"/>
      <w:bookmarkStart w:id="1302" w:name="_Toc101351110"/>
      <w:bookmarkStart w:id="1303" w:name="_Toc101359233"/>
      <w:bookmarkStart w:id="1304" w:name="_Toc101366367"/>
      <w:bookmarkStart w:id="1305" w:name="_Toc101428259"/>
      <w:bookmarkStart w:id="1306" w:name="_Toc101433736"/>
      <w:bookmarkStart w:id="1307" w:name="_Toc101438660"/>
      <w:bookmarkStart w:id="1308" w:name="_Toc101527065"/>
      <w:bookmarkStart w:id="1309" w:name="_Toc101529290"/>
      <w:bookmarkStart w:id="1310" w:name="_Toc101535681"/>
      <w:bookmarkStart w:id="1311" w:name="_Toc101539132"/>
      <w:bookmarkStart w:id="1312" w:name="_Toc101539662"/>
      <w:bookmarkStart w:id="1313" w:name="_Toc101881130"/>
      <w:bookmarkStart w:id="1314" w:name="_Toc101881584"/>
      <w:bookmarkStart w:id="1315" w:name="_Toc101882258"/>
      <w:bookmarkStart w:id="1316" w:name="_Toc100765979"/>
      <w:bookmarkStart w:id="1317" w:name="_Toc100766984"/>
      <w:bookmarkStart w:id="1318" w:name="_Toc100826722"/>
      <w:bookmarkStart w:id="1319" w:name="_Toc100828990"/>
      <w:bookmarkStart w:id="1320" w:name="_Toc100830567"/>
      <w:bookmarkStart w:id="1321" w:name="_Toc100833347"/>
      <w:bookmarkStart w:id="1322" w:name="_Toc100839334"/>
      <w:bookmarkStart w:id="1323" w:name="_Toc100840800"/>
      <w:bookmarkStart w:id="1324" w:name="_Toc100841097"/>
      <w:bookmarkStart w:id="1325" w:name="_Toc100842909"/>
      <w:bookmarkStart w:id="1326" w:name="_Toc100847343"/>
      <w:bookmarkStart w:id="1327" w:name="_Toc100847864"/>
      <w:bookmarkStart w:id="1328" w:name="_Toc101351111"/>
      <w:bookmarkStart w:id="1329" w:name="_Toc101359234"/>
      <w:bookmarkStart w:id="1330" w:name="_Toc101366368"/>
      <w:bookmarkStart w:id="1331" w:name="_Toc101428260"/>
      <w:bookmarkStart w:id="1332" w:name="_Toc101433737"/>
      <w:bookmarkStart w:id="1333" w:name="_Toc101438661"/>
      <w:bookmarkStart w:id="1334" w:name="_Toc101527066"/>
      <w:bookmarkStart w:id="1335" w:name="_Toc101529291"/>
      <w:bookmarkStart w:id="1336" w:name="_Toc101535682"/>
      <w:bookmarkStart w:id="1337" w:name="_Toc101539133"/>
      <w:bookmarkStart w:id="1338" w:name="_Toc101539663"/>
      <w:bookmarkStart w:id="1339" w:name="_Toc101881131"/>
      <w:bookmarkStart w:id="1340" w:name="_Toc101881585"/>
      <w:bookmarkStart w:id="1341" w:name="_Toc101882259"/>
      <w:bookmarkStart w:id="1342" w:name="_Toc100765980"/>
      <w:bookmarkStart w:id="1343" w:name="_Toc100766985"/>
      <w:bookmarkStart w:id="1344" w:name="_Toc100826723"/>
      <w:bookmarkStart w:id="1345" w:name="_Toc100828991"/>
      <w:bookmarkStart w:id="1346" w:name="_Toc100830568"/>
      <w:bookmarkStart w:id="1347" w:name="_Toc100833348"/>
      <w:bookmarkStart w:id="1348" w:name="_Toc100839335"/>
      <w:bookmarkStart w:id="1349" w:name="_Toc100840801"/>
      <w:bookmarkStart w:id="1350" w:name="_Toc100841098"/>
      <w:bookmarkStart w:id="1351" w:name="_Toc100842910"/>
      <w:bookmarkStart w:id="1352" w:name="_Toc100847344"/>
      <w:bookmarkStart w:id="1353" w:name="_Toc100847865"/>
      <w:bookmarkStart w:id="1354" w:name="_Toc101351112"/>
      <w:bookmarkStart w:id="1355" w:name="_Toc101359235"/>
      <w:bookmarkStart w:id="1356" w:name="_Toc101366369"/>
      <w:bookmarkStart w:id="1357" w:name="_Toc101428261"/>
      <w:bookmarkStart w:id="1358" w:name="_Toc101433738"/>
      <w:bookmarkStart w:id="1359" w:name="_Toc101438662"/>
      <w:bookmarkStart w:id="1360" w:name="_Toc101527067"/>
      <w:bookmarkStart w:id="1361" w:name="_Toc101529292"/>
      <w:bookmarkStart w:id="1362" w:name="_Toc101535683"/>
      <w:bookmarkStart w:id="1363" w:name="_Toc101539134"/>
      <w:bookmarkStart w:id="1364" w:name="_Toc101539664"/>
      <w:bookmarkStart w:id="1365" w:name="_Toc101881132"/>
      <w:bookmarkStart w:id="1366" w:name="_Toc101881586"/>
      <w:bookmarkStart w:id="1367" w:name="_Toc101882260"/>
      <w:bookmarkStart w:id="1368" w:name="_Toc100765981"/>
      <w:bookmarkStart w:id="1369" w:name="_Toc100766986"/>
      <w:bookmarkStart w:id="1370" w:name="_Toc100826724"/>
      <w:bookmarkStart w:id="1371" w:name="_Toc100828992"/>
      <w:bookmarkStart w:id="1372" w:name="_Toc100830569"/>
      <w:bookmarkStart w:id="1373" w:name="_Toc100833349"/>
      <w:bookmarkStart w:id="1374" w:name="_Toc100839336"/>
      <w:bookmarkStart w:id="1375" w:name="_Toc100840802"/>
      <w:bookmarkStart w:id="1376" w:name="_Toc100841099"/>
      <w:bookmarkStart w:id="1377" w:name="_Toc100842911"/>
      <w:bookmarkStart w:id="1378" w:name="_Toc100847345"/>
      <w:bookmarkStart w:id="1379" w:name="_Toc100847866"/>
      <w:bookmarkStart w:id="1380" w:name="_Toc101351113"/>
      <w:bookmarkStart w:id="1381" w:name="_Toc101359236"/>
      <w:bookmarkStart w:id="1382" w:name="_Toc101366370"/>
      <w:bookmarkStart w:id="1383" w:name="_Toc101428262"/>
      <w:bookmarkStart w:id="1384" w:name="_Toc101433739"/>
      <w:bookmarkStart w:id="1385" w:name="_Toc101438663"/>
      <w:bookmarkStart w:id="1386" w:name="_Toc101527068"/>
      <w:bookmarkStart w:id="1387" w:name="_Toc101529293"/>
      <w:bookmarkStart w:id="1388" w:name="_Toc101535684"/>
      <w:bookmarkStart w:id="1389" w:name="_Toc101539135"/>
      <w:bookmarkStart w:id="1390" w:name="_Toc101539665"/>
      <w:bookmarkStart w:id="1391" w:name="_Toc101881133"/>
      <w:bookmarkStart w:id="1392" w:name="_Toc101881587"/>
      <w:bookmarkStart w:id="1393" w:name="_Toc101882261"/>
      <w:bookmarkStart w:id="1394" w:name="_Toc100765982"/>
      <w:bookmarkStart w:id="1395" w:name="_Toc100766987"/>
      <w:bookmarkStart w:id="1396" w:name="_Toc100826725"/>
      <w:bookmarkStart w:id="1397" w:name="_Toc100828993"/>
      <w:bookmarkStart w:id="1398" w:name="_Toc100830570"/>
      <w:bookmarkStart w:id="1399" w:name="_Toc100833350"/>
      <w:bookmarkStart w:id="1400" w:name="_Toc100839337"/>
      <w:bookmarkStart w:id="1401" w:name="_Toc100840803"/>
      <w:bookmarkStart w:id="1402" w:name="_Toc100841100"/>
      <w:bookmarkStart w:id="1403" w:name="_Toc100842912"/>
      <w:bookmarkStart w:id="1404" w:name="_Toc100847346"/>
      <w:bookmarkStart w:id="1405" w:name="_Toc100847867"/>
      <w:bookmarkStart w:id="1406" w:name="_Toc101351114"/>
      <w:bookmarkStart w:id="1407" w:name="_Toc101359237"/>
      <w:bookmarkStart w:id="1408" w:name="_Toc101366371"/>
      <w:bookmarkStart w:id="1409" w:name="_Toc101428263"/>
      <w:bookmarkStart w:id="1410" w:name="_Toc101433740"/>
      <w:bookmarkStart w:id="1411" w:name="_Toc101438664"/>
      <w:bookmarkStart w:id="1412" w:name="_Toc101527069"/>
      <w:bookmarkStart w:id="1413" w:name="_Toc101529294"/>
      <w:bookmarkStart w:id="1414" w:name="_Toc101535685"/>
      <w:bookmarkStart w:id="1415" w:name="_Toc101539136"/>
      <w:bookmarkStart w:id="1416" w:name="_Toc101539666"/>
      <w:bookmarkStart w:id="1417" w:name="_Toc101881134"/>
      <w:bookmarkStart w:id="1418" w:name="_Toc101881588"/>
      <w:bookmarkStart w:id="1419" w:name="_Toc101882262"/>
      <w:bookmarkStart w:id="1420" w:name="_Toc100765983"/>
      <w:bookmarkStart w:id="1421" w:name="_Toc100766988"/>
      <w:bookmarkStart w:id="1422" w:name="_Toc100826726"/>
      <w:bookmarkStart w:id="1423" w:name="_Toc100828994"/>
      <w:bookmarkStart w:id="1424" w:name="_Toc100830571"/>
      <w:bookmarkStart w:id="1425" w:name="_Toc100833351"/>
      <w:bookmarkStart w:id="1426" w:name="_Toc100839338"/>
      <w:bookmarkStart w:id="1427" w:name="_Toc100840804"/>
      <w:bookmarkStart w:id="1428" w:name="_Toc100841101"/>
      <w:bookmarkStart w:id="1429" w:name="_Toc100842913"/>
      <w:bookmarkStart w:id="1430" w:name="_Toc100847347"/>
      <w:bookmarkStart w:id="1431" w:name="_Toc100847868"/>
      <w:bookmarkStart w:id="1432" w:name="_Toc101351115"/>
      <w:bookmarkStart w:id="1433" w:name="_Toc101359238"/>
      <w:bookmarkStart w:id="1434" w:name="_Toc101366372"/>
      <w:bookmarkStart w:id="1435" w:name="_Toc101428264"/>
      <w:bookmarkStart w:id="1436" w:name="_Toc101433741"/>
      <w:bookmarkStart w:id="1437" w:name="_Toc101438665"/>
      <w:bookmarkStart w:id="1438" w:name="_Toc101527070"/>
      <w:bookmarkStart w:id="1439" w:name="_Toc101529295"/>
      <w:bookmarkStart w:id="1440" w:name="_Toc101535686"/>
      <w:bookmarkStart w:id="1441" w:name="_Toc101539137"/>
      <w:bookmarkStart w:id="1442" w:name="_Toc101539667"/>
      <w:bookmarkStart w:id="1443" w:name="_Toc101881135"/>
      <w:bookmarkStart w:id="1444" w:name="_Toc101881589"/>
      <w:bookmarkStart w:id="1445" w:name="_Toc101882263"/>
      <w:bookmarkStart w:id="1446" w:name="_Toc100765984"/>
      <w:bookmarkStart w:id="1447" w:name="_Toc100766989"/>
      <w:bookmarkStart w:id="1448" w:name="_Toc100826727"/>
      <w:bookmarkStart w:id="1449" w:name="_Toc100828995"/>
      <w:bookmarkStart w:id="1450" w:name="_Toc100830572"/>
      <w:bookmarkStart w:id="1451" w:name="_Toc100833352"/>
      <w:bookmarkStart w:id="1452" w:name="_Toc100839339"/>
      <w:bookmarkStart w:id="1453" w:name="_Toc100840805"/>
      <w:bookmarkStart w:id="1454" w:name="_Toc100841102"/>
      <w:bookmarkStart w:id="1455" w:name="_Toc100842914"/>
      <w:bookmarkStart w:id="1456" w:name="_Toc100847348"/>
      <w:bookmarkStart w:id="1457" w:name="_Toc100847869"/>
      <w:bookmarkStart w:id="1458" w:name="_Toc101351116"/>
      <w:bookmarkStart w:id="1459" w:name="_Toc101359239"/>
      <w:bookmarkStart w:id="1460" w:name="_Toc101366373"/>
      <w:bookmarkStart w:id="1461" w:name="_Toc101428265"/>
      <w:bookmarkStart w:id="1462" w:name="_Toc101433742"/>
      <w:bookmarkStart w:id="1463" w:name="_Toc101438666"/>
      <w:bookmarkStart w:id="1464" w:name="_Toc101527071"/>
      <w:bookmarkStart w:id="1465" w:name="_Toc101529296"/>
      <w:bookmarkStart w:id="1466" w:name="_Toc101535687"/>
      <w:bookmarkStart w:id="1467" w:name="_Toc101539138"/>
      <w:bookmarkStart w:id="1468" w:name="_Toc101539668"/>
      <w:bookmarkStart w:id="1469" w:name="_Toc101881136"/>
      <w:bookmarkStart w:id="1470" w:name="_Toc101881590"/>
      <w:bookmarkStart w:id="1471" w:name="_Toc101882264"/>
      <w:bookmarkStart w:id="1472" w:name="_Toc100765985"/>
      <w:bookmarkStart w:id="1473" w:name="_Toc100766990"/>
      <w:bookmarkStart w:id="1474" w:name="_Toc100826728"/>
      <w:bookmarkStart w:id="1475" w:name="_Toc100828996"/>
      <w:bookmarkStart w:id="1476" w:name="_Toc100830573"/>
      <w:bookmarkStart w:id="1477" w:name="_Toc100833353"/>
      <w:bookmarkStart w:id="1478" w:name="_Toc100839340"/>
      <w:bookmarkStart w:id="1479" w:name="_Toc100840806"/>
      <w:bookmarkStart w:id="1480" w:name="_Toc100841103"/>
      <w:bookmarkStart w:id="1481" w:name="_Toc100842915"/>
      <w:bookmarkStart w:id="1482" w:name="_Toc100847349"/>
      <w:bookmarkStart w:id="1483" w:name="_Toc100847870"/>
      <w:bookmarkStart w:id="1484" w:name="_Toc101351117"/>
      <w:bookmarkStart w:id="1485" w:name="_Toc101359240"/>
      <w:bookmarkStart w:id="1486" w:name="_Toc101366374"/>
      <w:bookmarkStart w:id="1487" w:name="_Toc101428266"/>
      <w:bookmarkStart w:id="1488" w:name="_Toc101433743"/>
      <w:bookmarkStart w:id="1489" w:name="_Toc101438667"/>
      <w:bookmarkStart w:id="1490" w:name="_Toc101527072"/>
      <w:bookmarkStart w:id="1491" w:name="_Toc101529297"/>
      <w:bookmarkStart w:id="1492" w:name="_Toc101535688"/>
      <w:bookmarkStart w:id="1493" w:name="_Toc101539139"/>
      <w:bookmarkStart w:id="1494" w:name="_Toc101539669"/>
      <w:bookmarkStart w:id="1495" w:name="_Toc101881137"/>
      <w:bookmarkStart w:id="1496" w:name="_Toc101881591"/>
      <w:bookmarkStart w:id="1497" w:name="_Toc101882265"/>
      <w:bookmarkStart w:id="1498" w:name="_Toc100765986"/>
      <w:bookmarkStart w:id="1499" w:name="_Toc100766991"/>
      <w:bookmarkStart w:id="1500" w:name="_Toc100826729"/>
      <w:bookmarkStart w:id="1501" w:name="_Toc100828997"/>
      <w:bookmarkStart w:id="1502" w:name="_Toc100830574"/>
      <w:bookmarkStart w:id="1503" w:name="_Toc100833354"/>
      <w:bookmarkStart w:id="1504" w:name="_Toc100839341"/>
      <w:bookmarkStart w:id="1505" w:name="_Toc100840807"/>
      <w:bookmarkStart w:id="1506" w:name="_Toc100841104"/>
      <w:bookmarkStart w:id="1507" w:name="_Toc100842916"/>
      <w:bookmarkStart w:id="1508" w:name="_Toc100847350"/>
      <w:bookmarkStart w:id="1509" w:name="_Toc100847871"/>
      <w:bookmarkStart w:id="1510" w:name="_Toc101351118"/>
      <w:bookmarkStart w:id="1511" w:name="_Toc101359241"/>
      <w:bookmarkStart w:id="1512" w:name="_Toc101366375"/>
      <w:bookmarkStart w:id="1513" w:name="_Toc101428267"/>
      <w:bookmarkStart w:id="1514" w:name="_Toc101433744"/>
      <w:bookmarkStart w:id="1515" w:name="_Toc101438668"/>
      <w:bookmarkStart w:id="1516" w:name="_Toc101527073"/>
      <w:bookmarkStart w:id="1517" w:name="_Toc101529298"/>
      <w:bookmarkStart w:id="1518" w:name="_Toc101535689"/>
      <w:bookmarkStart w:id="1519" w:name="_Toc101539140"/>
      <w:bookmarkStart w:id="1520" w:name="_Toc101539670"/>
      <w:bookmarkStart w:id="1521" w:name="_Toc101881138"/>
      <w:bookmarkStart w:id="1522" w:name="_Toc101881592"/>
      <w:bookmarkStart w:id="1523" w:name="_Toc101882266"/>
      <w:bookmarkStart w:id="1524" w:name="_Toc100765987"/>
      <w:bookmarkStart w:id="1525" w:name="_Toc100766992"/>
      <w:bookmarkStart w:id="1526" w:name="_Toc100826730"/>
      <w:bookmarkStart w:id="1527" w:name="_Toc100828998"/>
      <w:bookmarkStart w:id="1528" w:name="_Toc100830575"/>
      <w:bookmarkStart w:id="1529" w:name="_Toc100833355"/>
      <w:bookmarkStart w:id="1530" w:name="_Toc100839342"/>
      <w:bookmarkStart w:id="1531" w:name="_Toc100840808"/>
      <w:bookmarkStart w:id="1532" w:name="_Toc100841105"/>
      <w:bookmarkStart w:id="1533" w:name="_Toc100842917"/>
      <w:bookmarkStart w:id="1534" w:name="_Toc100847351"/>
      <w:bookmarkStart w:id="1535" w:name="_Toc100847872"/>
      <w:bookmarkStart w:id="1536" w:name="_Toc101351119"/>
      <w:bookmarkStart w:id="1537" w:name="_Toc101359242"/>
      <w:bookmarkStart w:id="1538" w:name="_Toc101366376"/>
      <w:bookmarkStart w:id="1539" w:name="_Toc101428268"/>
      <w:bookmarkStart w:id="1540" w:name="_Toc101433745"/>
      <w:bookmarkStart w:id="1541" w:name="_Toc101438669"/>
      <w:bookmarkStart w:id="1542" w:name="_Toc101527074"/>
      <w:bookmarkStart w:id="1543" w:name="_Toc101529299"/>
      <w:bookmarkStart w:id="1544" w:name="_Toc101535690"/>
      <w:bookmarkStart w:id="1545" w:name="_Toc101539141"/>
      <w:bookmarkStart w:id="1546" w:name="_Toc101539671"/>
      <w:bookmarkStart w:id="1547" w:name="_Toc101881139"/>
      <w:bookmarkStart w:id="1548" w:name="_Toc101881593"/>
      <w:bookmarkStart w:id="1549" w:name="_Toc101882267"/>
      <w:bookmarkStart w:id="1550" w:name="_Toc100765988"/>
      <w:bookmarkStart w:id="1551" w:name="_Toc100766993"/>
      <w:bookmarkStart w:id="1552" w:name="_Toc100826731"/>
      <w:bookmarkStart w:id="1553" w:name="_Toc100828999"/>
      <w:bookmarkStart w:id="1554" w:name="_Toc100830576"/>
      <w:bookmarkStart w:id="1555" w:name="_Toc100833356"/>
      <w:bookmarkStart w:id="1556" w:name="_Toc100839343"/>
      <w:bookmarkStart w:id="1557" w:name="_Toc100840809"/>
      <w:bookmarkStart w:id="1558" w:name="_Toc100841106"/>
      <w:bookmarkStart w:id="1559" w:name="_Toc100842918"/>
      <w:bookmarkStart w:id="1560" w:name="_Toc100847352"/>
      <w:bookmarkStart w:id="1561" w:name="_Toc100847873"/>
      <w:bookmarkStart w:id="1562" w:name="_Toc101351120"/>
      <w:bookmarkStart w:id="1563" w:name="_Toc101359243"/>
      <w:bookmarkStart w:id="1564" w:name="_Toc101366377"/>
      <w:bookmarkStart w:id="1565" w:name="_Toc101428269"/>
      <w:bookmarkStart w:id="1566" w:name="_Toc101433746"/>
      <w:bookmarkStart w:id="1567" w:name="_Toc101438670"/>
      <w:bookmarkStart w:id="1568" w:name="_Toc101527075"/>
      <w:bookmarkStart w:id="1569" w:name="_Toc101529300"/>
      <w:bookmarkStart w:id="1570" w:name="_Toc101535691"/>
      <w:bookmarkStart w:id="1571" w:name="_Toc101539142"/>
      <w:bookmarkStart w:id="1572" w:name="_Toc101539672"/>
      <w:bookmarkStart w:id="1573" w:name="_Toc101881140"/>
      <w:bookmarkStart w:id="1574" w:name="_Toc101881594"/>
      <w:bookmarkStart w:id="1575" w:name="_Toc101882268"/>
      <w:bookmarkStart w:id="1576" w:name="_Toc100765989"/>
      <w:bookmarkStart w:id="1577" w:name="_Toc100766994"/>
      <w:bookmarkStart w:id="1578" w:name="_Toc100826732"/>
      <w:bookmarkStart w:id="1579" w:name="_Toc100829000"/>
      <w:bookmarkStart w:id="1580" w:name="_Toc100830577"/>
      <w:bookmarkStart w:id="1581" w:name="_Toc100833357"/>
      <w:bookmarkStart w:id="1582" w:name="_Toc100839344"/>
      <w:bookmarkStart w:id="1583" w:name="_Toc100840810"/>
      <w:bookmarkStart w:id="1584" w:name="_Toc100841107"/>
      <w:bookmarkStart w:id="1585" w:name="_Toc100842919"/>
      <w:bookmarkStart w:id="1586" w:name="_Toc100847353"/>
      <w:bookmarkStart w:id="1587" w:name="_Toc100847874"/>
      <w:bookmarkStart w:id="1588" w:name="_Toc101351121"/>
      <w:bookmarkStart w:id="1589" w:name="_Toc101359244"/>
      <w:bookmarkStart w:id="1590" w:name="_Toc101366378"/>
      <w:bookmarkStart w:id="1591" w:name="_Toc101428270"/>
      <w:bookmarkStart w:id="1592" w:name="_Toc101433747"/>
      <w:bookmarkStart w:id="1593" w:name="_Toc101438671"/>
      <w:bookmarkStart w:id="1594" w:name="_Toc101527076"/>
      <w:bookmarkStart w:id="1595" w:name="_Toc101529301"/>
      <w:bookmarkStart w:id="1596" w:name="_Toc101535692"/>
      <w:bookmarkStart w:id="1597" w:name="_Toc101539143"/>
      <w:bookmarkStart w:id="1598" w:name="_Toc101539673"/>
      <w:bookmarkStart w:id="1599" w:name="_Toc101881141"/>
      <w:bookmarkStart w:id="1600" w:name="_Toc101881595"/>
      <w:bookmarkStart w:id="1601" w:name="_Toc101882269"/>
      <w:bookmarkStart w:id="1602" w:name="_Toc100765990"/>
      <w:bookmarkStart w:id="1603" w:name="_Toc100766995"/>
      <w:bookmarkStart w:id="1604" w:name="_Toc100826733"/>
      <w:bookmarkStart w:id="1605" w:name="_Toc100829001"/>
      <w:bookmarkStart w:id="1606" w:name="_Toc100830578"/>
      <w:bookmarkStart w:id="1607" w:name="_Toc100833358"/>
      <w:bookmarkStart w:id="1608" w:name="_Toc100839345"/>
      <w:bookmarkStart w:id="1609" w:name="_Toc100840811"/>
      <w:bookmarkStart w:id="1610" w:name="_Toc100841108"/>
      <w:bookmarkStart w:id="1611" w:name="_Toc100842920"/>
      <w:bookmarkStart w:id="1612" w:name="_Toc100847354"/>
      <w:bookmarkStart w:id="1613" w:name="_Toc100847875"/>
      <w:bookmarkStart w:id="1614" w:name="_Toc101351122"/>
      <w:bookmarkStart w:id="1615" w:name="_Toc101359245"/>
      <w:bookmarkStart w:id="1616" w:name="_Toc101366379"/>
      <w:bookmarkStart w:id="1617" w:name="_Toc101428271"/>
      <w:bookmarkStart w:id="1618" w:name="_Toc101433748"/>
      <w:bookmarkStart w:id="1619" w:name="_Toc101438672"/>
      <w:bookmarkStart w:id="1620" w:name="_Toc101527077"/>
      <w:bookmarkStart w:id="1621" w:name="_Toc101529302"/>
      <w:bookmarkStart w:id="1622" w:name="_Toc101535693"/>
      <w:bookmarkStart w:id="1623" w:name="_Toc101539144"/>
      <w:bookmarkStart w:id="1624" w:name="_Toc101539674"/>
      <w:bookmarkStart w:id="1625" w:name="_Toc101881142"/>
      <w:bookmarkStart w:id="1626" w:name="_Toc101881596"/>
      <w:bookmarkStart w:id="1627" w:name="_Toc101882270"/>
      <w:bookmarkStart w:id="1628" w:name="_Toc100765991"/>
      <w:bookmarkStart w:id="1629" w:name="_Toc100766996"/>
      <w:bookmarkStart w:id="1630" w:name="_Toc100826734"/>
      <w:bookmarkStart w:id="1631" w:name="_Toc100829002"/>
      <w:bookmarkStart w:id="1632" w:name="_Toc100830579"/>
      <w:bookmarkStart w:id="1633" w:name="_Toc100833359"/>
      <w:bookmarkStart w:id="1634" w:name="_Toc100839346"/>
      <w:bookmarkStart w:id="1635" w:name="_Toc100840812"/>
      <w:bookmarkStart w:id="1636" w:name="_Toc100841109"/>
      <w:bookmarkStart w:id="1637" w:name="_Toc100842921"/>
      <w:bookmarkStart w:id="1638" w:name="_Toc100847355"/>
      <w:bookmarkStart w:id="1639" w:name="_Toc100847876"/>
      <w:bookmarkStart w:id="1640" w:name="_Toc101351123"/>
      <w:bookmarkStart w:id="1641" w:name="_Toc101359246"/>
      <w:bookmarkStart w:id="1642" w:name="_Toc101366380"/>
      <w:bookmarkStart w:id="1643" w:name="_Toc101428272"/>
      <w:bookmarkStart w:id="1644" w:name="_Toc101433749"/>
      <w:bookmarkStart w:id="1645" w:name="_Toc101438673"/>
      <w:bookmarkStart w:id="1646" w:name="_Toc101527078"/>
      <w:bookmarkStart w:id="1647" w:name="_Toc101529303"/>
      <w:bookmarkStart w:id="1648" w:name="_Toc101535694"/>
      <w:bookmarkStart w:id="1649" w:name="_Toc101539145"/>
      <w:bookmarkStart w:id="1650" w:name="_Toc101539675"/>
      <w:bookmarkStart w:id="1651" w:name="_Toc101881143"/>
      <w:bookmarkStart w:id="1652" w:name="_Toc101881597"/>
      <w:bookmarkStart w:id="1653" w:name="_Toc101882271"/>
      <w:bookmarkStart w:id="1654" w:name="_Toc430766250"/>
      <w:bookmarkStart w:id="1655" w:name="_Toc430779156"/>
      <w:bookmarkStart w:id="1656" w:name="_Toc421199588"/>
      <w:bookmarkStart w:id="1657" w:name="_Toc100747310"/>
      <w:bookmarkStart w:id="1658" w:name="_Toc100751289"/>
      <w:bookmarkStart w:id="1659" w:name="_Toc100751493"/>
      <w:bookmarkStart w:id="1660" w:name="_Toc100765992"/>
      <w:bookmarkStart w:id="1661" w:name="_Toc100766997"/>
      <w:bookmarkStart w:id="1662" w:name="_Toc100826735"/>
      <w:bookmarkStart w:id="1663" w:name="_Toc100829003"/>
      <w:bookmarkStart w:id="1664" w:name="_Toc100830580"/>
      <w:bookmarkStart w:id="1665" w:name="_Toc100833360"/>
      <w:bookmarkStart w:id="1666" w:name="_Toc100839347"/>
      <w:bookmarkStart w:id="1667" w:name="_Toc100840813"/>
      <w:bookmarkStart w:id="1668" w:name="_Toc100841110"/>
      <w:bookmarkStart w:id="1669" w:name="_Toc100842922"/>
      <w:bookmarkStart w:id="1670" w:name="_Toc100847356"/>
      <w:bookmarkStart w:id="1671" w:name="_Toc100847877"/>
      <w:bookmarkStart w:id="1672" w:name="_Toc101351124"/>
      <w:bookmarkStart w:id="1673" w:name="_Toc101359247"/>
      <w:bookmarkStart w:id="1674" w:name="_Toc101366381"/>
      <w:bookmarkStart w:id="1675" w:name="_Toc101428273"/>
      <w:bookmarkStart w:id="1676" w:name="_Toc101433750"/>
      <w:bookmarkStart w:id="1677" w:name="_Toc101438674"/>
      <w:bookmarkStart w:id="1678" w:name="_Toc101527079"/>
      <w:bookmarkStart w:id="1679" w:name="_Toc101529304"/>
      <w:bookmarkStart w:id="1680" w:name="_Toc101535695"/>
      <w:bookmarkStart w:id="1681" w:name="_Toc101539146"/>
      <w:bookmarkStart w:id="1682" w:name="_Toc101539676"/>
      <w:bookmarkStart w:id="1683" w:name="_Toc101881144"/>
      <w:bookmarkStart w:id="1684" w:name="_Toc101881598"/>
      <w:bookmarkStart w:id="1685" w:name="_Toc101882272"/>
      <w:bookmarkStart w:id="1686" w:name="_Toc100747311"/>
      <w:bookmarkStart w:id="1687" w:name="_Toc100751290"/>
      <w:bookmarkStart w:id="1688" w:name="_Toc100751494"/>
      <w:bookmarkStart w:id="1689" w:name="_Toc100765993"/>
      <w:bookmarkStart w:id="1690" w:name="_Toc100766998"/>
      <w:bookmarkStart w:id="1691" w:name="_Toc100826736"/>
      <w:bookmarkStart w:id="1692" w:name="_Toc100829004"/>
      <w:bookmarkStart w:id="1693" w:name="_Toc100830581"/>
      <w:bookmarkStart w:id="1694" w:name="_Toc100833361"/>
      <w:bookmarkStart w:id="1695" w:name="_Toc100839348"/>
      <w:bookmarkStart w:id="1696" w:name="_Toc100840814"/>
      <w:bookmarkStart w:id="1697" w:name="_Toc100841111"/>
      <w:bookmarkStart w:id="1698" w:name="_Toc100842923"/>
      <w:bookmarkStart w:id="1699" w:name="_Toc100847357"/>
      <w:bookmarkStart w:id="1700" w:name="_Toc100847878"/>
      <w:bookmarkStart w:id="1701" w:name="_Toc101351125"/>
      <w:bookmarkStart w:id="1702" w:name="_Toc101359248"/>
      <w:bookmarkStart w:id="1703" w:name="_Toc101366382"/>
      <w:bookmarkStart w:id="1704" w:name="_Toc101428274"/>
      <w:bookmarkStart w:id="1705" w:name="_Toc101433751"/>
      <w:bookmarkStart w:id="1706" w:name="_Toc101438675"/>
      <w:bookmarkStart w:id="1707" w:name="_Toc101527080"/>
      <w:bookmarkStart w:id="1708" w:name="_Toc101529305"/>
      <w:bookmarkStart w:id="1709" w:name="_Toc101535696"/>
      <w:bookmarkStart w:id="1710" w:name="_Toc101539147"/>
      <w:bookmarkStart w:id="1711" w:name="_Toc101539677"/>
      <w:bookmarkStart w:id="1712" w:name="_Toc101881145"/>
      <w:bookmarkStart w:id="1713" w:name="_Toc101881599"/>
      <w:bookmarkStart w:id="1714" w:name="_Toc101882273"/>
      <w:bookmarkStart w:id="1715" w:name="_Toc100747312"/>
      <w:bookmarkStart w:id="1716" w:name="_Toc100751291"/>
      <w:bookmarkStart w:id="1717" w:name="_Toc100751495"/>
      <w:bookmarkStart w:id="1718" w:name="_Toc100765994"/>
      <w:bookmarkStart w:id="1719" w:name="_Toc100766999"/>
      <w:bookmarkStart w:id="1720" w:name="_Toc100826737"/>
      <w:bookmarkStart w:id="1721" w:name="_Toc100829005"/>
      <w:bookmarkStart w:id="1722" w:name="_Toc100830582"/>
      <w:bookmarkStart w:id="1723" w:name="_Toc100833362"/>
      <w:bookmarkStart w:id="1724" w:name="_Toc100839349"/>
      <w:bookmarkStart w:id="1725" w:name="_Toc100840815"/>
      <w:bookmarkStart w:id="1726" w:name="_Toc100841112"/>
      <w:bookmarkStart w:id="1727" w:name="_Toc100842924"/>
      <w:bookmarkStart w:id="1728" w:name="_Toc100847358"/>
      <w:bookmarkStart w:id="1729" w:name="_Toc100847879"/>
      <w:bookmarkStart w:id="1730" w:name="_Toc101351126"/>
      <w:bookmarkStart w:id="1731" w:name="_Toc101359249"/>
      <w:bookmarkStart w:id="1732" w:name="_Toc101366383"/>
      <w:bookmarkStart w:id="1733" w:name="_Toc101428275"/>
      <w:bookmarkStart w:id="1734" w:name="_Toc101433752"/>
      <w:bookmarkStart w:id="1735" w:name="_Toc101438676"/>
      <w:bookmarkStart w:id="1736" w:name="_Toc101527081"/>
      <w:bookmarkStart w:id="1737" w:name="_Toc101529306"/>
      <w:bookmarkStart w:id="1738" w:name="_Toc101535697"/>
      <w:bookmarkStart w:id="1739" w:name="_Toc101539148"/>
      <w:bookmarkStart w:id="1740" w:name="_Toc101539678"/>
      <w:bookmarkStart w:id="1741" w:name="_Toc101881146"/>
      <w:bookmarkStart w:id="1742" w:name="_Toc101881600"/>
      <w:bookmarkStart w:id="1743" w:name="_Toc101882274"/>
      <w:bookmarkStart w:id="1744" w:name="_Toc100747313"/>
      <w:bookmarkStart w:id="1745" w:name="_Toc100751292"/>
      <w:bookmarkStart w:id="1746" w:name="_Toc100751496"/>
      <w:bookmarkStart w:id="1747" w:name="_Toc100765995"/>
      <w:bookmarkStart w:id="1748" w:name="_Toc100767000"/>
      <w:bookmarkStart w:id="1749" w:name="_Toc100826738"/>
      <w:bookmarkStart w:id="1750" w:name="_Toc100829006"/>
      <w:bookmarkStart w:id="1751" w:name="_Toc100830583"/>
      <w:bookmarkStart w:id="1752" w:name="_Toc100833363"/>
      <w:bookmarkStart w:id="1753" w:name="_Toc100839350"/>
      <w:bookmarkStart w:id="1754" w:name="_Toc100840816"/>
      <w:bookmarkStart w:id="1755" w:name="_Toc100841113"/>
      <w:bookmarkStart w:id="1756" w:name="_Toc100842925"/>
      <w:bookmarkStart w:id="1757" w:name="_Toc100847359"/>
      <w:bookmarkStart w:id="1758" w:name="_Toc100847880"/>
      <w:bookmarkStart w:id="1759" w:name="_Toc101351127"/>
      <w:bookmarkStart w:id="1760" w:name="_Toc101359250"/>
      <w:bookmarkStart w:id="1761" w:name="_Toc101366384"/>
      <w:bookmarkStart w:id="1762" w:name="_Toc101428276"/>
      <w:bookmarkStart w:id="1763" w:name="_Toc101433753"/>
      <w:bookmarkStart w:id="1764" w:name="_Toc101438677"/>
      <w:bookmarkStart w:id="1765" w:name="_Toc101527082"/>
      <w:bookmarkStart w:id="1766" w:name="_Toc101529307"/>
      <w:bookmarkStart w:id="1767" w:name="_Toc101535698"/>
      <w:bookmarkStart w:id="1768" w:name="_Toc101539149"/>
      <w:bookmarkStart w:id="1769" w:name="_Toc101539679"/>
      <w:bookmarkStart w:id="1770" w:name="_Toc101881147"/>
      <w:bookmarkStart w:id="1771" w:name="_Toc101881601"/>
      <w:bookmarkStart w:id="1772" w:name="_Toc101882275"/>
      <w:bookmarkStart w:id="1773" w:name="_Toc100747314"/>
      <w:bookmarkStart w:id="1774" w:name="_Toc100751293"/>
      <w:bookmarkStart w:id="1775" w:name="_Toc100751497"/>
      <w:bookmarkStart w:id="1776" w:name="_Toc100765996"/>
      <w:bookmarkStart w:id="1777" w:name="_Toc100767001"/>
      <w:bookmarkStart w:id="1778" w:name="_Toc100826739"/>
      <w:bookmarkStart w:id="1779" w:name="_Toc100829007"/>
      <w:bookmarkStart w:id="1780" w:name="_Toc100830584"/>
      <w:bookmarkStart w:id="1781" w:name="_Toc100833364"/>
      <w:bookmarkStart w:id="1782" w:name="_Toc100839351"/>
      <w:bookmarkStart w:id="1783" w:name="_Toc100840817"/>
      <w:bookmarkStart w:id="1784" w:name="_Toc100841114"/>
      <w:bookmarkStart w:id="1785" w:name="_Toc100842926"/>
      <w:bookmarkStart w:id="1786" w:name="_Toc100847360"/>
      <w:bookmarkStart w:id="1787" w:name="_Toc100847881"/>
      <w:bookmarkStart w:id="1788" w:name="_Toc101351128"/>
      <w:bookmarkStart w:id="1789" w:name="_Toc101359251"/>
      <w:bookmarkStart w:id="1790" w:name="_Toc101366385"/>
      <w:bookmarkStart w:id="1791" w:name="_Toc101428277"/>
      <w:bookmarkStart w:id="1792" w:name="_Toc101433754"/>
      <w:bookmarkStart w:id="1793" w:name="_Toc101438678"/>
      <w:bookmarkStart w:id="1794" w:name="_Toc101527083"/>
      <w:bookmarkStart w:id="1795" w:name="_Toc101529308"/>
      <w:bookmarkStart w:id="1796" w:name="_Toc101535699"/>
      <w:bookmarkStart w:id="1797" w:name="_Toc101539150"/>
      <w:bookmarkStart w:id="1798" w:name="_Toc101539680"/>
      <w:bookmarkStart w:id="1799" w:name="_Toc101881148"/>
      <w:bookmarkStart w:id="1800" w:name="_Toc101881602"/>
      <w:bookmarkStart w:id="1801" w:name="_Toc101882276"/>
      <w:bookmarkStart w:id="1802" w:name="_Toc100747315"/>
      <w:bookmarkStart w:id="1803" w:name="_Toc100751294"/>
      <w:bookmarkStart w:id="1804" w:name="_Toc100751498"/>
      <w:bookmarkStart w:id="1805" w:name="_Toc100765997"/>
      <w:bookmarkStart w:id="1806" w:name="_Toc100767002"/>
      <w:bookmarkStart w:id="1807" w:name="_Toc100826740"/>
      <w:bookmarkStart w:id="1808" w:name="_Toc100829008"/>
      <w:bookmarkStart w:id="1809" w:name="_Toc100830585"/>
      <w:bookmarkStart w:id="1810" w:name="_Toc100833365"/>
      <w:bookmarkStart w:id="1811" w:name="_Toc100839352"/>
      <w:bookmarkStart w:id="1812" w:name="_Toc100840818"/>
      <w:bookmarkStart w:id="1813" w:name="_Toc100841115"/>
      <w:bookmarkStart w:id="1814" w:name="_Toc100842927"/>
      <w:bookmarkStart w:id="1815" w:name="_Toc100847361"/>
      <w:bookmarkStart w:id="1816" w:name="_Toc100847882"/>
      <w:bookmarkStart w:id="1817" w:name="_Toc101351129"/>
      <w:bookmarkStart w:id="1818" w:name="_Toc101359252"/>
      <w:bookmarkStart w:id="1819" w:name="_Toc101366386"/>
      <w:bookmarkStart w:id="1820" w:name="_Toc101428278"/>
      <w:bookmarkStart w:id="1821" w:name="_Toc101433755"/>
      <w:bookmarkStart w:id="1822" w:name="_Toc101438679"/>
      <w:bookmarkStart w:id="1823" w:name="_Toc101527084"/>
      <w:bookmarkStart w:id="1824" w:name="_Toc101529309"/>
      <w:bookmarkStart w:id="1825" w:name="_Toc101535700"/>
      <w:bookmarkStart w:id="1826" w:name="_Toc101539151"/>
      <w:bookmarkStart w:id="1827" w:name="_Toc101539681"/>
      <w:bookmarkStart w:id="1828" w:name="_Toc101881149"/>
      <w:bookmarkStart w:id="1829" w:name="_Toc101881603"/>
      <w:bookmarkStart w:id="1830" w:name="_Toc101882277"/>
      <w:bookmarkStart w:id="1831" w:name="_Toc100747316"/>
      <w:bookmarkStart w:id="1832" w:name="_Toc100751295"/>
      <w:bookmarkStart w:id="1833" w:name="_Toc100751499"/>
      <w:bookmarkStart w:id="1834" w:name="_Toc100765998"/>
      <w:bookmarkStart w:id="1835" w:name="_Toc100767003"/>
      <w:bookmarkStart w:id="1836" w:name="_Toc100826741"/>
      <w:bookmarkStart w:id="1837" w:name="_Toc100829009"/>
      <w:bookmarkStart w:id="1838" w:name="_Toc100830586"/>
      <w:bookmarkStart w:id="1839" w:name="_Toc100833366"/>
      <w:bookmarkStart w:id="1840" w:name="_Toc100839353"/>
      <w:bookmarkStart w:id="1841" w:name="_Toc100840819"/>
      <w:bookmarkStart w:id="1842" w:name="_Toc100841116"/>
      <w:bookmarkStart w:id="1843" w:name="_Toc100842928"/>
      <w:bookmarkStart w:id="1844" w:name="_Toc100847362"/>
      <w:bookmarkStart w:id="1845" w:name="_Toc100847883"/>
      <w:bookmarkStart w:id="1846" w:name="_Toc101351130"/>
      <w:bookmarkStart w:id="1847" w:name="_Toc101359253"/>
      <w:bookmarkStart w:id="1848" w:name="_Toc101366387"/>
      <w:bookmarkStart w:id="1849" w:name="_Toc101428279"/>
      <w:bookmarkStart w:id="1850" w:name="_Toc101433756"/>
      <w:bookmarkStart w:id="1851" w:name="_Toc101438680"/>
      <w:bookmarkStart w:id="1852" w:name="_Toc101527085"/>
      <w:bookmarkStart w:id="1853" w:name="_Toc101529310"/>
      <w:bookmarkStart w:id="1854" w:name="_Toc101535701"/>
      <w:bookmarkStart w:id="1855" w:name="_Toc101539152"/>
      <w:bookmarkStart w:id="1856" w:name="_Toc101539682"/>
      <w:bookmarkStart w:id="1857" w:name="_Toc101881150"/>
      <w:bookmarkStart w:id="1858" w:name="_Toc101881604"/>
      <w:bookmarkStart w:id="1859" w:name="_Toc101882278"/>
      <w:bookmarkStart w:id="1860" w:name="_Toc100747317"/>
      <w:bookmarkStart w:id="1861" w:name="_Toc100751296"/>
      <w:bookmarkStart w:id="1862" w:name="_Toc100751500"/>
      <w:bookmarkStart w:id="1863" w:name="_Toc100765999"/>
      <w:bookmarkStart w:id="1864" w:name="_Toc100767004"/>
      <w:bookmarkStart w:id="1865" w:name="_Toc100826742"/>
      <w:bookmarkStart w:id="1866" w:name="_Toc100829010"/>
      <w:bookmarkStart w:id="1867" w:name="_Toc100830587"/>
      <w:bookmarkStart w:id="1868" w:name="_Toc100833367"/>
      <w:bookmarkStart w:id="1869" w:name="_Toc100839354"/>
      <w:bookmarkStart w:id="1870" w:name="_Toc100840820"/>
      <w:bookmarkStart w:id="1871" w:name="_Toc100841117"/>
      <w:bookmarkStart w:id="1872" w:name="_Toc100842929"/>
      <w:bookmarkStart w:id="1873" w:name="_Toc100847363"/>
      <w:bookmarkStart w:id="1874" w:name="_Toc100847884"/>
      <w:bookmarkStart w:id="1875" w:name="_Toc101351131"/>
      <w:bookmarkStart w:id="1876" w:name="_Toc101359254"/>
      <w:bookmarkStart w:id="1877" w:name="_Toc101366388"/>
      <w:bookmarkStart w:id="1878" w:name="_Toc101428280"/>
      <w:bookmarkStart w:id="1879" w:name="_Toc101433757"/>
      <w:bookmarkStart w:id="1880" w:name="_Toc101438681"/>
      <w:bookmarkStart w:id="1881" w:name="_Toc101527086"/>
      <w:bookmarkStart w:id="1882" w:name="_Toc101529311"/>
      <w:bookmarkStart w:id="1883" w:name="_Toc101535702"/>
      <w:bookmarkStart w:id="1884" w:name="_Toc101539153"/>
      <w:bookmarkStart w:id="1885" w:name="_Toc101539683"/>
      <w:bookmarkStart w:id="1886" w:name="_Toc101881151"/>
      <w:bookmarkStart w:id="1887" w:name="_Toc101881605"/>
      <w:bookmarkStart w:id="1888" w:name="_Toc101882279"/>
      <w:bookmarkStart w:id="1889" w:name="_Toc100747318"/>
      <w:bookmarkStart w:id="1890" w:name="_Toc100751297"/>
      <w:bookmarkStart w:id="1891" w:name="_Toc100751501"/>
      <w:bookmarkStart w:id="1892" w:name="_Toc100766000"/>
      <w:bookmarkStart w:id="1893" w:name="_Toc100767005"/>
      <w:bookmarkStart w:id="1894" w:name="_Toc100826743"/>
      <w:bookmarkStart w:id="1895" w:name="_Toc100829011"/>
      <w:bookmarkStart w:id="1896" w:name="_Toc100830588"/>
      <w:bookmarkStart w:id="1897" w:name="_Toc100833368"/>
      <w:bookmarkStart w:id="1898" w:name="_Toc100839355"/>
      <w:bookmarkStart w:id="1899" w:name="_Toc100840821"/>
      <w:bookmarkStart w:id="1900" w:name="_Toc100841118"/>
      <w:bookmarkStart w:id="1901" w:name="_Toc100842930"/>
      <w:bookmarkStart w:id="1902" w:name="_Toc100847364"/>
      <w:bookmarkStart w:id="1903" w:name="_Toc100847885"/>
      <w:bookmarkStart w:id="1904" w:name="_Toc101351132"/>
      <w:bookmarkStart w:id="1905" w:name="_Toc101359255"/>
      <w:bookmarkStart w:id="1906" w:name="_Toc101366389"/>
      <w:bookmarkStart w:id="1907" w:name="_Toc101428281"/>
      <w:bookmarkStart w:id="1908" w:name="_Toc101433758"/>
      <w:bookmarkStart w:id="1909" w:name="_Toc101438682"/>
      <w:bookmarkStart w:id="1910" w:name="_Toc101527087"/>
      <w:bookmarkStart w:id="1911" w:name="_Toc101529312"/>
      <w:bookmarkStart w:id="1912" w:name="_Toc101535703"/>
      <w:bookmarkStart w:id="1913" w:name="_Toc101539154"/>
      <w:bookmarkStart w:id="1914" w:name="_Toc101539684"/>
      <w:bookmarkStart w:id="1915" w:name="_Toc101881152"/>
      <w:bookmarkStart w:id="1916" w:name="_Toc101881606"/>
      <w:bookmarkStart w:id="1917" w:name="_Toc101882280"/>
      <w:bookmarkStart w:id="1918" w:name="_Toc100747319"/>
      <w:bookmarkStart w:id="1919" w:name="_Toc100751298"/>
      <w:bookmarkStart w:id="1920" w:name="_Toc100751502"/>
      <w:bookmarkStart w:id="1921" w:name="_Toc100766001"/>
      <w:bookmarkStart w:id="1922" w:name="_Toc100767006"/>
      <w:bookmarkStart w:id="1923" w:name="_Toc100826744"/>
      <w:bookmarkStart w:id="1924" w:name="_Toc100829012"/>
      <w:bookmarkStart w:id="1925" w:name="_Toc100830589"/>
      <w:bookmarkStart w:id="1926" w:name="_Toc100833369"/>
      <w:bookmarkStart w:id="1927" w:name="_Toc100839356"/>
      <w:bookmarkStart w:id="1928" w:name="_Toc100840822"/>
      <w:bookmarkStart w:id="1929" w:name="_Toc100841119"/>
      <w:bookmarkStart w:id="1930" w:name="_Toc100842931"/>
      <w:bookmarkStart w:id="1931" w:name="_Toc100847365"/>
      <w:bookmarkStart w:id="1932" w:name="_Toc100847886"/>
      <w:bookmarkStart w:id="1933" w:name="_Toc101351133"/>
      <w:bookmarkStart w:id="1934" w:name="_Toc101359256"/>
      <w:bookmarkStart w:id="1935" w:name="_Toc101366390"/>
      <w:bookmarkStart w:id="1936" w:name="_Toc101428282"/>
      <w:bookmarkStart w:id="1937" w:name="_Toc101433759"/>
      <w:bookmarkStart w:id="1938" w:name="_Toc101438683"/>
      <w:bookmarkStart w:id="1939" w:name="_Toc101527088"/>
      <w:bookmarkStart w:id="1940" w:name="_Toc101529313"/>
      <w:bookmarkStart w:id="1941" w:name="_Toc101535704"/>
      <w:bookmarkStart w:id="1942" w:name="_Toc101539155"/>
      <w:bookmarkStart w:id="1943" w:name="_Toc101539685"/>
      <w:bookmarkStart w:id="1944" w:name="_Toc101881153"/>
      <w:bookmarkStart w:id="1945" w:name="_Toc101881607"/>
      <w:bookmarkStart w:id="1946" w:name="_Toc101882281"/>
      <w:bookmarkStart w:id="1947" w:name="_Toc100747320"/>
      <w:bookmarkStart w:id="1948" w:name="_Toc100751299"/>
      <w:bookmarkStart w:id="1949" w:name="_Toc100751503"/>
      <w:bookmarkStart w:id="1950" w:name="_Toc100766002"/>
      <w:bookmarkStart w:id="1951" w:name="_Toc100767007"/>
      <w:bookmarkStart w:id="1952" w:name="_Toc100826745"/>
      <w:bookmarkStart w:id="1953" w:name="_Toc100829013"/>
      <w:bookmarkStart w:id="1954" w:name="_Toc100830590"/>
      <w:bookmarkStart w:id="1955" w:name="_Toc100833370"/>
      <w:bookmarkStart w:id="1956" w:name="_Toc100839357"/>
      <w:bookmarkStart w:id="1957" w:name="_Toc100840823"/>
      <w:bookmarkStart w:id="1958" w:name="_Toc100841120"/>
      <w:bookmarkStart w:id="1959" w:name="_Toc100842932"/>
      <w:bookmarkStart w:id="1960" w:name="_Toc100847366"/>
      <w:bookmarkStart w:id="1961" w:name="_Toc100847887"/>
      <w:bookmarkStart w:id="1962" w:name="_Toc101351134"/>
      <w:bookmarkStart w:id="1963" w:name="_Toc101359257"/>
      <w:bookmarkStart w:id="1964" w:name="_Toc101366391"/>
      <w:bookmarkStart w:id="1965" w:name="_Toc101428283"/>
      <w:bookmarkStart w:id="1966" w:name="_Toc101433760"/>
      <w:bookmarkStart w:id="1967" w:name="_Toc101438684"/>
      <w:bookmarkStart w:id="1968" w:name="_Toc101527089"/>
      <w:bookmarkStart w:id="1969" w:name="_Toc101529314"/>
      <w:bookmarkStart w:id="1970" w:name="_Toc101535705"/>
      <w:bookmarkStart w:id="1971" w:name="_Toc101539156"/>
      <w:bookmarkStart w:id="1972" w:name="_Toc101539686"/>
      <w:bookmarkStart w:id="1973" w:name="_Toc101881154"/>
      <w:bookmarkStart w:id="1974" w:name="_Toc101881608"/>
      <w:bookmarkStart w:id="1975" w:name="_Toc101882282"/>
      <w:bookmarkStart w:id="1976" w:name="_Toc100747321"/>
      <w:bookmarkStart w:id="1977" w:name="_Toc100751300"/>
      <w:bookmarkStart w:id="1978" w:name="_Toc100751504"/>
      <w:bookmarkStart w:id="1979" w:name="_Toc100766003"/>
      <w:bookmarkStart w:id="1980" w:name="_Toc100767008"/>
      <w:bookmarkStart w:id="1981" w:name="_Toc100826746"/>
      <w:bookmarkStart w:id="1982" w:name="_Toc100829014"/>
      <w:bookmarkStart w:id="1983" w:name="_Toc100830591"/>
      <w:bookmarkStart w:id="1984" w:name="_Toc100833371"/>
      <w:bookmarkStart w:id="1985" w:name="_Toc100839358"/>
      <w:bookmarkStart w:id="1986" w:name="_Toc100840824"/>
      <w:bookmarkStart w:id="1987" w:name="_Toc100841121"/>
      <w:bookmarkStart w:id="1988" w:name="_Toc100842933"/>
      <w:bookmarkStart w:id="1989" w:name="_Toc100847367"/>
      <w:bookmarkStart w:id="1990" w:name="_Toc100847888"/>
      <w:bookmarkStart w:id="1991" w:name="_Toc101351135"/>
      <w:bookmarkStart w:id="1992" w:name="_Toc101359258"/>
      <w:bookmarkStart w:id="1993" w:name="_Toc101366392"/>
      <w:bookmarkStart w:id="1994" w:name="_Toc101428284"/>
      <w:bookmarkStart w:id="1995" w:name="_Toc101433761"/>
      <w:bookmarkStart w:id="1996" w:name="_Toc101438685"/>
      <w:bookmarkStart w:id="1997" w:name="_Toc101527090"/>
      <w:bookmarkStart w:id="1998" w:name="_Toc101529315"/>
      <w:bookmarkStart w:id="1999" w:name="_Toc101535706"/>
      <w:bookmarkStart w:id="2000" w:name="_Toc101539157"/>
      <w:bookmarkStart w:id="2001" w:name="_Toc101539687"/>
      <w:bookmarkStart w:id="2002" w:name="_Toc101881155"/>
      <w:bookmarkStart w:id="2003" w:name="_Toc101881609"/>
      <w:bookmarkStart w:id="2004" w:name="_Toc101882283"/>
      <w:bookmarkStart w:id="2005" w:name="_Toc100747322"/>
      <w:bookmarkStart w:id="2006" w:name="_Toc100751301"/>
      <w:bookmarkStart w:id="2007" w:name="_Toc100751505"/>
      <w:bookmarkStart w:id="2008" w:name="_Toc100766004"/>
      <w:bookmarkStart w:id="2009" w:name="_Toc100767009"/>
      <w:bookmarkStart w:id="2010" w:name="_Toc100826747"/>
      <w:bookmarkStart w:id="2011" w:name="_Toc100829015"/>
      <w:bookmarkStart w:id="2012" w:name="_Toc100830592"/>
      <w:bookmarkStart w:id="2013" w:name="_Toc100833372"/>
      <w:bookmarkStart w:id="2014" w:name="_Toc100839359"/>
      <w:bookmarkStart w:id="2015" w:name="_Toc100840825"/>
      <w:bookmarkStart w:id="2016" w:name="_Toc100841122"/>
      <w:bookmarkStart w:id="2017" w:name="_Toc100842934"/>
      <w:bookmarkStart w:id="2018" w:name="_Toc100847368"/>
      <w:bookmarkStart w:id="2019" w:name="_Toc100847889"/>
      <w:bookmarkStart w:id="2020" w:name="_Toc101351136"/>
      <w:bookmarkStart w:id="2021" w:name="_Toc101359259"/>
      <w:bookmarkStart w:id="2022" w:name="_Toc101366393"/>
      <w:bookmarkStart w:id="2023" w:name="_Toc101428285"/>
      <w:bookmarkStart w:id="2024" w:name="_Toc101433762"/>
      <w:bookmarkStart w:id="2025" w:name="_Toc101438686"/>
      <w:bookmarkStart w:id="2026" w:name="_Toc101527091"/>
      <w:bookmarkStart w:id="2027" w:name="_Toc101529316"/>
      <w:bookmarkStart w:id="2028" w:name="_Toc101535707"/>
      <w:bookmarkStart w:id="2029" w:name="_Toc101539158"/>
      <w:bookmarkStart w:id="2030" w:name="_Toc101539688"/>
      <w:bookmarkStart w:id="2031" w:name="_Toc101881156"/>
      <w:bookmarkStart w:id="2032" w:name="_Toc101881610"/>
      <w:bookmarkStart w:id="2033" w:name="_Toc101882284"/>
      <w:bookmarkStart w:id="2034" w:name="_Toc100747323"/>
      <w:bookmarkStart w:id="2035" w:name="_Toc100751302"/>
      <w:bookmarkStart w:id="2036" w:name="_Toc100751506"/>
      <w:bookmarkStart w:id="2037" w:name="_Toc100766005"/>
      <w:bookmarkStart w:id="2038" w:name="_Toc100767010"/>
      <w:bookmarkStart w:id="2039" w:name="_Toc100826748"/>
      <w:bookmarkStart w:id="2040" w:name="_Toc100829016"/>
      <w:bookmarkStart w:id="2041" w:name="_Toc100830593"/>
      <w:bookmarkStart w:id="2042" w:name="_Toc100833373"/>
      <w:bookmarkStart w:id="2043" w:name="_Toc100839360"/>
      <w:bookmarkStart w:id="2044" w:name="_Toc100840826"/>
      <w:bookmarkStart w:id="2045" w:name="_Toc100841123"/>
      <w:bookmarkStart w:id="2046" w:name="_Toc100842935"/>
      <w:bookmarkStart w:id="2047" w:name="_Toc100847369"/>
      <w:bookmarkStart w:id="2048" w:name="_Toc100847890"/>
      <w:bookmarkStart w:id="2049" w:name="_Toc101351137"/>
      <w:bookmarkStart w:id="2050" w:name="_Toc101359260"/>
      <w:bookmarkStart w:id="2051" w:name="_Toc101366394"/>
      <w:bookmarkStart w:id="2052" w:name="_Toc101428286"/>
      <w:bookmarkStart w:id="2053" w:name="_Toc101433763"/>
      <w:bookmarkStart w:id="2054" w:name="_Toc101438687"/>
      <w:bookmarkStart w:id="2055" w:name="_Toc101527092"/>
      <w:bookmarkStart w:id="2056" w:name="_Toc101529317"/>
      <w:bookmarkStart w:id="2057" w:name="_Toc101535708"/>
      <w:bookmarkStart w:id="2058" w:name="_Toc101539159"/>
      <w:bookmarkStart w:id="2059" w:name="_Toc101539689"/>
      <w:bookmarkStart w:id="2060" w:name="_Toc101881157"/>
      <w:bookmarkStart w:id="2061" w:name="_Toc101881611"/>
      <w:bookmarkStart w:id="2062" w:name="_Toc101882285"/>
      <w:bookmarkStart w:id="2063" w:name="_Toc100747324"/>
      <w:bookmarkStart w:id="2064" w:name="_Toc100751303"/>
      <w:bookmarkStart w:id="2065" w:name="_Toc100751507"/>
      <w:bookmarkStart w:id="2066" w:name="_Toc100766006"/>
      <w:bookmarkStart w:id="2067" w:name="_Toc100767011"/>
      <w:bookmarkStart w:id="2068" w:name="_Toc100826749"/>
      <w:bookmarkStart w:id="2069" w:name="_Toc100829017"/>
      <w:bookmarkStart w:id="2070" w:name="_Toc100830594"/>
      <w:bookmarkStart w:id="2071" w:name="_Toc100833374"/>
      <w:bookmarkStart w:id="2072" w:name="_Toc100839361"/>
      <w:bookmarkStart w:id="2073" w:name="_Toc100840827"/>
      <w:bookmarkStart w:id="2074" w:name="_Toc100841124"/>
      <w:bookmarkStart w:id="2075" w:name="_Toc100842936"/>
      <w:bookmarkStart w:id="2076" w:name="_Toc100847370"/>
      <w:bookmarkStart w:id="2077" w:name="_Toc100847891"/>
      <w:bookmarkStart w:id="2078" w:name="_Toc101351138"/>
      <w:bookmarkStart w:id="2079" w:name="_Toc101359261"/>
      <w:bookmarkStart w:id="2080" w:name="_Toc101366395"/>
      <w:bookmarkStart w:id="2081" w:name="_Toc101428287"/>
      <w:bookmarkStart w:id="2082" w:name="_Toc101433764"/>
      <w:bookmarkStart w:id="2083" w:name="_Toc101438688"/>
      <w:bookmarkStart w:id="2084" w:name="_Toc101527093"/>
      <w:bookmarkStart w:id="2085" w:name="_Toc101529318"/>
      <w:bookmarkStart w:id="2086" w:name="_Toc101535709"/>
      <w:bookmarkStart w:id="2087" w:name="_Toc101539160"/>
      <w:bookmarkStart w:id="2088" w:name="_Toc101539690"/>
      <w:bookmarkStart w:id="2089" w:name="_Toc101881158"/>
      <w:bookmarkStart w:id="2090" w:name="_Toc101881612"/>
      <w:bookmarkStart w:id="2091" w:name="_Toc101882286"/>
      <w:bookmarkStart w:id="2092" w:name="_Toc100747325"/>
      <w:bookmarkStart w:id="2093" w:name="_Toc100751304"/>
      <w:bookmarkStart w:id="2094" w:name="_Toc100751508"/>
      <w:bookmarkStart w:id="2095" w:name="_Toc100766007"/>
      <w:bookmarkStart w:id="2096" w:name="_Toc100767012"/>
      <w:bookmarkStart w:id="2097" w:name="_Toc100826750"/>
      <w:bookmarkStart w:id="2098" w:name="_Toc100829018"/>
      <w:bookmarkStart w:id="2099" w:name="_Toc100830595"/>
      <w:bookmarkStart w:id="2100" w:name="_Toc100833375"/>
      <w:bookmarkStart w:id="2101" w:name="_Toc100839362"/>
      <w:bookmarkStart w:id="2102" w:name="_Toc100840828"/>
      <w:bookmarkStart w:id="2103" w:name="_Toc100841125"/>
      <w:bookmarkStart w:id="2104" w:name="_Toc100842937"/>
      <w:bookmarkStart w:id="2105" w:name="_Toc100847371"/>
      <w:bookmarkStart w:id="2106" w:name="_Toc100847892"/>
      <w:bookmarkStart w:id="2107" w:name="_Toc101351139"/>
      <w:bookmarkStart w:id="2108" w:name="_Toc101359262"/>
      <w:bookmarkStart w:id="2109" w:name="_Toc101366396"/>
      <w:bookmarkStart w:id="2110" w:name="_Toc101428288"/>
      <w:bookmarkStart w:id="2111" w:name="_Toc101433765"/>
      <w:bookmarkStart w:id="2112" w:name="_Toc101438689"/>
      <w:bookmarkStart w:id="2113" w:name="_Toc101527094"/>
      <w:bookmarkStart w:id="2114" w:name="_Toc101529319"/>
      <w:bookmarkStart w:id="2115" w:name="_Toc101535710"/>
      <w:bookmarkStart w:id="2116" w:name="_Toc101539161"/>
      <w:bookmarkStart w:id="2117" w:name="_Toc101539691"/>
      <w:bookmarkStart w:id="2118" w:name="_Toc101881159"/>
      <w:bookmarkStart w:id="2119" w:name="_Toc101881613"/>
      <w:bookmarkStart w:id="2120" w:name="_Toc101882287"/>
      <w:bookmarkStart w:id="2121" w:name="_Toc100747326"/>
      <w:bookmarkStart w:id="2122" w:name="_Toc100751305"/>
      <w:bookmarkStart w:id="2123" w:name="_Toc100751509"/>
      <w:bookmarkStart w:id="2124" w:name="_Toc100766008"/>
      <w:bookmarkStart w:id="2125" w:name="_Toc100767013"/>
      <w:bookmarkStart w:id="2126" w:name="_Toc100826751"/>
      <w:bookmarkStart w:id="2127" w:name="_Toc100829019"/>
      <w:bookmarkStart w:id="2128" w:name="_Toc100830596"/>
      <w:bookmarkStart w:id="2129" w:name="_Toc100833376"/>
      <w:bookmarkStart w:id="2130" w:name="_Toc100839363"/>
      <w:bookmarkStart w:id="2131" w:name="_Toc100840829"/>
      <w:bookmarkStart w:id="2132" w:name="_Toc100841126"/>
      <w:bookmarkStart w:id="2133" w:name="_Toc100842938"/>
      <w:bookmarkStart w:id="2134" w:name="_Toc100847372"/>
      <w:bookmarkStart w:id="2135" w:name="_Toc100847893"/>
      <w:bookmarkStart w:id="2136" w:name="_Toc101351140"/>
      <w:bookmarkStart w:id="2137" w:name="_Toc101359263"/>
      <w:bookmarkStart w:id="2138" w:name="_Toc101366397"/>
      <w:bookmarkStart w:id="2139" w:name="_Toc101428289"/>
      <w:bookmarkStart w:id="2140" w:name="_Toc101433766"/>
      <w:bookmarkStart w:id="2141" w:name="_Toc101438690"/>
      <w:bookmarkStart w:id="2142" w:name="_Toc101527095"/>
      <w:bookmarkStart w:id="2143" w:name="_Toc101529320"/>
      <w:bookmarkStart w:id="2144" w:name="_Toc101535711"/>
      <w:bookmarkStart w:id="2145" w:name="_Toc101539162"/>
      <w:bookmarkStart w:id="2146" w:name="_Toc101539692"/>
      <w:bookmarkStart w:id="2147" w:name="_Toc101881160"/>
      <w:bookmarkStart w:id="2148" w:name="_Toc101881614"/>
      <w:bookmarkStart w:id="2149" w:name="_Toc101882288"/>
      <w:bookmarkStart w:id="2150" w:name="_Toc100747327"/>
      <w:bookmarkStart w:id="2151" w:name="_Toc100751306"/>
      <w:bookmarkStart w:id="2152" w:name="_Toc100751510"/>
      <w:bookmarkStart w:id="2153" w:name="_Toc100766009"/>
      <w:bookmarkStart w:id="2154" w:name="_Toc100767014"/>
      <w:bookmarkStart w:id="2155" w:name="_Toc100826752"/>
      <w:bookmarkStart w:id="2156" w:name="_Toc100829020"/>
      <w:bookmarkStart w:id="2157" w:name="_Toc100830597"/>
      <w:bookmarkStart w:id="2158" w:name="_Toc100833377"/>
      <w:bookmarkStart w:id="2159" w:name="_Toc100839364"/>
      <w:bookmarkStart w:id="2160" w:name="_Toc100840830"/>
      <w:bookmarkStart w:id="2161" w:name="_Toc100841127"/>
      <w:bookmarkStart w:id="2162" w:name="_Toc100842939"/>
      <w:bookmarkStart w:id="2163" w:name="_Toc100847373"/>
      <w:bookmarkStart w:id="2164" w:name="_Toc100847894"/>
      <w:bookmarkStart w:id="2165" w:name="_Toc101351141"/>
      <w:bookmarkStart w:id="2166" w:name="_Toc101359264"/>
      <w:bookmarkStart w:id="2167" w:name="_Toc101366398"/>
      <w:bookmarkStart w:id="2168" w:name="_Toc101428290"/>
      <w:bookmarkStart w:id="2169" w:name="_Toc101433767"/>
      <w:bookmarkStart w:id="2170" w:name="_Toc101438691"/>
      <w:bookmarkStart w:id="2171" w:name="_Toc101527096"/>
      <w:bookmarkStart w:id="2172" w:name="_Toc101529321"/>
      <w:bookmarkStart w:id="2173" w:name="_Toc101535712"/>
      <w:bookmarkStart w:id="2174" w:name="_Toc101539163"/>
      <w:bookmarkStart w:id="2175" w:name="_Toc101539693"/>
      <w:bookmarkStart w:id="2176" w:name="_Toc101881161"/>
      <w:bookmarkStart w:id="2177" w:name="_Toc101881615"/>
      <w:bookmarkStart w:id="2178" w:name="_Toc101882289"/>
      <w:bookmarkStart w:id="2179" w:name="_Toc100747328"/>
      <w:bookmarkStart w:id="2180" w:name="_Toc100751307"/>
      <w:bookmarkStart w:id="2181" w:name="_Toc100751511"/>
      <w:bookmarkStart w:id="2182" w:name="_Toc100766010"/>
      <w:bookmarkStart w:id="2183" w:name="_Toc100767015"/>
      <w:bookmarkStart w:id="2184" w:name="_Toc100826753"/>
      <w:bookmarkStart w:id="2185" w:name="_Toc100829021"/>
      <w:bookmarkStart w:id="2186" w:name="_Toc100830598"/>
      <w:bookmarkStart w:id="2187" w:name="_Toc100833378"/>
      <w:bookmarkStart w:id="2188" w:name="_Toc100839365"/>
      <w:bookmarkStart w:id="2189" w:name="_Toc100840831"/>
      <w:bookmarkStart w:id="2190" w:name="_Toc100841128"/>
      <w:bookmarkStart w:id="2191" w:name="_Toc100842940"/>
      <w:bookmarkStart w:id="2192" w:name="_Toc100847374"/>
      <w:bookmarkStart w:id="2193" w:name="_Toc100847895"/>
      <w:bookmarkStart w:id="2194" w:name="_Toc101351142"/>
      <w:bookmarkStart w:id="2195" w:name="_Toc101359265"/>
      <w:bookmarkStart w:id="2196" w:name="_Toc101366399"/>
      <w:bookmarkStart w:id="2197" w:name="_Toc101428291"/>
      <w:bookmarkStart w:id="2198" w:name="_Toc101433768"/>
      <w:bookmarkStart w:id="2199" w:name="_Toc101438692"/>
      <w:bookmarkStart w:id="2200" w:name="_Toc101527097"/>
      <w:bookmarkStart w:id="2201" w:name="_Toc101529322"/>
      <w:bookmarkStart w:id="2202" w:name="_Toc101535713"/>
      <w:bookmarkStart w:id="2203" w:name="_Toc101539164"/>
      <w:bookmarkStart w:id="2204" w:name="_Toc101539694"/>
      <w:bookmarkStart w:id="2205" w:name="_Toc101881162"/>
      <w:bookmarkStart w:id="2206" w:name="_Toc101881616"/>
      <w:bookmarkStart w:id="2207" w:name="_Toc101882290"/>
      <w:bookmarkStart w:id="2208" w:name="_Toc100747329"/>
      <w:bookmarkStart w:id="2209" w:name="_Toc100751308"/>
      <w:bookmarkStart w:id="2210" w:name="_Toc100751512"/>
      <w:bookmarkStart w:id="2211" w:name="_Toc100766011"/>
      <w:bookmarkStart w:id="2212" w:name="_Toc100767016"/>
      <w:bookmarkStart w:id="2213" w:name="_Toc100826754"/>
      <w:bookmarkStart w:id="2214" w:name="_Toc100829022"/>
      <w:bookmarkStart w:id="2215" w:name="_Toc100830599"/>
      <w:bookmarkStart w:id="2216" w:name="_Toc100833379"/>
      <w:bookmarkStart w:id="2217" w:name="_Toc100839366"/>
      <w:bookmarkStart w:id="2218" w:name="_Toc100840832"/>
      <w:bookmarkStart w:id="2219" w:name="_Toc100841129"/>
      <w:bookmarkStart w:id="2220" w:name="_Toc100842941"/>
      <w:bookmarkStart w:id="2221" w:name="_Toc100847375"/>
      <w:bookmarkStart w:id="2222" w:name="_Toc100847896"/>
      <w:bookmarkStart w:id="2223" w:name="_Toc101351143"/>
      <w:bookmarkStart w:id="2224" w:name="_Toc101359266"/>
      <w:bookmarkStart w:id="2225" w:name="_Toc101366400"/>
      <w:bookmarkStart w:id="2226" w:name="_Toc101428292"/>
      <w:bookmarkStart w:id="2227" w:name="_Toc101433769"/>
      <w:bookmarkStart w:id="2228" w:name="_Toc101438693"/>
      <w:bookmarkStart w:id="2229" w:name="_Toc101527098"/>
      <w:bookmarkStart w:id="2230" w:name="_Toc101529323"/>
      <w:bookmarkStart w:id="2231" w:name="_Toc101535714"/>
      <w:bookmarkStart w:id="2232" w:name="_Toc101539165"/>
      <w:bookmarkStart w:id="2233" w:name="_Toc101539695"/>
      <w:bookmarkStart w:id="2234" w:name="_Toc101881163"/>
      <w:bookmarkStart w:id="2235" w:name="_Toc101881617"/>
      <w:bookmarkStart w:id="2236" w:name="_Toc101882291"/>
      <w:bookmarkStart w:id="2237" w:name="_Toc100747330"/>
      <w:bookmarkStart w:id="2238" w:name="_Toc100751309"/>
      <w:bookmarkStart w:id="2239" w:name="_Toc100751513"/>
      <w:bookmarkStart w:id="2240" w:name="_Toc100766012"/>
      <w:bookmarkStart w:id="2241" w:name="_Toc100767017"/>
      <w:bookmarkStart w:id="2242" w:name="_Toc100826755"/>
      <w:bookmarkStart w:id="2243" w:name="_Toc100829023"/>
      <w:bookmarkStart w:id="2244" w:name="_Toc100830600"/>
      <w:bookmarkStart w:id="2245" w:name="_Toc100833380"/>
      <w:bookmarkStart w:id="2246" w:name="_Toc100839367"/>
      <w:bookmarkStart w:id="2247" w:name="_Toc100840833"/>
      <w:bookmarkStart w:id="2248" w:name="_Toc100841130"/>
      <w:bookmarkStart w:id="2249" w:name="_Toc100842942"/>
      <w:bookmarkStart w:id="2250" w:name="_Toc100847376"/>
      <w:bookmarkStart w:id="2251" w:name="_Toc100847897"/>
      <w:bookmarkStart w:id="2252" w:name="_Toc101351144"/>
      <w:bookmarkStart w:id="2253" w:name="_Toc101359267"/>
      <w:bookmarkStart w:id="2254" w:name="_Toc101366401"/>
      <w:bookmarkStart w:id="2255" w:name="_Toc101428293"/>
      <w:bookmarkStart w:id="2256" w:name="_Toc101433770"/>
      <w:bookmarkStart w:id="2257" w:name="_Toc101438694"/>
      <w:bookmarkStart w:id="2258" w:name="_Toc101527099"/>
      <w:bookmarkStart w:id="2259" w:name="_Toc101529324"/>
      <w:bookmarkStart w:id="2260" w:name="_Toc101535715"/>
      <w:bookmarkStart w:id="2261" w:name="_Toc101539166"/>
      <w:bookmarkStart w:id="2262" w:name="_Toc101539696"/>
      <w:bookmarkStart w:id="2263" w:name="_Toc101881164"/>
      <w:bookmarkStart w:id="2264" w:name="_Toc101881618"/>
      <w:bookmarkStart w:id="2265" w:name="_Toc101882292"/>
      <w:bookmarkStart w:id="2266" w:name="_Toc100747331"/>
      <w:bookmarkStart w:id="2267" w:name="_Toc100751310"/>
      <w:bookmarkStart w:id="2268" w:name="_Toc100751514"/>
      <w:bookmarkStart w:id="2269" w:name="_Toc100766013"/>
      <w:bookmarkStart w:id="2270" w:name="_Toc100767018"/>
      <w:bookmarkStart w:id="2271" w:name="_Toc100826756"/>
      <w:bookmarkStart w:id="2272" w:name="_Toc100829024"/>
      <w:bookmarkStart w:id="2273" w:name="_Toc100830601"/>
      <w:bookmarkStart w:id="2274" w:name="_Toc100833381"/>
      <w:bookmarkStart w:id="2275" w:name="_Toc100839368"/>
      <w:bookmarkStart w:id="2276" w:name="_Toc100840834"/>
      <w:bookmarkStart w:id="2277" w:name="_Toc100841131"/>
      <w:bookmarkStart w:id="2278" w:name="_Toc100842943"/>
      <w:bookmarkStart w:id="2279" w:name="_Toc100847377"/>
      <w:bookmarkStart w:id="2280" w:name="_Toc100847898"/>
      <w:bookmarkStart w:id="2281" w:name="_Toc101351145"/>
      <w:bookmarkStart w:id="2282" w:name="_Toc101359268"/>
      <w:bookmarkStart w:id="2283" w:name="_Toc101366402"/>
      <w:bookmarkStart w:id="2284" w:name="_Toc101428294"/>
      <w:bookmarkStart w:id="2285" w:name="_Toc101433771"/>
      <w:bookmarkStart w:id="2286" w:name="_Toc101438695"/>
      <w:bookmarkStart w:id="2287" w:name="_Toc101527100"/>
      <w:bookmarkStart w:id="2288" w:name="_Toc101529325"/>
      <w:bookmarkStart w:id="2289" w:name="_Toc101535716"/>
      <w:bookmarkStart w:id="2290" w:name="_Toc101539167"/>
      <w:bookmarkStart w:id="2291" w:name="_Toc101539697"/>
      <w:bookmarkStart w:id="2292" w:name="_Toc101881165"/>
      <w:bookmarkStart w:id="2293" w:name="_Toc101881619"/>
      <w:bookmarkStart w:id="2294" w:name="_Toc101882293"/>
      <w:bookmarkStart w:id="2295" w:name="_Toc100747332"/>
      <w:bookmarkStart w:id="2296" w:name="_Toc100751311"/>
      <w:bookmarkStart w:id="2297" w:name="_Toc100751515"/>
      <w:bookmarkStart w:id="2298" w:name="_Toc100766014"/>
      <w:bookmarkStart w:id="2299" w:name="_Toc100767019"/>
      <w:bookmarkStart w:id="2300" w:name="_Toc100826757"/>
      <w:bookmarkStart w:id="2301" w:name="_Toc100829025"/>
      <w:bookmarkStart w:id="2302" w:name="_Toc100830602"/>
      <w:bookmarkStart w:id="2303" w:name="_Toc100833382"/>
      <w:bookmarkStart w:id="2304" w:name="_Toc100839369"/>
      <w:bookmarkStart w:id="2305" w:name="_Toc100840835"/>
      <w:bookmarkStart w:id="2306" w:name="_Toc100841132"/>
      <w:bookmarkStart w:id="2307" w:name="_Toc100842944"/>
      <w:bookmarkStart w:id="2308" w:name="_Toc100847378"/>
      <w:bookmarkStart w:id="2309" w:name="_Toc100847899"/>
      <w:bookmarkStart w:id="2310" w:name="_Toc101351146"/>
      <w:bookmarkStart w:id="2311" w:name="_Toc101359269"/>
      <w:bookmarkStart w:id="2312" w:name="_Toc101366403"/>
      <w:bookmarkStart w:id="2313" w:name="_Toc101428295"/>
      <w:bookmarkStart w:id="2314" w:name="_Toc101433772"/>
      <w:bookmarkStart w:id="2315" w:name="_Toc101438696"/>
      <w:bookmarkStart w:id="2316" w:name="_Toc101527101"/>
      <w:bookmarkStart w:id="2317" w:name="_Toc101529326"/>
      <w:bookmarkStart w:id="2318" w:name="_Toc101535717"/>
      <w:bookmarkStart w:id="2319" w:name="_Toc101539168"/>
      <w:bookmarkStart w:id="2320" w:name="_Toc101539698"/>
      <w:bookmarkStart w:id="2321" w:name="_Toc101881166"/>
      <w:bookmarkStart w:id="2322" w:name="_Toc101881620"/>
      <w:bookmarkStart w:id="2323" w:name="_Toc101882294"/>
      <w:bookmarkStart w:id="2324" w:name="_Toc100747333"/>
      <w:bookmarkStart w:id="2325" w:name="_Toc100751312"/>
      <w:bookmarkStart w:id="2326" w:name="_Toc100751516"/>
      <w:bookmarkStart w:id="2327" w:name="_Toc100766015"/>
      <w:bookmarkStart w:id="2328" w:name="_Toc100767020"/>
      <w:bookmarkStart w:id="2329" w:name="_Toc100826758"/>
      <w:bookmarkStart w:id="2330" w:name="_Toc100829026"/>
      <w:bookmarkStart w:id="2331" w:name="_Toc100830603"/>
      <w:bookmarkStart w:id="2332" w:name="_Toc100833383"/>
      <w:bookmarkStart w:id="2333" w:name="_Toc100839370"/>
      <w:bookmarkStart w:id="2334" w:name="_Toc100840836"/>
      <w:bookmarkStart w:id="2335" w:name="_Toc100841133"/>
      <w:bookmarkStart w:id="2336" w:name="_Toc100842945"/>
      <w:bookmarkStart w:id="2337" w:name="_Toc100847379"/>
      <w:bookmarkStart w:id="2338" w:name="_Toc100847900"/>
      <w:bookmarkStart w:id="2339" w:name="_Toc101351147"/>
      <w:bookmarkStart w:id="2340" w:name="_Toc101359270"/>
      <w:bookmarkStart w:id="2341" w:name="_Toc101366404"/>
      <w:bookmarkStart w:id="2342" w:name="_Toc101428296"/>
      <w:bookmarkStart w:id="2343" w:name="_Toc101433773"/>
      <w:bookmarkStart w:id="2344" w:name="_Toc101438697"/>
      <w:bookmarkStart w:id="2345" w:name="_Toc101527102"/>
      <w:bookmarkStart w:id="2346" w:name="_Toc101529327"/>
      <w:bookmarkStart w:id="2347" w:name="_Toc101535718"/>
      <w:bookmarkStart w:id="2348" w:name="_Toc101539169"/>
      <w:bookmarkStart w:id="2349" w:name="_Toc101539699"/>
      <w:bookmarkStart w:id="2350" w:name="_Toc101881167"/>
      <w:bookmarkStart w:id="2351" w:name="_Toc101881621"/>
      <w:bookmarkStart w:id="2352" w:name="_Toc101882295"/>
      <w:bookmarkStart w:id="2353" w:name="_Toc100747334"/>
      <w:bookmarkStart w:id="2354" w:name="_Toc100751313"/>
      <w:bookmarkStart w:id="2355" w:name="_Toc100751517"/>
      <w:bookmarkStart w:id="2356" w:name="_Toc100766016"/>
      <w:bookmarkStart w:id="2357" w:name="_Toc100767021"/>
      <w:bookmarkStart w:id="2358" w:name="_Toc100826759"/>
      <w:bookmarkStart w:id="2359" w:name="_Toc100829027"/>
      <w:bookmarkStart w:id="2360" w:name="_Toc100830604"/>
      <w:bookmarkStart w:id="2361" w:name="_Toc100833384"/>
      <w:bookmarkStart w:id="2362" w:name="_Toc100839371"/>
      <w:bookmarkStart w:id="2363" w:name="_Toc100840837"/>
      <w:bookmarkStart w:id="2364" w:name="_Toc100841134"/>
      <w:bookmarkStart w:id="2365" w:name="_Toc100842946"/>
      <w:bookmarkStart w:id="2366" w:name="_Toc100847380"/>
      <w:bookmarkStart w:id="2367" w:name="_Toc100847901"/>
      <w:bookmarkStart w:id="2368" w:name="_Toc101351148"/>
      <w:bookmarkStart w:id="2369" w:name="_Toc101359271"/>
      <w:bookmarkStart w:id="2370" w:name="_Toc101366405"/>
      <w:bookmarkStart w:id="2371" w:name="_Toc101428297"/>
      <w:bookmarkStart w:id="2372" w:name="_Toc101433774"/>
      <w:bookmarkStart w:id="2373" w:name="_Toc101438698"/>
      <w:bookmarkStart w:id="2374" w:name="_Toc101527103"/>
      <w:bookmarkStart w:id="2375" w:name="_Toc101529328"/>
      <w:bookmarkStart w:id="2376" w:name="_Toc101535719"/>
      <w:bookmarkStart w:id="2377" w:name="_Toc101539170"/>
      <w:bookmarkStart w:id="2378" w:name="_Toc101539700"/>
      <w:bookmarkStart w:id="2379" w:name="_Toc101881168"/>
      <w:bookmarkStart w:id="2380" w:name="_Toc101881622"/>
      <w:bookmarkStart w:id="2381" w:name="_Toc101882296"/>
      <w:bookmarkStart w:id="2382" w:name="_Toc100747335"/>
      <w:bookmarkStart w:id="2383" w:name="_Toc100751314"/>
      <w:bookmarkStart w:id="2384" w:name="_Toc100751518"/>
      <w:bookmarkStart w:id="2385" w:name="_Toc100766017"/>
      <w:bookmarkStart w:id="2386" w:name="_Toc100767022"/>
      <w:bookmarkStart w:id="2387" w:name="_Toc100826760"/>
      <w:bookmarkStart w:id="2388" w:name="_Toc100829028"/>
      <w:bookmarkStart w:id="2389" w:name="_Toc100830605"/>
      <w:bookmarkStart w:id="2390" w:name="_Toc100833385"/>
      <w:bookmarkStart w:id="2391" w:name="_Toc100839372"/>
      <w:bookmarkStart w:id="2392" w:name="_Toc100840838"/>
      <w:bookmarkStart w:id="2393" w:name="_Toc100841135"/>
      <w:bookmarkStart w:id="2394" w:name="_Toc100842947"/>
      <w:bookmarkStart w:id="2395" w:name="_Toc100847381"/>
      <w:bookmarkStart w:id="2396" w:name="_Toc100847902"/>
      <w:bookmarkStart w:id="2397" w:name="_Toc101351149"/>
      <w:bookmarkStart w:id="2398" w:name="_Toc101359272"/>
      <w:bookmarkStart w:id="2399" w:name="_Toc101366406"/>
      <w:bookmarkStart w:id="2400" w:name="_Toc101428298"/>
      <w:bookmarkStart w:id="2401" w:name="_Toc101433775"/>
      <w:bookmarkStart w:id="2402" w:name="_Toc101438699"/>
      <w:bookmarkStart w:id="2403" w:name="_Toc101527104"/>
      <w:bookmarkStart w:id="2404" w:name="_Toc101529329"/>
      <w:bookmarkStart w:id="2405" w:name="_Toc101535720"/>
      <w:bookmarkStart w:id="2406" w:name="_Toc101539171"/>
      <w:bookmarkStart w:id="2407" w:name="_Toc101539701"/>
      <w:bookmarkStart w:id="2408" w:name="_Toc101881169"/>
      <w:bookmarkStart w:id="2409" w:name="_Toc101881623"/>
      <w:bookmarkStart w:id="2410" w:name="_Toc101882297"/>
      <w:bookmarkStart w:id="2411" w:name="_Toc100747336"/>
      <w:bookmarkStart w:id="2412" w:name="_Toc100751315"/>
      <w:bookmarkStart w:id="2413" w:name="_Toc100751519"/>
      <w:bookmarkStart w:id="2414" w:name="_Toc100766018"/>
      <w:bookmarkStart w:id="2415" w:name="_Toc100767023"/>
      <w:bookmarkStart w:id="2416" w:name="_Toc100826761"/>
      <w:bookmarkStart w:id="2417" w:name="_Toc100829029"/>
      <w:bookmarkStart w:id="2418" w:name="_Toc100830606"/>
      <w:bookmarkStart w:id="2419" w:name="_Toc100833386"/>
      <w:bookmarkStart w:id="2420" w:name="_Toc100839373"/>
      <w:bookmarkStart w:id="2421" w:name="_Toc100840839"/>
      <w:bookmarkStart w:id="2422" w:name="_Toc100841136"/>
      <w:bookmarkStart w:id="2423" w:name="_Toc100842948"/>
      <w:bookmarkStart w:id="2424" w:name="_Toc100847382"/>
      <w:bookmarkStart w:id="2425" w:name="_Toc100847903"/>
      <w:bookmarkStart w:id="2426" w:name="_Toc101351150"/>
      <w:bookmarkStart w:id="2427" w:name="_Toc101359273"/>
      <w:bookmarkStart w:id="2428" w:name="_Toc101366407"/>
      <w:bookmarkStart w:id="2429" w:name="_Toc101428299"/>
      <w:bookmarkStart w:id="2430" w:name="_Toc101433776"/>
      <w:bookmarkStart w:id="2431" w:name="_Toc101438700"/>
      <w:bookmarkStart w:id="2432" w:name="_Toc101527105"/>
      <w:bookmarkStart w:id="2433" w:name="_Toc101529330"/>
      <w:bookmarkStart w:id="2434" w:name="_Toc101535721"/>
      <w:bookmarkStart w:id="2435" w:name="_Toc101539172"/>
      <w:bookmarkStart w:id="2436" w:name="_Toc101539702"/>
      <w:bookmarkStart w:id="2437" w:name="_Toc101881170"/>
      <w:bookmarkStart w:id="2438" w:name="_Toc101881624"/>
      <w:bookmarkStart w:id="2439" w:name="_Toc101882298"/>
      <w:bookmarkStart w:id="2440" w:name="_Toc100747337"/>
      <w:bookmarkStart w:id="2441" w:name="_Toc100751316"/>
      <w:bookmarkStart w:id="2442" w:name="_Toc100751520"/>
      <w:bookmarkStart w:id="2443" w:name="_Toc100766019"/>
      <w:bookmarkStart w:id="2444" w:name="_Toc100767024"/>
      <w:bookmarkStart w:id="2445" w:name="_Toc100826762"/>
      <w:bookmarkStart w:id="2446" w:name="_Toc100829030"/>
      <w:bookmarkStart w:id="2447" w:name="_Toc100830607"/>
      <w:bookmarkStart w:id="2448" w:name="_Toc100833387"/>
      <w:bookmarkStart w:id="2449" w:name="_Toc100839374"/>
      <w:bookmarkStart w:id="2450" w:name="_Toc100840840"/>
      <w:bookmarkStart w:id="2451" w:name="_Toc100841137"/>
      <w:bookmarkStart w:id="2452" w:name="_Toc100842949"/>
      <w:bookmarkStart w:id="2453" w:name="_Toc100847383"/>
      <w:bookmarkStart w:id="2454" w:name="_Toc100847904"/>
      <w:bookmarkStart w:id="2455" w:name="_Toc101351151"/>
      <w:bookmarkStart w:id="2456" w:name="_Toc101359274"/>
      <w:bookmarkStart w:id="2457" w:name="_Toc101366408"/>
      <w:bookmarkStart w:id="2458" w:name="_Toc101428300"/>
      <w:bookmarkStart w:id="2459" w:name="_Toc101433777"/>
      <w:bookmarkStart w:id="2460" w:name="_Toc101438701"/>
      <w:bookmarkStart w:id="2461" w:name="_Toc101527106"/>
      <w:bookmarkStart w:id="2462" w:name="_Toc101529331"/>
      <w:bookmarkStart w:id="2463" w:name="_Toc101535722"/>
      <w:bookmarkStart w:id="2464" w:name="_Toc101539173"/>
      <w:bookmarkStart w:id="2465" w:name="_Toc101539703"/>
      <w:bookmarkStart w:id="2466" w:name="_Toc101881171"/>
      <w:bookmarkStart w:id="2467" w:name="_Toc101881625"/>
      <w:bookmarkStart w:id="2468" w:name="_Toc101882299"/>
      <w:bookmarkStart w:id="2469" w:name="_Toc100747338"/>
      <w:bookmarkStart w:id="2470" w:name="_Toc100751317"/>
      <w:bookmarkStart w:id="2471" w:name="_Toc100751521"/>
      <w:bookmarkStart w:id="2472" w:name="_Toc100766020"/>
      <w:bookmarkStart w:id="2473" w:name="_Toc100767025"/>
      <w:bookmarkStart w:id="2474" w:name="_Toc100826763"/>
      <w:bookmarkStart w:id="2475" w:name="_Toc100829031"/>
      <w:bookmarkStart w:id="2476" w:name="_Toc100830608"/>
      <w:bookmarkStart w:id="2477" w:name="_Toc100833388"/>
      <w:bookmarkStart w:id="2478" w:name="_Toc100839375"/>
      <w:bookmarkStart w:id="2479" w:name="_Toc100840841"/>
      <w:bookmarkStart w:id="2480" w:name="_Toc100841138"/>
      <w:bookmarkStart w:id="2481" w:name="_Toc100842950"/>
      <w:bookmarkStart w:id="2482" w:name="_Toc100847384"/>
      <w:bookmarkStart w:id="2483" w:name="_Toc100847905"/>
      <w:bookmarkStart w:id="2484" w:name="_Toc101351152"/>
      <w:bookmarkStart w:id="2485" w:name="_Toc101359275"/>
      <w:bookmarkStart w:id="2486" w:name="_Toc101366409"/>
      <w:bookmarkStart w:id="2487" w:name="_Toc101428301"/>
      <w:bookmarkStart w:id="2488" w:name="_Toc101433778"/>
      <w:bookmarkStart w:id="2489" w:name="_Toc101438702"/>
      <w:bookmarkStart w:id="2490" w:name="_Toc101527107"/>
      <w:bookmarkStart w:id="2491" w:name="_Toc101529332"/>
      <w:bookmarkStart w:id="2492" w:name="_Toc101535723"/>
      <w:bookmarkStart w:id="2493" w:name="_Toc101539174"/>
      <w:bookmarkStart w:id="2494" w:name="_Toc101539704"/>
      <w:bookmarkStart w:id="2495" w:name="_Toc101881172"/>
      <w:bookmarkStart w:id="2496" w:name="_Toc101881626"/>
      <w:bookmarkStart w:id="2497" w:name="_Toc101882300"/>
      <w:bookmarkStart w:id="2498" w:name="_Toc100747339"/>
      <w:bookmarkStart w:id="2499" w:name="_Toc100751318"/>
      <w:bookmarkStart w:id="2500" w:name="_Toc100751522"/>
      <w:bookmarkStart w:id="2501" w:name="_Toc100766021"/>
      <w:bookmarkStart w:id="2502" w:name="_Toc100767026"/>
      <w:bookmarkStart w:id="2503" w:name="_Toc100826764"/>
      <w:bookmarkStart w:id="2504" w:name="_Toc100829032"/>
      <w:bookmarkStart w:id="2505" w:name="_Toc100830609"/>
      <w:bookmarkStart w:id="2506" w:name="_Toc100833389"/>
      <w:bookmarkStart w:id="2507" w:name="_Toc100839376"/>
      <w:bookmarkStart w:id="2508" w:name="_Toc100840842"/>
      <w:bookmarkStart w:id="2509" w:name="_Toc100841139"/>
      <w:bookmarkStart w:id="2510" w:name="_Toc100842951"/>
      <w:bookmarkStart w:id="2511" w:name="_Toc100847385"/>
      <w:bookmarkStart w:id="2512" w:name="_Toc100847906"/>
      <w:bookmarkStart w:id="2513" w:name="_Toc101351153"/>
      <w:bookmarkStart w:id="2514" w:name="_Toc101359276"/>
      <w:bookmarkStart w:id="2515" w:name="_Toc101366410"/>
      <w:bookmarkStart w:id="2516" w:name="_Toc101428302"/>
      <w:bookmarkStart w:id="2517" w:name="_Toc101433779"/>
      <w:bookmarkStart w:id="2518" w:name="_Toc101438703"/>
      <w:bookmarkStart w:id="2519" w:name="_Toc101527108"/>
      <w:bookmarkStart w:id="2520" w:name="_Toc101529333"/>
      <w:bookmarkStart w:id="2521" w:name="_Toc101535724"/>
      <w:bookmarkStart w:id="2522" w:name="_Toc101539175"/>
      <w:bookmarkStart w:id="2523" w:name="_Toc101539705"/>
      <w:bookmarkStart w:id="2524" w:name="_Toc101881173"/>
      <w:bookmarkStart w:id="2525" w:name="_Toc101881627"/>
      <w:bookmarkStart w:id="2526" w:name="_Toc101882301"/>
      <w:bookmarkStart w:id="2527" w:name="_Toc100747340"/>
      <w:bookmarkStart w:id="2528" w:name="_Toc100751319"/>
      <w:bookmarkStart w:id="2529" w:name="_Toc100751523"/>
      <w:bookmarkStart w:id="2530" w:name="_Toc100766022"/>
      <w:bookmarkStart w:id="2531" w:name="_Toc100767027"/>
      <w:bookmarkStart w:id="2532" w:name="_Toc100826765"/>
      <w:bookmarkStart w:id="2533" w:name="_Toc100829033"/>
      <w:bookmarkStart w:id="2534" w:name="_Toc100830610"/>
      <w:bookmarkStart w:id="2535" w:name="_Toc100833390"/>
      <w:bookmarkStart w:id="2536" w:name="_Toc100839377"/>
      <w:bookmarkStart w:id="2537" w:name="_Toc100840843"/>
      <w:bookmarkStart w:id="2538" w:name="_Toc100841140"/>
      <w:bookmarkStart w:id="2539" w:name="_Toc100842952"/>
      <w:bookmarkStart w:id="2540" w:name="_Toc100847386"/>
      <w:bookmarkStart w:id="2541" w:name="_Toc100847907"/>
      <w:bookmarkStart w:id="2542" w:name="_Toc101351154"/>
      <w:bookmarkStart w:id="2543" w:name="_Toc101359277"/>
      <w:bookmarkStart w:id="2544" w:name="_Toc101366411"/>
      <w:bookmarkStart w:id="2545" w:name="_Toc101428303"/>
      <w:bookmarkStart w:id="2546" w:name="_Toc101433780"/>
      <w:bookmarkStart w:id="2547" w:name="_Toc101438704"/>
      <w:bookmarkStart w:id="2548" w:name="_Toc101527109"/>
      <w:bookmarkStart w:id="2549" w:name="_Toc101529334"/>
      <w:bookmarkStart w:id="2550" w:name="_Toc101535725"/>
      <w:bookmarkStart w:id="2551" w:name="_Toc101539176"/>
      <w:bookmarkStart w:id="2552" w:name="_Toc101539706"/>
      <w:bookmarkStart w:id="2553" w:name="_Toc101881174"/>
      <w:bookmarkStart w:id="2554" w:name="_Toc101881628"/>
      <w:bookmarkStart w:id="2555" w:name="_Toc101882302"/>
      <w:bookmarkStart w:id="2556" w:name="_Toc430779158"/>
      <w:bookmarkStart w:id="2557" w:name="_Toc430779159"/>
      <w:bookmarkStart w:id="2558" w:name="_Toc430766252"/>
      <w:bookmarkStart w:id="2559" w:name="_Toc430779160"/>
      <w:bookmarkStart w:id="2560" w:name="_Toc430766260"/>
      <w:bookmarkStart w:id="2561" w:name="_Toc430779168"/>
      <w:bookmarkStart w:id="2562" w:name="_Toc430766288"/>
      <w:bookmarkStart w:id="2563" w:name="_Toc430779196"/>
      <w:bookmarkStart w:id="2564" w:name="_Toc100766023"/>
      <w:bookmarkStart w:id="2565" w:name="_Toc100767028"/>
      <w:bookmarkStart w:id="2566" w:name="_Toc100826766"/>
      <w:bookmarkStart w:id="2567" w:name="_Toc100829034"/>
      <w:bookmarkStart w:id="2568" w:name="_Toc100830611"/>
      <w:bookmarkStart w:id="2569" w:name="_Toc100833391"/>
      <w:bookmarkStart w:id="2570" w:name="_Toc100839378"/>
      <w:bookmarkStart w:id="2571" w:name="_Toc100840844"/>
      <w:bookmarkStart w:id="2572" w:name="_Toc100841141"/>
      <w:bookmarkStart w:id="2573" w:name="_Toc100842953"/>
      <w:bookmarkStart w:id="2574" w:name="_Toc100847387"/>
      <w:bookmarkStart w:id="2575" w:name="_Toc100847908"/>
      <w:bookmarkStart w:id="2576" w:name="_Toc101351155"/>
      <w:bookmarkStart w:id="2577" w:name="_Toc101359278"/>
      <w:bookmarkStart w:id="2578" w:name="_Toc101366412"/>
      <w:bookmarkStart w:id="2579" w:name="_Toc101428304"/>
      <w:bookmarkStart w:id="2580" w:name="_Toc101433781"/>
      <w:bookmarkStart w:id="2581" w:name="_Toc101438705"/>
      <w:bookmarkStart w:id="2582" w:name="_Toc101527110"/>
      <w:bookmarkStart w:id="2583" w:name="_Toc101529335"/>
      <w:bookmarkStart w:id="2584" w:name="_Toc101535726"/>
      <w:bookmarkStart w:id="2585" w:name="_Toc101539177"/>
      <w:bookmarkStart w:id="2586" w:name="_Toc101539707"/>
      <w:bookmarkStart w:id="2587" w:name="_Toc101881175"/>
      <w:bookmarkStart w:id="2588" w:name="_Toc101881629"/>
      <w:bookmarkStart w:id="2589" w:name="_Toc101882303"/>
      <w:bookmarkStart w:id="2590" w:name="_Toc100766024"/>
      <w:bookmarkStart w:id="2591" w:name="_Toc100767029"/>
      <w:bookmarkStart w:id="2592" w:name="_Toc100826767"/>
      <w:bookmarkStart w:id="2593" w:name="_Toc100829035"/>
      <w:bookmarkStart w:id="2594" w:name="_Toc100830612"/>
      <w:bookmarkStart w:id="2595" w:name="_Toc100833392"/>
      <w:bookmarkStart w:id="2596" w:name="_Toc100839379"/>
      <w:bookmarkStart w:id="2597" w:name="_Toc100840845"/>
      <w:bookmarkStart w:id="2598" w:name="_Toc100841142"/>
      <w:bookmarkStart w:id="2599" w:name="_Toc100842954"/>
      <w:bookmarkStart w:id="2600" w:name="_Toc100847388"/>
      <w:bookmarkStart w:id="2601" w:name="_Toc100847909"/>
      <w:bookmarkStart w:id="2602" w:name="_Toc101351156"/>
      <w:bookmarkStart w:id="2603" w:name="_Toc101359279"/>
      <w:bookmarkStart w:id="2604" w:name="_Toc101366413"/>
      <w:bookmarkStart w:id="2605" w:name="_Toc101428305"/>
      <w:bookmarkStart w:id="2606" w:name="_Toc101433782"/>
      <w:bookmarkStart w:id="2607" w:name="_Toc101438706"/>
      <w:bookmarkStart w:id="2608" w:name="_Toc101527111"/>
      <w:bookmarkStart w:id="2609" w:name="_Toc101529336"/>
      <w:bookmarkStart w:id="2610" w:name="_Toc101535727"/>
      <w:bookmarkStart w:id="2611" w:name="_Toc101539178"/>
      <w:bookmarkStart w:id="2612" w:name="_Toc101539708"/>
      <w:bookmarkStart w:id="2613" w:name="_Toc101881176"/>
      <w:bookmarkStart w:id="2614" w:name="_Toc101881630"/>
      <w:bookmarkStart w:id="2615" w:name="_Toc101882304"/>
      <w:bookmarkStart w:id="2616" w:name="_Toc100766025"/>
      <w:bookmarkStart w:id="2617" w:name="_Toc100767030"/>
      <w:bookmarkStart w:id="2618" w:name="_Toc100826768"/>
      <w:bookmarkStart w:id="2619" w:name="_Toc100829036"/>
      <w:bookmarkStart w:id="2620" w:name="_Toc100830613"/>
      <w:bookmarkStart w:id="2621" w:name="_Toc100833393"/>
      <w:bookmarkStart w:id="2622" w:name="_Toc100839380"/>
      <w:bookmarkStart w:id="2623" w:name="_Toc100840846"/>
      <w:bookmarkStart w:id="2624" w:name="_Toc100841143"/>
      <w:bookmarkStart w:id="2625" w:name="_Toc100842955"/>
      <w:bookmarkStart w:id="2626" w:name="_Toc100847389"/>
      <w:bookmarkStart w:id="2627" w:name="_Toc100847910"/>
      <w:bookmarkStart w:id="2628" w:name="_Toc101351157"/>
      <w:bookmarkStart w:id="2629" w:name="_Toc101359280"/>
      <w:bookmarkStart w:id="2630" w:name="_Toc101366414"/>
      <w:bookmarkStart w:id="2631" w:name="_Toc101428306"/>
      <w:bookmarkStart w:id="2632" w:name="_Toc101433783"/>
      <w:bookmarkStart w:id="2633" w:name="_Toc101438707"/>
      <w:bookmarkStart w:id="2634" w:name="_Toc101527112"/>
      <w:bookmarkStart w:id="2635" w:name="_Toc101529337"/>
      <w:bookmarkStart w:id="2636" w:name="_Toc101535728"/>
      <w:bookmarkStart w:id="2637" w:name="_Toc101539179"/>
      <w:bookmarkStart w:id="2638" w:name="_Toc101539709"/>
      <w:bookmarkStart w:id="2639" w:name="_Toc101881177"/>
      <w:bookmarkStart w:id="2640" w:name="_Toc101881631"/>
      <w:bookmarkStart w:id="2641" w:name="_Toc101882305"/>
      <w:bookmarkStart w:id="2642" w:name="_Toc100766026"/>
      <w:bookmarkStart w:id="2643" w:name="_Toc100767031"/>
      <w:bookmarkStart w:id="2644" w:name="_Toc100826769"/>
      <w:bookmarkStart w:id="2645" w:name="_Toc100829037"/>
      <w:bookmarkStart w:id="2646" w:name="_Toc100830614"/>
      <w:bookmarkStart w:id="2647" w:name="_Toc100833394"/>
      <w:bookmarkStart w:id="2648" w:name="_Toc100839381"/>
      <w:bookmarkStart w:id="2649" w:name="_Toc100840847"/>
      <w:bookmarkStart w:id="2650" w:name="_Toc100841144"/>
      <w:bookmarkStart w:id="2651" w:name="_Toc100842956"/>
      <w:bookmarkStart w:id="2652" w:name="_Toc100847390"/>
      <w:bookmarkStart w:id="2653" w:name="_Toc100847911"/>
      <w:bookmarkStart w:id="2654" w:name="_Toc101351158"/>
      <w:bookmarkStart w:id="2655" w:name="_Toc101359281"/>
      <w:bookmarkStart w:id="2656" w:name="_Toc101366415"/>
      <w:bookmarkStart w:id="2657" w:name="_Toc101428307"/>
      <w:bookmarkStart w:id="2658" w:name="_Toc101433784"/>
      <w:bookmarkStart w:id="2659" w:name="_Toc101438708"/>
      <w:bookmarkStart w:id="2660" w:name="_Toc101527113"/>
      <w:bookmarkStart w:id="2661" w:name="_Toc101529338"/>
      <w:bookmarkStart w:id="2662" w:name="_Toc101535729"/>
      <w:bookmarkStart w:id="2663" w:name="_Toc101539180"/>
      <w:bookmarkStart w:id="2664" w:name="_Toc101539710"/>
      <w:bookmarkStart w:id="2665" w:name="_Toc101881178"/>
      <w:bookmarkStart w:id="2666" w:name="_Toc101881632"/>
      <w:bookmarkStart w:id="2667" w:name="_Toc101882306"/>
      <w:bookmarkStart w:id="2668" w:name="_Toc100766027"/>
      <w:bookmarkStart w:id="2669" w:name="_Toc100767032"/>
      <w:bookmarkStart w:id="2670" w:name="_Toc100826770"/>
      <w:bookmarkStart w:id="2671" w:name="_Toc100829038"/>
      <w:bookmarkStart w:id="2672" w:name="_Toc100830615"/>
      <w:bookmarkStart w:id="2673" w:name="_Toc100833395"/>
      <w:bookmarkStart w:id="2674" w:name="_Toc100839382"/>
      <w:bookmarkStart w:id="2675" w:name="_Toc100840848"/>
      <w:bookmarkStart w:id="2676" w:name="_Toc100841145"/>
      <w:bookmarkStart w:id="2677" w:name="_Toc100842957"/>
      <w:bookmarkStart w:id="2678" w:name="_Toc100847391"/>
      <w:bookmarkStart w:id="2679" w:name="_Toc100847912"/>
      <w:bookmarkStart w:id="2680" w:name="_Toc101351159"/>
      <w:bookmarkStart w:id="2681" w:name="_Toc101359282"/>
      <w:bookmarkStart w:id="2682" w:name="_Toc101366416"/>
      <w:bookmarkStart w:id="2683" w:name="_Toc101428308"/>
      <w:bookmarkStart w:id="2684" w:name="_Toc101433785"/>
      <w:bookmarkStart w:id="2685" w:name="_Toc101438709"/>
      <w:bookmarkStart w:id="2686" w:name="_Toc101527114"/>
      <w:bookmarkStart w:id="2687" w:name="_Toc101529339"/>
      <w:bookmarkStart w:id="2688" w:name="_Toc101535730"/>
      <w:bookmarkStart w:id="2689" w:name="_Toc101539181"/>
      <w:bookmarkStart w:id="2690" w:name="_Toc101539711"/>
      <w:bookmarkStart w:id="2691" w:name="_Toc101881179"/>
      <w:bookmarkStart w:id="2692" w:name="_Toc101881633"/>
      <w:bookmarkStart w:id="2693" w:name="_Toc101882307"/>
      <w:bookmarkStart w:id="2694" w:name="_Toc100766028"/>
      <w:bookmarkStart w:id="2695" w:name="_Toc100767033"/>
      <w:bookmarkStart w:id="2696" w:name="_Toc100826771"/>
      <w:bookmarkStart w:id="2697" w:name="_Toc100829039"/>
      <w:bookmarkStart w:id="2698" w:name="_Toc100830616"/>
      <w:bookmarkStart w:id="2699" w:name="_Toc100833396"/>
      <w:bookmarkStart w:id="2700" w:name="_Toc100839383"/>
      <w:bookmarkStart w:id="2701" w:name="_Toc100840849"/>
      <w:bookmarkStart w:id="2702" w:name="_Toc100841146"/>
      <w:bookmarkStart w:id="2703" w:name="_Toc100842958"/>
      <w:bookmarkStart w:id="2704" w:name="_Toc100847392"/>
      <w:bookmarkStart w:id="2705" w:name="_Toc100847913"/>
      <w:bookmarkStart w:id="2706" w:name="_Toc101351160"/>
      <w:bookmarkStart w:id="2707" w:name="_Toc101359283"/>
      <w:bookmarkStart w:id="2708" w:name="_Toc101366417"/>
      <w:bookmarkStart w:id="2709" w:name="_Toc101428309"/>
      <w:bookmarkStart w:id="2710" w:name="_Toc101433786"/>
      <w:bookmarkStart w:id="2711" w:name="_Toc101438710"/>
      <w:bookmarkStart w:id="2712" w:name="_Toc101527115"/>
      <w:bookmarkStart w:id="2713" w:name="_Toc101529340"/>
      <w:bookmarkStart w:id="2714" w:name="_Toc101535731"/>
      <w:bookmarkStart w:id="2715" w:name="_Toc101539182"/>
      <w:bookmarkStart w:id="2716" w:name="_Toc101539712"/>
      <w:bookmarkStart w:id="2717" w:name="_Toc101881180"/>
      <w:bookmarkStart w:id="2718" w:name="_Toc101881634"/>
      <w:bookmarkStart w:id="2719" w:name="_Toc101882308"/>
      <w:bookmarkStart w:id="2720" w:name="_Toc100766029"/>
      <w:bookmarkStart w:id="2721" w:name="_Toc100767034"/>
      <w:bookmarkStart w:id="2722" w:name="_Toc100826772"/>
      <w:bookmarkStart w:id="2723" w:name="_Toc100829040"/>
      <w:bookmarkStart w:id="2724" w:name="_Toc100830617"/>
      <w:bookmarkStart w:id="2725" w:name="_Toc100833397"/>
      <w:bookmarkStart w:id="2726" w:name="_Toc100839384"/>
      <w:bookmarkStart w:id="2727" w:name="_Toc100840850"/>
      <w:bookmarkStart w:id="2728" w:name="_Toc100841147"/>
      <w:bookmarkStart w:id="2729" w:name="_Toc100842959"/>
      <w:bookmarkStart w:id="2730" w:name="_Toc100847393"/>
      <w:bookmarkStart w:id="2731" w:name="_Toc100847914"/>
      <w:bookmarkStart w:id="2732" w:name="_Toc101351161"/>
      <w:bookmarkStart w:id="2733" w:name="_Toc101359284"/>
      <w:bookmarkStart w:id="2734" w:name="_Toc101366418"/>
      <w:bookmarkStart w:id="2735" w:name="_Toc101428310"/>
      <w:bookmarkStart w:id="2736" w:name="_Toc101433787"/>
      <w:bookmarkStart w:id="2737" w:name="_Toc101438711"/>
      <w:bookmarkStart w:id="2738" w:name="_Toc101527116"/>
      <w:bookmarkStart w:id="2739" w:name="_Toc101529341"/>
      <w:bookmarkStart w:id="2740" w:name="_Toc101535732"/>
      <w:bookmarkStart w:id="2741" w:name="_Toc101539183"/>
      <w:bookmarkStart w:id="2742" w:name="_Toc101539713"/>
      <w:bookmarkStart w:id="2743" w:name="_Toc101881181"/>
      <w:bookmarkStart w:id="2744" w:name="_Toc101881635"/>
      <w:bookmarkStart w:id="2745" w:name="_Toc101882309"/>
      <w:bookmarkStart w:id="2746" w:name="_Toc100766030"/>
      <w:bookmarkStart w:id="2747" w:name="_Toc100767035"/>
      <w:bookmarkStart w:id="2748" w:name="_Toc100826773"/>
      <w:bookmarkStart w:id="2749" w:name="_Toc100829041"/>
      <w:bookmarkStart w:id="2750" w:name="_Toc100830618"/>
      <w:bookmarkStart w:id="2751" w:name="_Toc100833398"/>
      <w:bookmarkStart w:id="2752" w:name="_Toc100839385"/>
      <w:bookmarkStart w:id="2753" w:name="_Toc100840851"/>
      <w:bookmarkStart w:id="2754" w:name="_Toc100841148"/>
      <w:bookmarkStart w:id="2755" w:name="_Toc100842960"/>
      <w:bookmarkStart w:id="2756" w:name="_Toc100847394"/>
      <w:bookmarkStart w:id="2757" w:name="_Toc100847915"/>
      <w:bookmarkStart w:id="2758" w:name="_Toc101351162"/>
      <w:bookmarkStart w:id="2759" w:name="_Toc101359285"/>
      <w:bookmarkStart w:id="2760" w:name="_Toc101366419"/>
      <w:bookmarkStart w:id="2761" w:name="_Toc101428311"/>
      <w:bookmarkStart w:id="2762" w:name="_Toc101433788"/>
      <w:bookmarkStart w:id="2763" w:name="_Toc101438712"/>
      <w:bookmarkStart w:id="2764" w:name="_Toc101527117"/>
      <w:bookmarkStart w:id="2765" w:name="_Toc101529342"/>
      <w:bookmarkStart w:id="2766" w:name="_Toc101535733"/>
      <w:bookmarkStart w:id="2767" w:name="_Toc101539184"/>
      <w:bookmarkStart w:id="2768" w:name="_Toc101539714"/>
      <w:bookmarkStart w:id="2769" w:name="_Toc101881182"/>
      <w:bookmarkStart w:id="2770" w:name="_Toc101881636"/>
      <w:bookmarkStart w:id="2771" w:name="_Toc101882310"/>
      <w:bookmarkStart w:id="2772" w:name="_Toc100766031"/>
      <w:bookmarkStart w:id="2773" w:name="_Toc100767036"/>
      <w:bookmarkStart w:id="2774" w:name="_Toc100826774"/>
      <w:bookmarkStart w:id="2775" w:name="_Toc100829042"/>
      <w:bookmarkStart w:id="2776" w:name="_Toc100830619"/>
      <w:bookmarkStart w:id="2777" w:name="_Toc100833399"/>
      <w:bookmarkStart w:id="2778" w:name="_Toc100839386"/>
      <w:bookmarkStart w:id="2779" w:name="_Toc100840852"/>
      <w:bookmarkStart w:id="2780" w:name="_Toc100841149"/>
      <w:bookmarkStart w:id="2781" w:name="_Toc100842961"/>
      <w:bookmarkStart w:id="2782" w:name="_Toc100847395"/>
      <w:bookmarkStart w:id="2783" w:name="_Toc100847916"/>
      <w:bookmarkStart w:id="2784" w:name="_Toc101351163"/>
      <w:bookmarkStart w:id="2785" w:name="_Toc101359286"/>
      <w:bookmarkStart w:id="2786" w:name="_Toc101366420"/>
      <w:bookmarkStart w:id="2787" w:name="_Toc101428312"/>
      <w:bookmarkStart w:id="2788" w:name="_Toc101433789"/>
      <w:bookmarkStart w:id="2789" w:name="_Toc101438713"/>
      <w:bookmarkStart w:id="2790" w:name="_Toc101527118"/>
      <w:bookmarkStart w:id="2791" w:name="_Toc101529343"/>
      <w:bookmarkStart w:id="2792" w:name="_Toc101535734"/>
      <w:bookmarkStart w:id="2793" w:name="_Toc101539185"/>
      <w:bookmarkStart w:id="2794" w:name="_Toc101539715"/>
      <w:bookmarkStart w:id="2795" w:name="_Toc101881183"/>
      <w:bookmarkStart w:id="2796" w:name="_Toc101881637"/>
      <w:bookmarkStart w:id="2797" w:name="_Toc101882311"/>
      <w:bookmarkStart w:id="2798" w:name="_Toc100766032"/>
      <w:bookmarkStart w:id="2799" w:name="_Toc100767037"/>
      <w:bookmarkStart w:id="2800" w:name="_Toc100826775"/>
      <w:bookmarkStart w:id="2801" w:name="_Toc100829043"/>
      <w:bookmarkStart w:id="2802" w:name="_Toc100830620"/>
      <w:bookmarkStart w:id="2803" w:name="_Toc100833400"/>
      <w:bookmarkStart w:id="2804" w:name="_Toc100839387"/>
      <w:bookmarkStart w:id="2805" w:name="_Toc100840853"/>
      <w:bookmarkStart w:id="2806" w:name="_Toc100841150"/>
      <w:bookmarkStart w:id="2807" w:name="_Toc100842962"/>
      <w:bookmarkStart w:id="2808" w:name="_Toc100847396"/>
      <w:bookmarkStart w:id="2809" w:name="_Toc100847917"/>
      <w:bookmarkStart w:id="2810" w:name="_Toc101351164"/>
      <w:bookmarkStart w:id="2811" w:name="_Toc101359287"/>
      <w:bookmarkStart w:id="2812" w:name="_Toc101366421"/>
      <w:bookmarkStart w:id="2813" w:name="_Toc101428313"/>
      <w:bookmarkStart w:id="2814" w:name="_Toc101433790"/>
      <w:bookmarkStart w:id="2815" w:name="_Toc101438714"/>
      <w:bookmarkStart w:id="2816" w:name="_Toc101527119"/>
      <w:bookmarkStart w:id="2817" w:name="_Toc101529344"/>
      <w:bookmarkStart w:id="2818" w:name="_Toc101535735"/>
      <w:bookmarkStart w:id="2819" w:name="_Toc101539186"/>
      <w:bookmarkStart w:id="2820" w:name="_Toc101539716"/>
      <w:bookmarkStart w:id="2821" w:name="_Toc101881184"/>
      <w:bookmarkStart w:id="2822" w:name="_Toc101881638"/>
      <w:bookmarkStart w:id="2823" w:name="_Toc101882312"/>
      <w:bookmarkStart w:id="2824" w:name="_Toc100766033"/>
      <w:bookmarkStart w:id="2825" w:name="_Toc100767038"/>
      <w:bookmarkStart w:id="2826" w:name="_Toc100826776"/>
      <w:bookmarkStart w:id="2827" w:name="_Toc100829044"/>
      <w:bookmarkStart w:id="2828" w:name="_Toc100830621"/>
      <w:bookmarkStart w:id="2829" w:name="_Toc100833401"/>
      <w:bookmarkStart w:id="2830" w:name="_Toc100839388"/>
      <w:bookmarkStart w:id="2831" w:name="_Toc100840854"/>
      <w:bookmarkStart w:id="2832" w:name="_Toc100841151"/>
      <w:bookmarkStart w:id="2833" w:name="_Toc100842963"/>
      <w:bookmarkStart w:id="2834" w:name="_Toc100847397"/>
      <w:bookmarkStart w:id="2835" w:name="_Toc100847918"/>
      <w:bookmarkStart w:id="2836" w:name="_Toc101351165"/>
      <w:bookmarkStart w:id="2837" w:name="_Toc101359288"/>
      <w:bookmarkStart w:id="2838" w:name="_Toc101366422"/>
      <w:bookmarkStart w:id="2839" w:name="_Toc101428314"/>
      <w:bookmarkStart w:id="2840" w:name="_Toc101433791"/>
      <w:bookmarkStart w:id="2841" w:name="_Toc101438715"/>
      <w:bookmarkStart w:id="2842" w:name="_Toc101527120"/>
      <w:bookmarkStart w:id="2843" w:name="_Toc101529345"/>
      <w:bookmarkStart w:id="2844" w:name="_Toc101535736"/>
      <w:bookmarkStart w:id="2845" w:name="_Toc101539187"/>
      <w:bookmarkStart w:id="2846" w:name="_Toc101539717"/>
      <w:bookmarkStart w:id="2847" w:name="_Toc101881185"/>
      <w:bookmarkStart w:id="2848" w:name="_Toc101881639"/>
      <w:bookmarkStart w:id="2849" w:name="_Toc101882313"/>
      <w:bookmarkStart w:id="2850" w:name="_Toc100766034"/>
      <w:bookmarkStart w:id="2851" w:name="_Toc100767039"/>
      <w:bookmarkStart w:id="2852" w:name="_Toc100826777"/>
      <w:bookmarkStart w:id="2853" w:name="_Toc100829045"/>
      <w:bookmarkStart w:id="2854" w:name="_Toc100830622"/>
      <w:bookmarkStart w:id="2855" w:name="_Toc100833402"/>
      <w:bookmarkStart w:id="2856" w:name="_Toc100839389"/>
      <w:bookmarkStart w:id="2857" w:name="_Toc100840855"/>
      <w:bookmarkStart w:id="2858" w:name="_Toc100841152"/>
      <w:bookmarkStart w:id="2859" w:name="_Toc100842964"/>
      <w:bookmarkStart w:id="2860" w:name="_Toc100847398"/>
      <w:bookmarkStart w:id="2861" w:name="_Toc100847919"/>
      <w:bookmarkStart w:id="2862" w:name="_Toc101351166"/>
      <w:bookmarkStart w:id="2863" w:name="_Toc101359289"/>
      <w:bookmarkStart w:id="2864" w:name="_Toc101366423"/>
      <w:bookmarkStart w:id="2865" w:name="_Toc101428315"/>
      <w:bookmarkStart w:id="2866" w:name="_Toc101433792"/>
      <w:bookmarkStart w:id="2867" w:name="_Toc101438716"/>
      <w:bookmarkStart w:id="2868" w:name="_Toc101527121"/>
      <w:bookmarkStart w:id="2869" w:name="_Toc101529346"/>
      <w:bookmarkStart w:id="2870" w:name="_Toc101535737"/>
      <w:bookmarkStart w:id="2871" w:name="_Toc101539188"/>
      <w:bookmarkStart w:id="2872" w:name="_Toc101539718"/>
      <w:bookmarkStart w:id="2873" w:name="_Toc101881186"/>
      <w:bookmarkStart w:id="2874" w:name="_Toc101881640"/>
      <w:bookmarkStart w:id="2875" w:name="_Toc101882314"/>
      <w:bookmarkStart w:id="2876" w:name="_Toc100766035"/>
      <w:bookmarkStart w:id="2877" w:name="_Toc100767040"/>
      <w:bookmarkStart w:id="2878" w:name="_Toc100826778"/>
      <w:bookmarkStart w:id="2879" w:name="_Toc100829046"/>
      <w:bookmarkStart w:id="2880" w:name="_Toc100830623"/>
      <w:bookmarkStart w:id="2881" w:name="_Toc100833403"/>
      <w:bookmarkStart w:id="2882" w:name="_Toc100839390"/>
      <w:bookmarkStart w:id="2883" w:name="_Toc100840856"/>
      <w:bookmarkStart w:id="2884" w:name="_Toc100841153"/>
      <w:bookmarkStart w:id="2885" w:name="_Toc100842965"/>
      <w:bookmarkStart w:id="2886" w:name="_Toc100847399"/>
      <w:bookmarkStart w:id="2887" w:name="_Toc100847920"/>
      <w:bookmarkStart w:id="2888" w:name="_Toc101351167"/>
      <w:bookmarkStart w:id="2889" w:name="_Toc101359290"/>
      <w:bookmarkStart w:id="2890" w:name="_Toc101366424"/>
      <w:bookmarkStart w:id="2891" w:name="_Toc101428316"/>
      <w:bookmarkStart w:id="2892" w:name="_Toc101433793"/>
      <w:bookmarkStart w:id="2893" w:name="_Toc101438717"/>
      <w:bookmarkStart w:id="2894" w:name="_Toc101527122"/>
      <w:bookmarkStart w:id="2895" w:name="_Toc101529347"/>
      <w:bookmarkStart w:id="2896" w:name="_Toc101535738"/>
      <w:bookmarkStart w:id="2897" w:name="_Toc101539189"/>
      <w:bookmarkStart w:id="2898" w:name="_Toc101539719"/>
      <w:bookmarkStart w:id="2899" w:name="_Toc101881187"/>
      <w:bookmarkStart w:id="2900" w:name="_Toc101881641"/>
      <w:bookmarkStart w:id="2901" w:name="_Toc101882315"/>
      <w:bookmarkStart w:id="2902" w:name="_Toc100766036"/>
      <w:bookmarkStart w:id="2903" w:name="_Toc100767041"/>
      <w:bookmarkStart w:id="2904" w:name="_Toc100826779"/>
      <w:bookmarkStart w:id="2905" w:name="_Toc100829047"/>
      <w:bookmarkStart w:id="2906" w:name="_Toc100830624"/>
      <w:bookmarkStart w:id="2907" w:name="_Toc100833404"/>
      <w:bookmarkStart w:id="2908" w:name="_Toc100839391"/>
      <w:bookmarkStart w:id="2909" w:name="_Toc100840857"/>
      <w:bookmarkStart w:id="2910" w:name="_Toc100841154"/>
      <w:bookmarkStart w:id="2911" w:name="_Toc100842966"/>
      <w:bookmarkStart w:id="2912" w:name="_Toc100847400"/>
      <w:bookmarkStart w:id="2913" w:name="_Toc100847921"/>
      <w:bookmarkStart w:id="2914" w:name="_Toc101351168"/>
      <w:bookmarkStart w:id="2915" w:name="_Toc101359291"/>
      <w:bookmarkStart w:id="2916" w:name="_Toc101366425"/>
      <w:bookmarkStart w:id="2917" w:name="_Toc101428317"/>
      <w:bookmarkStart w:id="2918" w:name="_Toc101433794"/>
      <w:bookmarkStart w:id="2919" w:name="_Toc101438718"/>
      <w:bookmarkStart w:id="2920" w:name="_Toc101527123"/>
      <w:bookmarkStart w:id="2921" w:name="_Toc101529348"/>
      <w:bookmarkStart w:id="2922" w:name="_Toc101535739"/>
      <w:bookmarkStart w:id="2923" w:name="_Toc101539190"/>
      <w:bookmarkStart w:id="2924" w:name="_Toc101539720"/>
      <w:bookmarkStart w:id="2925" w:name="_Toc101881188"/>
      <w:bookmarkStart w:id="2926" w:name="_Toc101881642"/>
      <w:bookmarkStart w:id="2927" w:name="_Toc101882316"/>
      <w:bookmarkStart w:id="2928" w:name="_Toc100766037"/>
      <w:bookmarkStart w:id="2929" w:name="_Toc100767042"/>
      <w:bookmarkStart w:id="2930" w:name="_Toc100826780"/>
      <w:bookmarkStart w:id="2931" w:name="_Toc100829048"/>
      <w:bookmarkStart w:id="2932" w:name="_Toc100830625"/>
      <w:bookmarkStart w:id="2933" w:name="_Toc100833405"/>
      <w:bookmarkStart w:id="2934" w:name="_Toc100839392"/>
      <w:bookmarkStart w:id="2935" w:name="_Toc100840858"/>
      <w:bookmarkStart w:id="2936" w:name="_Toc100841155"/>
      <w:bookmarkStart w:id="2937" w:name="_Toc100842967"/>
      <w:bookmarkStart w:id="2938" w:name="_Toc100847401"/>
      <w:bookmarkStart w:id="2939" w:name="_Toc100847922"/>
      <w:bookmarkStart w:id="2940" w:name="_Toc101351169"/>
      <w:bookmarkStart w:id="2941" w:name="_Toc101359292"/>
      <w:bookmarkStart w:id="2942" w:name="_Toc101366426"/>
      <w:bookmarkStart w:id="2943" w:name="_Toc101428318"/>
      <w:bookmarkStart w:id="2944" w:name="_Toc101433795"/>
      <w:bookmarkStart w:id="2945" w:name="_Toc101438719"/>
      <w:bookmarkStart w:id="2946" w:name="_Toc101527124"/>
      <w:bookmarkStart w:id="2947" w:name="_Toc101529349"/>
      <w:bookmarkStart w:id="2948" w:name="_Toc101535740"/>
      <w:bookmarkStart w:id="2949" w:name="_Toc101539191"/>
      <w:bookmarkStart w:id="2950" w:name="_Toc101539721"/>
      <w:bookmarkStart w:id="2951" w:name="_Toc101881189"/>
      <w:bookmarkStart w:id="2952" w:name="_Toc101881643"/>
      <w:bookmarkStart w:id="2953" w:name="_Toc101882317"/>
      <w:bookmarkStart w:id="2954" w:name="_Toc100766038"/>
      <w:bookmarkStart w:id="2955" w:name="_Toc100767043"/>
      <w:bookmarkStart w:id="2956" w:name="_Toc100826781"/>
      <w:bookmarkStart w:id="2957" w:name="_Toc100829049"/>
      <w:bookmarkStart w:id="2958" w:name="_Toc100830626"/>
      <w:bookmarkStart w:id="2959" w:name="_Toc100833406"/>
      <w:bookmarkStart w:id="2960" w:name="_Toc100839393"/>
      <w:bookmarkStart w:id="2961" w:name="_Toc100840859"/>
      <w:bookmarkStart w:id="2962" w:name="_Toc100841156"/>
      <w:bookmarkStart w:id="2963" w:name="_Toc100842968"/>
      <w:bookmarkStart w:id="2964" w:name="_Toc100847402"/>
      <w:bookmarkStart w:id="2965" w:name="_Toc100847923"/>
      <w:bookmarkStart w:id="2966" w:name="_Toc101351170"/>
      <w:bookmarkStart w:id="2967" w:name="_Toc101359293"/>
      <w:bookmarkStart w:id="2968" w:name="_Toc101366427"/>
      <w:bookmarkStart w:id="2969" w:name="_Toc101428319"/>
      <w:bookmarkStart w:id="2970" w:name="_Toc101433796"/>
      <w:bookmarkStart w:id="2971" w:name="_Toc101438720"/>
      <w:bookmarkStart w:id="2972" w:name="_Toc101527125"/>
      <w:bookmarkStart w:id="2973" w:name="_Toc101529350"/>
      <w:bookmarkStart w:id="2974" w:name="_Toc101535741"/>
      <w:bookmarkStart w:id="2975" w:name="_Toc101539192"/>
      <w:bookmarkStart w:id="2976" w:name="_Toc101539722"/>
      <w:bookmarkStart w:id="2977" w:name="_Toc101881190"/>
      <w:bookmarkStart w:id="2978" w:name="_Toc101881644"/>
      <w:bookmarkStart w:id="2979" w:name="_Toc101882318"/>
      <w:bookmarkStart w:id="2980" w:name="_Toc100766039"/>
      <w:bookmarkStart w:id="2981" w:name="_Toc100767044"/>
      <w:bookmarkStart w:id="2982" w:name="_Toc100826782"/>
      <w:bookmarkStart w:id="2983" w:name="_Toc100829050"/>
      <w:bookmarkStart w:id="2984" w:name="_Toc100830627"/>
      <w:bookmarkStart w:id="2985" w:name="_Toc100833407"/>
      <w:bookmarkStart w:id="2986" w:name="_Toc100839394"/>
      <w:bookmarkStart w:id="2987" w:name="_Toc100840860"/>
      <w:bookmarkStart w:id="2988" w:name="_Toc100841157"/>
      <w:bookmarkStart w:id="2989" w:name="_Toc100842969"/>
      <w:bookmarkStart w:id="2990" w:name="_Toc100847403"/>
      <w:bookmarkStart w:id="2991" w:name="_Toc100847924"/>
      <w:bookmarkStart w:id="2992" w:name="_Toc101351171"/>
      <w:bookmarkStart w:id="2993" w:name="_Toc101359294"/>
      <w:bookmarkStart w:id="2994" w:name="_Toc101366428"/>
      <w:bookmarkStart w:id="2995" w:name="_Toc101428320"/>
      <w:bookmarkStart w:id="2996" w:name="_Toc101433797"/>
      <w:bookmarkStart w:id="2997" w:name="_Toc101438721"/>
      <w:bookmarkStart w:id="2998" w:name="_Toc101527126"/>
      <w:bookmarkStart w:id="2999" w:name="_Toc101529351"/>
      <w:bookmarkStart w:id="3000" w:name="_Toc101535742"/>
      <w:bookmarkStart w:id="3001" w:name="_Toc101539193"/>
      <w:bookmarkStart w:id="3002" w:name="_Toc101539723"/>
      <w:bookmarkStart w:id="3003" w:name="_Toc101881191"/>
      <w:bookmarkStart w:id="3004" w:name="_Toc101881645"/>
      <w:bookmarkStart w:id="3005" w:name="_Toc101882319"/>
      <w:bookmarkStart w:id="3006" w:name="_Toc100766040"/>
      <w:bookmarkStart w:id="3007" w:name="_Toc100767045"/>
      <w:bookmarkStart w:id="3008" w:name="_Toc100826783"/>
      <w:bookmarkStart w:id="3009" w:name="_Toc100829051"/>
      <w:bookmarkStart w:id="3010" w:name="_Toc100830628"/>
      <w:bookmarkStart w:id="3011" w:name="_Toc100833408"/>
      <w:bookmarkStart w:id="3012" w:name="_Toc100839395"/>
      <w:bookmarkStart w:id="3013" w:name="_Toc100840861"/>
      <w:bookmarkStart w:id="3014" w:name="_Toc100841158"/>
      <w:bookmarkStart w:id="3015" w:name="_Toc100842970"/>
      <w:bookmarkStart w:id="3016" w:name="_Toc100847404"/>
      <w:bookmarkStart w:id="3017" w:name="_Toc100847925"/>
      <w:bookmarkStart w:id="3018" w:name="_Toc101351172"/>
      <w:bookmarkStart w:id="3019" w:name="_Toc101359295"/>
      <w:bookmarkStart w:id="3020" w:name="_Toc101366429"/>
      <w:bookmarkStart w:id="3021" w:name="_Toc101428321"/>
      <w:bookmarkStart w:id="3022" w:name="_Toc101433798"/>
      <w:bookmarkStart w:id="3023" w:name="_Toc101438722"/>
      <w:bookmarkStart w:id="3024" w:name="_Toc101527127"/>
      <w:bookmarkStart w:id="3025" w:name="_Toc101529352"/>
      <w:bookmarkStart w:id="3026" w:name="_Toc101535743"/>
      <w:bookmarkStart w:id="3027" w:name="_Toc101539194"/>
      <w:bookmarkStart w:id="3028" w:name="_Toc101539724"/>
      <w:bookmarkStart w:id="3029" w:name="_Toc101881192"/>
      <w:bookmarkStart w:id="3030" w:name="_Toc101881646"/>
      <w:bookmarkStart w:id="3031" w:name="_Toc101882320"/>
      <w:bookmarkStart w:id="3032" w:name="_Toc100766041"/>
      <w:bookmarkStart w:id="3033" w:name="_Toc100767046"/>
      <w:bookmarkStart w:id="3034" w:name="_Toc100826784"/>
      <w:bookmarkStart w:id="3035" w:name="_Toc100829052"/>
      <w:bookmarkStart w:id="3036" w:name="_Toc100830629"/>
      <w:bookmarkStart w:id="3037" w:name="_Toc100833409"/>
      <w:bookmarkStart w:id="3038" w:name="_Toc100839396"/>
      <w:bookmarkStart w:id="3039" w:name="_Toc100840862"/>
      <w:bookmarkStart w:id="3040" w:name="_Toc100841159"/>
      <w:bookmarkStart w:id="3041" w:name="_Toc100842971"/>
      <w:bookmarkStart w:id="3042" w:name="_Toc100847405"/>
      <w:bookmarkStart w:id="3043" w:name="_Toc100847926"/>
      <w:bookmarkStart w:id="3044" w:name="_Toc101351173"/>
      <w:bookmarkStart w:id="3045" w:name="_Toc101359296"/>
      <w:bookmarkStart w:id="3046" w:name="_Toc101366430"/>
      <w:bookmarkStart w:id="3047" w:name="_Toc101428322"/>
      <w:bookmarkStart w:id="3048" w:name="_Toc101433799"/>
      <w:bookmarkStart w:id="3049" w:name="_Toc101438723"/>
      <w:bookmarkStart w:id="3050" w:name="_Toc101527128"/>
      <w:bookmarkStart w:id="3051" w:name="_Toc101529353"/>
      <w:bookmarkStart w:id="3052" w:name="_Toc101535744"/>
      <w:bookmarkStart w:id="3053" w:name="_Toc101539195"/>
      <w:bookmarkStart w:id="3054" w:name="_Toc101539725"/>
      <w:bookmarkStart w:id="3055" w:name="_Toc101881193"/>
      <w:bookmarkStart w:id="3056" w:name="_Toc101881647"/>
      <w:bookmarkStart w:id="3057" w:name="_Toc101882321"/>
      <w:bookmarkStart w:id="3058" w:name="_Toc100766042"/>
      <w:bookmarkStart w:id="3059" w:name="_Toc100767047"/>
      <w:bookmarkStart w:id="3060" w:name="_Toc100826785"/>
      <w:bookmarkStart w:id="3061" w:name="_Toc100829053"/>
      <w:bookmarkStart w:id="3062" w:name="_Toc100830630"/>
      <w:bookmarkStart w:id="3063" w:name="_Toc100833410"/>
      <w:bookmarkStart w:id="3064" w:name="_Toc100839397"/>
      <w:bookmarkStart w:id="3065" w:name="_Toc100840863"/>
      <w:bookmarkStart w:id="3066" w:name="_Toc100841160"/>
      <w:bookmarkStart w:id="3067" w:name="_Toc100842972"/>
      <w:bookmarkStart w:id="3068" w:name="_Toc100847406"/>
      <w:bookmarkStart w:id="3069" w:name="_Toc100847927"/>
      <w:bookmarkStart w:id="3070" w:name="_Toc101351174"/>
      <w:bookmarkStart w:id="3071" w:name="_Toc101359297"/>
      <w:bookmarkStart w:id="3072" w:name="_Toc101366431"/>
      <w:bookmarkStart w:id="3073" w:name="_Toc101428323"/>
      <w:bookmarkStart w:id="3074" w:name="_Toc101433800"/>
      <w:bookmarkStart w:id="3075" w:name="_Toc101438724"/>
      <w:bookmarkStart w:id="3076" w:name="_Toc101527129"/>
      <w:bookmarkStart w:id="3077" w:name="_Toc101529354"/>
      <w:bookmarkStart w:id="3078" w:name="_Toc101535745"/>
      <w:bookmarkStart w:id="3079" w:name="_Toc101539196"/>
      <w:bookmarkStart w:id="3080" w:name="_Toc101539726"/>
      <w:bookmarkStart w:id="3081" w:name="_Toc101881194"/>
      <w:bookmarkStart w:id="3082" w:name="_Toc101881648"/>
      <w:bookmarkStart w:id="3083" w:name="_Toc101882322"/>
      <w:bookmarkStart w:id="3084" w:name="_Toc100766043"/>
      <w:bookmarkStart w:id="3085" w:name="_Toc100767048"/>
      <w:bookmarkStart w:id="3086" w:name="_Toc100826786"/>
      <w:bookmarkStart w:id="3087" w:name="_Toc100829054"/>
      <w:bookmarkStart w:id="3088" w:name="_Toc100830631"/>
      <w:bookmarkStart w:id="3089" w:name="_Toc100833411"/>
      <w:bookmarkStart w:id="3090" w:name="_Toc100839398"/>
      <w:bookmarkStart w:id="3091" w:name="_Toc100840864"/>
      <w:bookmarkStart w:id="3092" w:name="_Toc100841161"/>
      <w:bookmarkStart w:id="3093" w:name="_Toc100842973"/>
      <w:bookmarkStart w:id="3094" w:name="_Toc100847407"/>
      <w:bookmarkStart w:id="3095" w:name="_Toc100847928"/>
      <w:bookmarkStart w:id="3096" w:name="_Toc101351175"/>
      <w:bookmarkStart w:id="3097" w:name="_Toc101359298"/>
      <w:bookmarkStart w:id="3098" w:name="_Toc101366432"/>
      <w:bookmarkStart w:id="3099" w:name="_Toc101428324"/>
      <w:bookmarkStart w:id="3100" w:name="_Toc101433801"/>
      <w:bookmarkStart w:id="3101" w:name="_Toc101438725"/>
      <w:bookmarkStart w:id="3102" w:name="_Toc101527130"/>
      <w:bookmarkStart w:id="3103" w:name="_Toc101529355"/>
      <w:bookmarkStart w:id="3104" w:name="_Toc101535746"/>
      <w:bookmarkStart w:id="3105" w:name="_Toc101539197"/>
      <w:bookmarkStart w:id="3106" w:name="_Toc101539727"/>
      <w:bookmarkStart w:id="3107" w:name="_Toc101881195"/>
      <w:bookmarkStart w:id="3108" w:name="_Toc101881649"/>
      <w:bookmarkStart w:id="3109" w:name="_Toc101882323"/>
      <w:bookmarkStart w:id="3110" w:name="_Toc100766044"/>
      <w:bookmarkStart w:id="3111" w:name="_Toc100767049"/>
      <w:bookmarkStart w:id="3112" w:name="_Toc100826787"/>
      <w:bookmarkStart w:id="3113" w:name="_Toc100829055"/>
      <w:bookmarkStart w:id="3114" w:name="_Toc100830632"/>
      <w:bookmarkStart w:id="3115" w:name="_Toc100833412"/>
      <w:bookmarkStart w:id="3116" w:name="_Toc100839399"/>
      <w:bookmarkStart w:id="3117" w:name="_Toc100840865"/>
      <w:bookmarkStart w:id="3118" w:name="_Toc100841162"/>
      <w:bookmarkStart w:id="3119" w:name="_Toc100842974"/>
      <w:bookmarkStart w:id="3120" w:name="_Toc100847408"/>
      <w:bookmarkStart w:id="3121" w:name="_Toc100847929"/>
      <w:bookmarkStart w:id="3122" w:name="_Toc101351176"/>
      <w:bookmarkStart w:id="3123" w:name="_Toc101359299"/>
      <w:bookmarkStart w:id="3124" w:name="_Toc101366433"/>
      <w:bookmarkStart w:id="3125" w:name="_Toc101428325"/>
      <w:bookmarkStart w:id="3126" w:name="_Toc101433802"/>
      <w:bookmarkStart w:id="3127" w:name="_Toc101438726"/>
      <w:bookmarkStart w:id="3128" w:name="_Toc101527131"/>
      <w:bookmarkStart w:id="3129" w:name="_Toc101529356"/>
      <w:bookmarkStart w:id="3130" w:name="_Toc101535747"/>
      <w:bookmarkStart w:id="3131" w:name="_Toc101539198"/>
      <w:bookmarkStart w:id="3132" w:name="_Toc101539728"/>
      <w:bookmarkStart w:id="3133" w:name="_Toc101881196"/>
      <w:bookmarkStart w:id="3134" w:name="_Toc101881650"/>
      <w:bookmarkStart w:id="3135" w:name="_Toc101882324"/>
      <w:bookmarkStart w:id="3136" w:name="_Toc100766045"/>
      <w:bookmarkStart w:id="3137" w:name="_Toc100767050"/>
      <w:bookmarkStart w:id="3138" w:name="_Toc100826788"/>
      <w:bookmarkStart w:id="3139" w:name="_Toc100829056"/>
      <w:bookmarkStart w:id="3140" w:name="_Toc100830633"/>
      <w:bookmarkStart w:id="3141" w:name="_Toc100833413"/>
      <w:bookmarkStart w:id="3142" w:name="_Toc100839400"/>
      <w:bookmarkStart w:id="3143" w:name="_Toc100840866"/>
      <w:bookmarkStart w:id="3144" w:name="_Toc100841163"/>
      <w:bookmarkStart w:id="3145" w:name="_Toc100842975"/>
      <w:bookmarkStart w:id="3146" w:name="_Toc100847409"/>
      <w:bookmarkStart w:id="3147" w:name="_Toc100847930"/>
      <w:bookmarkStart w:id="3148" w:name="_Toc101351177"/>
      <w:bookmarkStart w:id="3149" w:name="_Toc101359300"/>
      <w:bookmarkStart w:id="3150" w:name="_Toc101366434"/>
      <w:bookmarkStart w:id="3151" w:name="_Toc101428326"/>
      <w:bookmarkStart w:id="3152" w:name="_Toc101433803"/>
      <w:bookmarkStart w:id="3153" w:name="_Toc101438727"/>
      <w:bookmarkStart w:id="3154" w:name="_Toc101527132"/>
      <w:bookmarkStart w:id="3155" w:name="_Toc101529357"/>
      <w:bookmarkStart w:id="3156" w:name="_Toc101535748"/>
      <w:bookmarkStart w:id="3157" w:name="_Toc101539199"/>
      <w:bookmarkStart w:id="3158" w:name="_Toc101539729"/>
      <w:bookmarkStart w:id="3159" w:name="_Toc101881197"/>
      <w:bookmarkStart w:id="3160" w:name="_Toc101881651"/>
      <w:bookmarkStart w:id="3161" w:name="_Toc101882325"/>
      <w:bookmarkStart w:id="3162" w:name="_Toc100766046"/>
      <w:bookmarkStart w:id="3163" w:name="_Toc100767051"/>
      <w:bookmarkStart w:id="3164" w:name="_Toc100826789"/>
      <w:bookmarkStart w:id="3165" w:name="_Toc100829057"/>
      <w:bookmarkStart w:id="3166" w:name="_Toc100830634"/>
      <w:bookmarkStart w:id="3167" w:name="_Toc100833414"/>
      <w:bookmarkStart w:id="3168" w:name="_Toc100839401"/>
      <w:bookmarkStart w:id="3169" w:name="_Toc100840867"/>
      <w:bookmarkStart w:id="3170" w:name="_Toc100841164"/>
      <w:bookmarkStart w:id="3171" w:name="_Toc100842976"/>
      <w:bookmarkStart w:id="3172" w:name="_Toc100847410"/>
      <w:bookmarkStart w:id="3173" w:name="_Toc100847931"/>
      <w:bookmarkStart w:id="3174" w:name="_Toc101351178"/>
      <w:bookmarkStart w:id="3175" w:name="_Toc101359301"/>
      <w:bookmarkStart w:id="3176" w:name="_Toc101366435"/>
      <w:bookmarkStart w:id="3177" w:name="_Toc101428327"/>
      <w:bookmarkStart w:id="3178" w:name="_Toc101433804"/>
      <w:bookmarkStart w:id="3179" w:name="_Toc101438728"/>
      <w:bookmarkStart w:id="3180" w:name="_Toc101527133"/>
      <w:bookmarkStart w:id="3181" w:name="_Toc101529358"/>
      <w:bookmarkStart w:id="3182" w:name="_Toc101535749"/>
      <w:bookmarkStart w:id="3183" w:name="_Toc101539200"/>
      <w:bookmarkStart w:id="3184" w:name="_Toc101539730"/>
      <w:bookmarkStart w:id="3185" w:name="_Toc101881198"/>
      <w:bookmarkStart w:id="3186" w:name="_Toc101881652"/>
      <w:bookmarkStart w:id="3187" w:name="_Toc101882326"/>
      <w:bookmarkStart w:id="3188" w:name="_Toc100766047"/>
      <w:bookmarkStart w:id="3189" w:name="_Toc100767052"/>
      <w:bookmarkStart w:id="3190" w:name="_Toc100826790"/>
      <w:bookmarkStart w:id="3191" w:name="_Toc100829058"/>
      <w:bookmarkStart w:id="3192" w:name="_Toc100830635"/>
      <w:bookmarkStart w:id="3193" w:name="_Toc100833415"/>
      <w:bookmarkStart w:id="3194" w:name="_Toc100839402"/>
      <w:bookmarkStart w:id="3195" w:name="_Toc100840868"/>
      <w:bookmarkStart w:id="3196" w:name="_Toc100841165"/>
      <w:bookmarkStart w:id="3197" w:name="_Toc100842977"/>
      <w:bookmarkStart w:id="3198" w:name="_Toc100847411"/>
      <w:bookmarkStart w:id="3199" w:name="_Toc100847932"/>
      <w:bookmarkStart w:id="3200" w:name="_Toc101351179"/>
      <w:bookmarkStart w:id="3201" w:name="_Toc101359302"/>
      <w:bookmarkStart w:id="3202" w:name="_Toc101366436"/>
      <w:bookmarkStart w:id="3203" w:name="_Toc101428328"/>
      <w:bookmarkStart w:id="3204" w:name="_Toc101433805"/>
      <w:bookmarkStart w:id="3205" w:name="_Toc101438729"/>
      <w:bookmarkStart w:id="3206" w:name="_Toc101527134"/>
      <w:bookmarkStart w:id="3207" w:name="_Toc101529359"/>
      <w:bookmarkStart w:id="3208" w:name="_Toc101535750"/>
      <w:bookmarkStart w:id="3209" w:name="_Toc101539201"/>
      <w:bookmarkStart w:id="3210" w:name="_Toc101539731"/>
      <w:bookmarkStart w:id="3211" w:name="_Toc101881199"/>
      <w:bookmarkStart w:id="3212" w:name="_Toc101881653"/>
      <w:bookmarkStart w:id="3213" w:name="_Toc101882327"/>
      <w:bookmarkStart w:id="3214" w:name="_Toc100766048"/>
      <w:bookmarkStart w:id="3215" w:name="_Toc100767053"/>
      <w:bookmarkStart w:id="3216" w:name="_Toc100826791"/>
      <w:bookmarkStart w:id="3217" w:name="_Toc100829059"/>
      <w:bookmarkStart w:id="3218" w:name="_Toc100830636"/>
      <w:bookmarkStart w:id="3219" w:name="_Toc100833416"/>
      <w:bookmarkStart w:id="3220" w:name="_Toc100839403"/>
      <w:bookmarkStart w:id="3221" w:name="_Toc100840869"/>
      <w:bookmarkStart w:id="3222" w:name="_Toc100841166"/>
      <w:bookmarkStart w:id="3223" w:name="_Toc100842978"/>
      <w:bookmarkStart w:id="3224" w:name="_Toc100847412"/>
      <w:bookmarkStart w:id="3225" w:name="_Toc100847933"/>
      <w:bookmarkStart w:id="3226" w:name="_Toc101351180"/>
      <w:bookmarkStart w:id="3227" w:name="_Toc101359303"/>
      <w:bookmarkStart w:id="3228" w:name="_Toc101366437"/>
      <w:bookmarkStart w:id="3229" w:name="_Toc101428329"/>
      <w:bookmarkStart w:id="3230" w:name="_Toc101433806"/>
      <w:bookmarkStart w:id="3231" w:name="_Toc101438730"/>
      <w:bookmarkStart w:id="3232" w:name="_Toc101527135"/>
      <w:bookmarkStart w:id="3233" w:name="_Toc101529360"/>
      <w:bookmarkStart w:id="3234" w:name="_Toc101535751"/>
      <w:bookmarkStart w:id="3235" w:name="_Toc101539202"/>
      <w:bookmarkStart w:id="3236" w:name="_Toc101539732"/>
      <w:bookmarkStart w:id="3237" w:name="_Toc101881200"/>
      <w:bookmarkStart w:id="3238" w:name="_Toc101881654"/>
      <w:bookmarkStart w:id="3239" w:name="_Toc101882328"/>
      <w:bookmarkStart w:id="3240" w:name="_Toc100766049"/>
      <w:bookmarkStart w:id="3241" w:name="_Toc100767054"/>
      <w:bookmarkStart w:id="3242" w:name="_Toc100826792"/>
      <w:bookmarkStart w:id="3243" w:name="_Toc100829060"/>
      <w:bookmarkStart w:id="3244" w:name="_Toc100830637"/>
      <w:bookmarkStart w:id="3245" w:name="_Toc100833417"/>
      <w:bookmarkStart w:id="3246" w:name="_Toc100839404"/>
      <w:bookmarkStart w:id="3247" w:name="_Toc100840870"/>
      <w:bookmarkStart w:id="3248" w:name="_Toc100841167"/>
      <w:bookmarkStart w:id="3249" w:name="_Toc100842979"/>
      <w:bookmarkStart w:id="3250" w:name="_Toc100847413"/>
      <w:bookmarkStart w:id="3251" w:name="_Toc100847934"/>
      <w:bookmarkStart w:id="3252" w:name="_Toc101351181"/>
      <w:bookmarkStart w:id="3253" w:name="_Toc101359304"/>
      <w:bookmarkStart w:id="3254" w:name="_Toc101366438"/>
      <w:bookmarkStart w:id="3255" w:name="_Toc101428330"/>
      <w:bookmarkStart w:id="3256" w:name="_Toc101433807"/>
      <w:bookmarkStart w:id="3257" w:name="_Toc101438731"/>
      <w:bookmarkStart w:id="3258" w:name="_Toc101527136"/>
      <w:bookmarkStart w:id="3259" w:name="_Toc101529361"/>
      <w:bookmarkStart w:id="3260" w:name="_Toc101535752"/>
      <w:bookmarkStart w:id="3261" w:name="_Toc101539203"/>
      <w:bookmarkStart w:id="3262" w:name="_Toc101539733"/>
      <w:bookmarkStart w:id="3263" w:name="_Toc101881201"/>
      <w:bookmarkStart w:id="3264" w:name="_Toc101881655"/>
      <w:bookmarkStart w:id="3265" w:name="_Toc101882329"/>
      <w:bookmarkStart w:id="3266" w:name="_Toc100766050"/>
      <w:bookmarkStart w:id="3267" w:name="_Toc100767055"/>
      <w:bookmarkStart w:id="3268" w:name="_Toc100826793"/>
      <w:bookmarkStart w:id="3269" w:name="_Toc100829061"/>
      <w:bookmarkStart w:id="3270" w:name="_Toc100830638"/>
      <w:bookmarkStart w:id="3271" w:name="_Toc100833418"/>
      <w:bookmarkStart w:id="3272" w:name="_Toc100839405"/>
      <w:bookmarkStart w:id="3273" w:name="_Toc100840871"/>
      <w:bookmarkStart w:id="3274" w:name="_Toc100841168"/>
      <w:bookmarkStart w:id="3275" w:name="_Toc100842980"/>
      <w:bookmarkStart w:id="3276" w:name="_Toc100847414"/>
      <w:bookmarkStart w:id="3277" w:name="_Toc100847935"/>
      <w:bookmarkStart w:id="3278" w:name="_Toc101351182"/>
      <w:bookmarkStart w:id="3279" w:name="_Toc101359305"/>
      <w:bookmarkStart w:id="3280" w:name="_Toc101366439"/>
      <w:bookmarkStart w:id="3281" w:name="_Toc101428331"/>
      <w:bookmarkStart w:id="3282" w:name="_Toc101433808"/>
      <w:bookmarkStart w:id="3283" w:name="_Toc101438732"/>
      <w:bookmarkStart w:id="3284" w:name="_Toc101527137"/>
      <w:bookmarkStart w:id="3285" w:name="_Toc101529362"/>
      <w:bookmarkStart w:id="3286" w:name="_Toc101535753"/>
      <w:bookmarkStart w:id="3287" w:name="_Toc101539204"/>
      <w:bookmarkStart w:id="3288" w:name="_Toc101539734"/>
      <w:bookmarkStart w:id="3289" w:name="_Toc101881202"/>
      <w:bookmarkStart w:id="3290" w:name="_Toc101881656"/>
      <w:bookmarkStart w:id="3291" w:name="_Toc101882330"/>
      <w:bookmarkStart w:id="3292" w:name="_Toc100766051"/>
      <w:bookmarkStart w:id="3293" w:name="_Toc100767056"/>
      <w:bookmarkStart w:id="3294" w:name="_Toc100826794"/>
      <w:bookmarkStart w:id="3295" w:name="_Toc100829062"/>
      <w:bookmarkStart w:id="3296" w:name="_Toc100830639"/>
      <w:bookmarkStart w:id="3297" w:name="_Toc100833419"/>
      <w:bookmarkStart w:id="3298" w:name="_Toc100839406"/>
      <w:bookmarkStart w:id="3299" w:name="_Toc100840872"/>
      <w:bookmarkStart w:id="3300" w:name="_Toc100841169"/>
      <w:bookmarkStart w:id="3301" w:name="_Toc100842981"/>
      <w:bookmarkStart w:id="3302" w:name="_Toc100847415"/>
      <w:bookmarkStart w:id="3303" w:name="_Toc100847936"/>
      <w:bookmarkStart w:id="3304" w:name="_Toc101351183"/>
      <w:bookmarkStart w:id="3305" w:name="_Toc101359306"/>
      <w:bookmarkStart w:id="3306" w:name="_Toc101366440"/>
      <w:bookmarkStart w:id="3307" w:name="_Toc101428332"/>
      <w:bookmarkStart w:id="3308" w:name="_Toc101433809"/>
      <w:bookmarkStart w:id="3309" w:name="_Toc101438733"/>
      <w:bookmarkStart w:id="3310" w:name="_Toc101527138"/>
      <w:bookmarkStart w:id="3311" w:name="_Toc101529363"/>
      <w:bookmarkStart w:id="3312" w:name="_Toc101535754"/>
      <w:bookmarkStart w:id="3313" w:name="_Toc101539205"/>
      <w:bookmarkStart w:id="3314" w:name="_Toc101539735"/>
      <w:bookmarkStart w:id="3315" w:name="_Toc101881203"/>
      <w:bookmarkStart w:id="3316" w:name="_Toc101881657"/>
      <w:bookmarkStart w:id="3317" w:name="_Toc101882331"/>
      <w:bookmarkStart w:id="3318" w:name="_Toc45202227"/>
      <w:bookmarkStart w:id="3319" w:name="_Hlk43923524"/>
      <w:bookmarkStart w:id="3320" w:name="_Toc145755597"/>
      <w:bookmarkEnd w:id="23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r w:rsidRPr="00B50D5D">
        <w:rPr>
          <w:rFonts w:cs="Arial"/>
        </w:rPr>
        <w:t>equipment</w:t>
      </w:r>
      <w:bookmarkStart w:id="3321" w:name="_Toc100760034"/>
      <w:bookmarkStart w:id="3322" w:name="_Toc100761063"/>
      <w:bookmarkEnd w:id="3318"/>
      <w:bookmarkEnd w:id="3320"/>
      <w:bookmarkEnd w:id="3321"/>
      <w:bookmarkEnd w:id="3322"/>
    </w:p>
    <w:p w14:paraId="4C91DDE1" w14:textId="2AAC02AA" w:rsidR="00DF63ED" w:rsidRPr="00B50D5D" w:rsidRDefault="00DF63ED" w:rsidP="00EC7047">
      <w:pPr>
        <w:pStyle w:val="L2Level2Sub-Heading-Sprintlaw"/>
      </w:pPr>
      <w:r w:rsidRPr="00B50D5D">
        <w:t xml:space="preserve">The Franchisee agrees and acknowledges that </w:t>
      </w:r>
      <w:r w:rsidR="00A4088C">
        <w:t xml:space="preserve">for each Approved Service selected in Item </w:t>
      </w:r>
      <w:r w:rsidR="00A4088C">
        <w:fldChar w:fldCharType="begin"/>
      </w:r>
      <w:r w:rsidR="00A4088C">
        <w:instrText xml:space="preserve"> REF _Ref111546288 \w \h </w:instrText>
      </w:r>
      <w:r w:rsidR="00A4088C">
        <w:fldChar w:fldCharType="separate"/>
      </w:r>
      <w:r w:rsidR="004E04A8">
        <w:t>15</w:t>
      </w:r>
      <w:r w:rsidR="00A4088C">
        <w:fldChar w:fldCharType="end"/>
      </w:r>
      <w:r w:rsidR="00A4088C">
        <w:t xml:space="preserve">, </w:t>
      </w:r>
      <w:r w:rsidRPr="00B50D5D">
        <w:t>it must:</w:t>
      </w:r>
      <w:bookmarkStart w:id="3323" w:name="_Toc100760035"/>
      <w:bookmarkStart w:id="3324" w:name="_Toc100761064"/>
      <w:bookmarkEnd w:id="3323"/>
      <w:bookmarkEnd w:id="3324"/>
    </w:p>
    <w:p w14:paraId="4D018D4D" w14:textId="251D35EE" w:rsidR="003D2FB8" w:rsidRPr="00F1718F" w:rsidRDefault="00DF63ED" w:rsidP="00EC7047">
      <w:pPr>
        <w:pStyle w:val="L4Level4-Sprintlaw"/>
      </w:pPr>
      <w:r w:rsidRPr="00B50D5D">
        <w:lastRenderedPageBreak/>
        <w:t>prior to the Commencement Date, obtain (i.e. purchase, lease or otherwise acquire), at the Franchisee</w:t>
      </w:r>
      <w:r w:rsidR="000E7647" w:rsidRPr="00B50D5D">
        <w:t>’</w:t>
      </w:r>
      <w:r w:rsidRPr="00B50D5D">
        <w:t xml:space="preserve">s Costs, the Equipment from an Approved Supplier or otherwise as specified in writing by the Franchisor and the Franchisee must install or have installed the Equipment in order for the Franchisee to commence operating the Franchised Business. </w:t>
      </w:r>
      <w:r w:rsidRPr="00B50D5D">
        <w:rPr>
          <w:rFonts w:cs="Arial"/>
        </w:rPr>
        <w:t xml:space="preserve">The Equipment required to commence operating the Franchised Business is set out in </w:t>
      </w:r>
      <w:r w:rsidR="00796652">
        <w:rPr>
          <w:rFonts w:cs="Arial"/>
        </w:rPr>
        <w:fldChar w:fldCharType="begin"/>
      </w:r>
      <w:r w:rsidR="00796652">
        <w:rPr>
          <w:rFonts w:cs="Arial"/>
        </w:rPr>
        <w:instrText xml:space="preserve"> REF _Ref100843157 \r \h </w:instrText>
      </w:r>
      <w:r w:rsidR="00796652">
        <w:rPr>
          <w:rFonts w:cs="Arial"/>
        </w:rPr>
      </w:r>
      <w:r w:rsidR="00796652">
        <w:rPr>
          <w:rFonts w:cs="Arial"/>
        </w:rPr>
        <w:fldChar w:fldCharType="separate"/>
      </w:r>
      <w:r w:rsidR="004E04A8">
        <w:rPr>
          <w:rFonts w:cs="Arial"/>
        </w:rPr>
        <w:t>Annexure D</w:t>
      </w:r>
      <w:r w:rsidR="00796652">
        <w:rPr>
          <w:rFonts w:cs="Arial"/>
        </w:rPr>
        <w:fldChar w:fldCharType="end"/>
      </w:r>
      <w:r w:rsidR="00796652">
        <w:rPr>
          <w:rFonts w:cs="Arial"/>
        </w:rPr>
        <w:t xml:space="preserve"> </w:t>
      </w:r>
      <w:r w:rsidRPr="00B50D5D">
        <w:rPr>
          <w:rFonts w:cs="Arial"/>
        </w:rPr>
        <w:t>of this Agreement</w:t>
      </w:r>
      <w:r w:rsidR="00D5791C">
        <w:rPr>
          <w:rFonts w:cs="Arial"/>
        </w:rPr>
        <w:t>;</w:t>
      </w:r>
    </w:p>
    <w:p w14:paraId="12F9D689" w14:textId="4F968FC6" w:rsidR="00DF63ED" w:rsidRPr="00B50D5D" w:rsidRDefault="003D2FB8" w:rsidP="00D32702">
      <w:pPr>
        <w:pStyle w:val="L4Level4-Sprintlaw"/>
      </w:pPr>
      <w:r w:rsidRPr="00F1718F">
        <w:t>purchase, lease or otherwise acquire, at the Franchisee’s Costs, any</w:t>
      </w:r>
      <w:r w:rsidR="00DF63ED" w:rsidRPr="00B50D5D">
        <w:rPr>
          <w:rFonts w:cs="Arial"/>
        </w:rPr>
        <w:t>;</w:t>
      </w:r>
      <w:bookmarkStart w:id="3325" w:name="_Toc100760036"/>
      <w:bookmarkStart w:id="3326" w:name="_Toc100761065"/>
      <w:bookmarkEnd w:id="3325"/>
      <w:bookmarkEnd w:id="3326"/>
    </w:p>
    <w:p w14:paraId="15A7F86D" w14:textId="044F87AF" w:rsidR="00DF63ED" w:rsidRPr="00B50D5D" w:rsidRDefault="00DF63ED" w:rsidP="00D32702">
      <w:pPr>
        <w:pStyle w:val="L4Level4-Sprintlaw"/>
      </w:pPr>
      <w:r w:rsidRPr="00B50D5D">
        <w:t>purchase, lease or otherwise acquire, at the Franchisee</w:t>
      </w:r>
      <w:r w:rsidR="000E7647" w:rsidRPr="00B50D5D">
        <w:t>’</w:t>
      </w:r>
      <w:r w:rsidRPr="00B50D5D">
        <w:t xml:space="preserve">s Costs, any additional Equipment included in the Manuals from time to time within fourteen (14) days of receiving written notice that the additional Equipment has been included in the Manuals; </w:t>
      </w:r>
      <w:bookmarkStart w:id="3327" w:name="_Toc100760037"/>
      <w:bookmarkStart w:id="3328" w:name="_Toc100761066"/>
      <w:bookmarkEnd w:id="3327"/>
      <w:bookmarkEnd w:id="3328"/>
    </w:p>
    <w:p w14:paraId="67F218FB" w14:textId="3052F40A" w:rsidR="00DF63ED" w:rsidRPr="00B50D5D" w:rsidRDefault="00DF63ED" w:rsidP="00D32702">
      <w:pPr>
        <w:pStyle w:val="L4Level4-Sprintlaw"/>
      </w:pPr>
      <w:r w:rsidRPr="00B50D5D">
        <w:t>cease using and dispose of, at the Franchisee</w:t>
      </w:r>
      <w:r w:rsidR="000E7647" w:rsidRPr="00B50D5D">
        <w:t>’</w:t>
      </w:r>
      <w:r w:rsidRPr="00B50D5D">
        <w:t>s Cost, any Equipment removed from the Manuals from time to time within fourteen (14) days of receiving written notice that the Equipment has been removed from the Manuals;</w:t>
      </w:r>
      <w:bookmarkStart w:id="3329" w:name="_Toc100760038"/>
      <w:bookmarkStart w:id="3330" w:name="_Toc100761067"/>
      <w:bookmarkEnd w:id="3329"/>
      <w:bookmarkEnd w:id="3330"/>
    </w:p>
    <w:p w14:paraId="4DB5358A" w14:textId="18004A78" w:rsidR="00DF63ED" w:rsidRPr="00B50D5D" w:rsidRDefault="00DF63ED" w:rsidP="00D32702">
      <w:pPr>
        <w:pStyle w:val="L4Level4-Sprintlaw"/>
      </w:pPr>
      <w:r w:rsidRPr="00B50D5D">
        <w:t>obtain the Franchisor</w:t>
      </w:r>
      <w:r w:rsidR="000E7647" w:rsidRPr="00B50D5D">
        <w:t>’</w:t>
      </w:r>
      <w:r w:rsidRPr="00B50D5D">
        <w:t>s written consent for the use of any Equipment that the Franchisee may wish to use in connection with the Franchised Business that is not in the Manuals;</w:t>
      </w:r>
      <w:bookmarkStart w:id="3331" w:name="_Toc100760039"/>
      <w:bookmarkStart w:id="3332" w:name="_Toc100761068"/>
      <w:bookmarkEnd w:id="3331"/>
      <w:bookmarkEnd w:id="3332"/>
    </w:p>
    <w:p w14:paraId="3BD3DF9A" w14:textId="26157EC2" w:rsidR="00DF63ED" w:rsidRPr="00B50D5D" w:rsidRDefault="00DF63ED" w:rsidP="00D32702">
      <w:pPr>
        <w:pStyle w:val="L4Level4-Sprintlaw"/>
      </w:pPr>
      <w:r w:rsidRPr="00B50D5D">
        <w:t>obtain the Franchisor</w:t>
      </w:r>
      <w:r w:rsidR="000E7647" w:rsidRPr="00B50D5D">
        <w:t>’</w:t>
      </w:r>
      <w:r w:rsidRPr="00B50D5D">
        <w:t>s written consent if the Franchisee wishes to use a supplier of the Equipment that is not an Approved Supplier;</w:t>
      </w:r>
      <w:bookmarkStart w:id="3333" w:name="_Toc100760040"/>
      <w:bookmarkStart w:id="3334" w:name="_Toc100761069"/>
      <w:bookmarkEnd w:id="3333"/>
      <w:bookmarkEnd w:id="3334"/>
    </w:p>
    <w:p w14:paraId="4A35E312" w14:textId="792AA021" w:rsidR="00DF63ED" w:rsidRPr="00B50D5D" w:rsidRDefault="00DF63ED" w:rsidP="00D32702">
      <w:pPr>
        <w:pStyle w:val="L4Level4-Sprintlaw"/>
      </w:pPr>
      <w:r w:rsidRPr="00B50D5D">
        <w:t>pay the Franchisor for any of the Equipment supplied by the Franchisor;</w:t>
      </w:r>
      <w:bookmarkStart w:id="3335" w:name="_Toc100760041"/>
      <w:bookmarkStart w:id="3336" w:name="_Toc100761070"/>
      <w:bookmarkEnd w:id="3335"/>
      <w:bookmarkEnd w:id="3336"/>
    </w:p>
    <w:p w14:paraId="1055185C" w14:textId="4C55B881" w:rsidR="00DF63ED" w:rsidRPr="00B50D5D" w:rsidRDefault="00DF63ED" w:rsidP="00D32702">
      <w:pPr>
        <w:pStyle w:val="L4Level4-Sprintlaw"/>
      </w:pPr>
      <w:r w:rsidRPr="00B50D5D">
        <w:t>train, at the Franchisee</w:t>
      </w:r>
      <w:r w:rsidR="000E7647" w:rsidRPr="00B50D5D">
        <w:t>’</w:t>
      </w:r>
      <w:r w:rsidRPr="00B50D5D">
        <w:t>s cost, all Personnel on the procedures and policies contained in the Manuals for the use and operation of the Equipment;</w:t>
      </w:r>
      <w:bookmarkStart w:id="3337" w:name="_Toc100760042"/>
      <w:bookmarkStart w:id="3338" w:name="_Toc100761071"/>
      <w:bookmarkEnd w:id="3337"/>
      <w:bookmarkEnd w:id="3338"/>
    </w:p>
    <w:p w14:paraId="2B944DB3" w14:textId="3B118D3D" w:rsidR="00DF63ED" w:rsidRPr="00B50D5D" w:rsidRDefault="00DF63ED" w:rsidP="00D32702">
      <w:pPr>
        <w:pStyle w:val="L4Level4-Sprintlaw"/>
      </w:pPr>
      <w:r w:rsidRPr="00B50D5D">
        <w:t>pay any ongoing subscription, licence, usage, service and support Costs associated with the Equipment; and</w:t>
      </w:r>
      <w:bookmarkStart w:id="3339" w:name="_Toc100760043"/>
      <w:bookmarkStart w:id="3340" w:name="_Toc100761072"/>
      <w:bookmarkEnd w:id="3339"/>
      <w:bookmarkEnd w:id="3340"/>
    </w:p>
    <w:p w14:paraId="7375A26B" w14:textId="444FA6F3" w:rsidR="00DF63ED" w:rsidRPr="00B50D5D" w:rsidRDefault="00DF63ED" w:rsidP="00D32702">
      <w:pPr>
        <w:pStyle w:val="L4Level4-Sprintlaw"/>
      </w:pPr>
      <w:r w:rsidRPr="00B50D5D">
        <w:t>ensure, at the Franchisee</w:t>
      </w:r>
      <w:r w:rsidR="000E7647" w:rsidRPr="00B50D5D">
        <w:t>’</w:t>
      </w:r>
      <w:r w:rsidRPr="00B50D5D">
        <w:t>s cost, that the Franchisee or the Franchisee</w:t>
      </w:r>
      <w:r w:rsidR="000E7647" w:rsidRPr="00B50D5D">
        <w:t>’</w:t>
      </w:r>
      <w:r w:rsidRPr="00B50D5D">
        <w:t>s Personnel, using or operating the relevant Equipment hold and continue to hold the required licenses and registrations associated with the use and operation of the Equipment.</w:t>
      </w:r>
      <w:bookmarkStart w:id="3341" w:name="_Toc100760044"/>
      <w:bookmarkStart w:id="3342" w:name="_Toc100761073"/>
      <w:bookmarkEnd w:id="3341"/>
      <w:bookmarkEnd w:id="3342"/>
    </w:p>
    <w:p w14:paraId="02E4CD46" w14:textId="138E5873" w:rsidR="00DF63ED" w:rsidRPr="00B50D5D" w:rsidRDefault="00DF63ED" w:rsidP="00EC7047">
      <w:pPr>
        <w:pStyle w:val="L2Level2Sub-Heading-Sprintlaw"/>
      </w:pPr>
      <w:r w:rsidRPr="00B50D5D">
        <w:t>The Franchisee agrees that each item of Equipment must:</w:t>
      </w:r>
      <w:bookmarkStart w:id="3343" w:name="_Toc100760045"/>
      <w:bookmarkStart w:id="3344" w:name="_Toc100761074"/>
      <w:bookmarkEnd w:id="3343"/>
      <w:bookmarkEnd w:id="3344"/>
    </w:p>
    <w:p w14:paraId="1EA3A736" w14:textId="6EC2E363" w:rsidR="00DF63ED" w:rsidRPr="00B50D5D" w:rsidRDefault="00DF63ED" w:rsidP="00D32702">
      <w:pPr>
        <w:pStyle w:val="L4Level4-Sprintlaw"/>
      </w:pPr>
      <w:r w:rsidRPr="00B50D5D">
        <w:t>be new, unless the Franchisor</w:t>
      </w:r>
      <w:r w:rsidR="000E7647" w:rsidRPr="00B50D5D">
        <w:t>’</w:t>
      </w:r>
      <w:r w:rsidRPr="00B50D5D">
        <w:t>s consent is provided in writing;</w:t>
      </w:r>
      <w:bookmarkStart w:id="3345" w:name="_Toc100760046"/>
      <w:bookmarkStart w:id="3346" w:name="_Toc100761075"/>
      <w:bookmarkEnd w:id="3345"/>
      <w:bookmarkEnd w:id="3346"/>
    </w:p>
    <w:p w14:paraId="07527F9D" w14:textId="4B0262C8" w:rsidR="00DF63ED" w:rsidRPr="00B50D5D" w:rsidRDefault="00DF63ED" w:rsidP="00D32702">
      <w:pPr>
        <w:pStyle w:val="L4Level4-Sprintlaw"/>
      </w:pPr>
      <w:r w:rsidRPr="00B50D5D">
        <w:t>be maintained, in good working order and condition, and otherwise to a standard sufficient to enable its safe, efficient and effective use;</w:t>
      </w:r>
      <w:bookmarkStart w:id="3347" w:name="_Toc100760047"/>
      <w:bookmarkStart w:id="3348" w:name="_Toc100761076"/>
      <w:bookmarkEnd w:id="3347"/>
      <w:bookmarkEnd w:id="3348"/>
    </w:p>
    <w:p w14:paraId="02F66EF9" w14:textId="17DCCF4A" w:rsidR="00DF63ED" w:rsidRPr="00B50D5D" w:rsidRDefault="00DF63ED" w:rsidP="00D32702">
      <w:pPr>
        <w:pStyle w:val="L4Level4-Sprintlaw"/>
      </w:pPr>
      <w:r w:rsidRPr="00B50D5D">
        <w:t>make any claims of warranty against the respective manufacturers of the Equipment;</w:t>
      </w:r>
      <w:bookmarkStart w:id="3349" w:name="_Toc100760048"/>
      <w:bookmarkStart w:id="3350" w:name="_Toc100761077"/>
      <w:bookmarkEnd w:id="3349"/>
      <w:bookmarkEnd w:id="3350"/>
    </w:p>
    <w:p w14:paraId="430BFE21" w14:textId="33C23FB1" w:rsidR="00DF63ED" w:rsidRPr="00B50D5D" w:rsidRDefault="00DF63ED" w:rsidP="00D32702">
      <w:pPr>
        <w:pStyle w:val="L4Level4-Sprintlaw"/>
      </w:pPr>
      <w:r w:rsidRPr="00B50D5D">
        <w:t>be used or operated by Personnel who are adequately trained;</w:t>
      </w:r>
      <w:bookmarkStart w:id="3351" w:name="_Toc100760049"/>
      <w:bookmarkStart w:id="3352" w:name="_Toc100761078"/>
      <w:bookmarkEnd w:id="3351"/>
      <w:bookmarkEnd w:id="3352"/>
    </w:p>
    <w:p w14:paraId="3E211042" w14:textId="59456471" w:rsidR="00DF63ED" w:rsidRPr="00B50D5D" w:rsidRDefault="00DF63ED" w:rsidP="00D32702">
      <w:pPr>
        <w:pStyle w:val="L4Level4-Sprintlaw"/>
      </w:pPr>
      <w:r w:rsidRPr="00B50D5D">
        <w:t>be changed, replaced, refurbished, repaired or upgraded should it be prudent to do so or upon the Franchisor</w:t>
      </w:r>
      <w:r w:rsidR="000E7647" w:rsidRPr="00B50D5D">
        <w:t>’</w:t>
      </w:r>
      <w:r w:rsidRPr="00B50D5D">
        <w:t xml:space="preserve">s request and according to the specifications and functionality </w:t>
      </w:r>
      <w:r w:rsidR="003D2FB8">
        <w:t xml:space="preserve">set out in the Manuals, or as otherwise </w:t>
      </w:r>
      <w:r w:rsidRPr="00B50D5D">
        <w:t>required by the Franchisor</w:t>
      </w:r>
      <w:r w:rsidR="003D2FB8">
        <w:t xml:space="preserve"> from time to time</w:t>
      </w:r>
      <w:r w:rsidRPr="00B50D5D">
        <w:t>;</w:t>
      </w:r>
      <w:bookmarkStart w:id="3353" w:name="_Toc100760050"/>
      <w:bookmarkStart w:id="3354" w:name="_Toc100761079"/>
      <w:bookmarkEnd w:id="3353"/>
      <w:bookmarkEnd w:id="3354"/>
    </w:p>
    <w:p w14:paraId="24912652" w14:textId="67CBADF1" w:rsidR="00B249C2" w:rsidRDefault="00B249C2" w:rsidP="00D32702">
      <w:pPr>
        <w:pStyle w:val="L4Level4-Sprintlaw"/>
      </w:pPr>
      <w:r>
        <w:t>be maintained and serviced in accordance with the Manuals;</w:t>
      </w:r>
    </w:p>
    <w:p w14:paraId="15797D69" w14:textId="08BF0E38" w:rsidR="00DF63ED" w:rsidRPr="00B50D5D" w:rsidRDefault="00DF63ED" w:rsidP="00D32702">
      <w:pPr>
        <w:pStyle w:val="L4Level4-Sprintlaw"/>
      </w:pPr>
      <w:r w:rsidRPr="00B50D5D">
        <w:t>be secured against access by all persons or entities not authorised to access it;</w:t>
      </w:r>
      <w:bookmarkStart w:id="3355" w:name="_Toc100760051"/>
      <w:bookmarkStart w:id="3356" w:name="_Toc100761080"/>
      <w:bookmarkEnd w:id="3355"/>
      <w:bookmarkEnd w:id="3356"/>
    </w:p>
    <w:p w14:paraId="70CCD8EB" w14:textId="12ABF4E0" w:rsidR="00DF63ED" w:rsidRPr="00B50D5D" w:rsidRDefault="00DF63ED" w:rsidP="00D32702">
      <w:pPr>
        <w:pStyle w:val="L4Level4-Sprintlaw"/>
      </w:pPr>
      <w:r w:rsidRPr="00B50D5D">
        <w:t>be made accessible, on a reasonable basis, to the Franchisor upon the Franchisor</w:t>
      </w:r>
      <w:r w:rsidR="000E7647" w:rsidRPr="00B50D5D">
        <w:t>’</w:t>
      </w:r>
      <w:r w:rsidRPr="00B50D5D">
        <w:t>s request and to the extent that the Franchisor reasonably requires; and</w:t>
      </w:r>
      <w:bookmarkStart w:id="3357" w:name="_Toc100760052"/>
      <w:bookmarkStart w:id="3358" w:name="_Toc100761081"/>
      <w:bookmarkEnd w:id="3357"/>
      <w:bookmarkEnd w:id="3358"/>
    </w:p>
    <w:p w14:paraId="7DAA9CEA" w14:textId="7FEA73FF" w:rsidR="00DF63ED" w:rsidRPr="00B50D5D" w:rsidRDefault="00DF63ED" w:rsidP="00D32702">
      <w:pPr>
        <w:pStyle w:val="L4Level4-Sprintlaw"/>
      </w:pPr>
      <w:r w:rsidRPr="00B50D5D">
        <w:t>be approved by the Franchisor.</w:t>
      </w:r>
      <w:bookmarkStart w:id="3359" w:name="_Toc100760053"/>
      <w:bookmarkStart w:id="3360" w:name="_Toc100761082"/>
      <w:bookmarkEnd w:id="3359"/>
      <w:bookmarkEnd w:id="3360"/>
    </w:p>
    <w:p w14:paraId="1552AC6E" w14:textId="5E3C0AC5" w:rsidR="00DF63ED" w:rsidRPr="00B50D5D" w:rsidRDefault="00DF63ED" w:rsidP="00EC7047">
      <w:pPr>
        <w:pStyle w:val="L2Level2Sub-Heading-Sprintlaw"/>
      </w:pPr>
      <w:r w:rsidRPr="00B50D5D">
        <w:t xml:space="preserve">If the Franchisee Transfers the Franchised Business, or if this Agreement is terminated or comes to an end for any reason, the Franchisee must ensure that all of the Equipment used by the Franchised Business is available to be dealt with in accordance with this Agreement. </w:t>
      </w:r>
      <w:bookmarkStart w:id="3361" w:name="_Toc100760054"/>
      <w:bookmarkStart w:id="3362" w:name="_Toc100761083"/>
      <w:bookmarkEnd w:id="3361"/>
      <w:bookmarkEnd w:id="3362"/>
    </w:p>
    <w:p w14:paraId="1FADAF56" w14:textId="389B7EAF" w:rsidR="00DF63ED" w:rsidRPr="00B50D5D" w:rsidRDefault="00DF63ED" w:rsidP="00EC7047">
      <w:pPr>
        <w:pStyle w:val="L1Level1Heading-Sprintlaw"/>
      </w:pPr>
      <w:bookmarkStart w:id="3363" w:name="_Toc45202228"/>
      <w:bookmarkStart w:id="3364" w:name="_Toc145755598"/>
      <w:r w:rsidRPr="00B50D5D">
        <w:rPr>
          <w:rFonts w:cs="Arial"/>
        </w:rPr>
        <w:t>Inventory</w:t>
      </w:r>
      <w:bookmarkEnd w:id="3363"/>
      <w:bookmarkEnd w:id="3364"/>
      <w:r w:rsidRPr="00B50D5D">
        <w:rPr>
          <w:rFonts w:cs="Arial"/>
        </w:rPr>
        <w:t xml:space="preserve"> </w:t>
      </w:r>
      <w:bookmarkStart w:id="3365" w:name="_Toc100760055"/>
      <w:bookmarkStart w:id="3366" w:name="_Toc100761084"/>
      <w:bookmarkEnd w:id="3365"/>
      <w:bookmarkEnd w:id="3366"/>
    </w:p>
    <w:p w14:paraId="0D7ECF59" w14:textId="5C041B1F" w:rsidR="00E307E0" w:rsidRPr="00B50D5D" w:rsidRDefault="00DF63ED" w:rsidP="00EC7047">
      <w:pPr>
        <w:pStyle w:val="L2Level2Sub-Heading-Sprintlaw"/>
      </w:pPr>
      <w:r w:rsidRPr="00B50D5D">
        <w:lastRenderedPageBreak/>
        <w:t xml:space="preserve">The Franchisor may have minimum stock levels, values and standards that are required of </w:t>
      </w:r>
      <w:r w:rsidR="0096405D">
        <w:t xml:space="preserve">each Approved Service and </w:t>
      </w:r>
      <w:r w:rsidRPr="00B50D5D">
        <w:t xml:space="preserve">every Franchisee. These stock levels, values and standards are outlined in the Manuals </w:t>
      </w:r>
      <w:r w:rsidR="00BA2E66">
        <w:t xml:space="preserve">for each Approved Service </w:t>
      </w:r>
      <w:r w:rsidRPr="00B50D5D">
        <w:t xml:space="preserve">and may be changed from time to time by the Franchisor. </w:t>
      </w:r>
      <w:bookmarkStart w:id="3367" w:name="_Toc100760056"/>
      <w:bookmarkStart w:id="3368" w:name="_Toc100761085"/>
      <w:bookmarkEnd w:id="3367"/>
      <w:bookmarkEnd w:id="3368"/>
    </w:p>
    <w:p w14:paraId="1D7896AD" w14:textId="6806D4F6" w:rsidR="00297001" w:rsidRDefault="00DF63ED" w:rsidP="00EC7047">
      <w:pPr>
        <w:pStyle w:val="L2Level2Sub-Heading-Sprintlaw"/>
      </w:pPr>
      <w:r w:rsidRPr="00B50D5D">
        <w:t>The Franchisee must at all times carry and maintain minimum stock</w:t>
      </w:r>
      <w:r w:rsidR="00297001">
        <w:t xml:space="preserve"> of Approved Products:</w:t>
      </w:r>
    </w:p>
    <w:p w14:paraId="3504F6CC" w14:textId="77777777" w:rsidR="00297001" w:rsidRDefault="00DF63ED" w:rsidP="00D32702">
      <w:pPr>
        <w:pStyle w:val="L4Level4-Sprintlaw"/>
      </w:pPr>
      <w:bookmarkStart w:id="3369" w:name="_Toc100760057"/>
      <w:bookmarkStart w:id="3370" w:name="_Toc100761086"/>
      <w:bookmarkStart w:id="3371" w:name="_Toc100760058"/>
      <w:bookmarkStart w:id="3372" w:name="_Toc100761087"/>
      <w:bookmarkEnd w:id="3369"/>
      <w:bookmarkEnd w:id="3370"/>
      <w:bookmarkEnd w:id="3371"/>
      <w:bookmarkEnd w:id="3372"/>
      <w:r w:rsidRPr="00B50D5D">
        <w:t>sufficient to provide the Approved Services</w:t>
      </w:r>
      <w:r w:rsidR="00297001">
        <w:t>;</w:t>
      </w:r>
      <w:r w:rsidRPr="00B50D5D">
        <w:t xml:space="preserve"> a</w:t>
      </w:r>
      <w:r w:rsidR="00E94BB9">
        <w:t>nd</w:t>
      </w:r>
      <w:bookmarkStart w:id="3373" w:name="_Toc100760059"/>
      <w:bookmarkStart w:id="3374" w:name="_Toc100761088"/>
      <w:bookmarkEnd w:id="3373"/>
      <w:bookmarkEnd w:id="3374"/>
      <w:r w:rsidR="00E94BB9">
        <w:t xml:space="preserve"> </w:t>
      </w:r>
    </w:p>
    <w:p w14:paraId="65EF82D3" w14:textId="2925A17B" w:rsidR="00DF63ED" w:rsidRPr="004E1DD1" w:rsidRDefault="00DF63ED" w:rsidP="00D32702">
      <w:pPr>
        <w:pStyle w:val="L4Level4-Sprintlaw"/>
      </w:pPr>
      <w:r w:rsidRPr="00B50D5D">
        <w:t xml:space="preserve">in </w:t>
      </w:r>
      <w:r w:rsidR="00297001">
        <w:t xml:space="preserve">accordance with </w:t>
      </w:r>
      <w:r w:rsidRPr="00B50D5D">
        <w:t>the Manuals or as otherwise directed by the Franchisor from time to time.</w:t>
      </w:r>
      <w:bookmarkStart w:id="3375" w:name="_Toc100760060"/>
      <w:bookmarkStart w:id="3376" w:name="_Toc100761089"/>
      <w:bookmarkEnd w:id="3375"/>
      <w:bookmarkEnd w:id="3376"/>
    </w:p>
    <w:p w14:paraId="4CE46059" w14:textId="250F9AE9" w:rsidR="00C30E0E" w:rsidRDefault="00C30E0E" w:rsidP="00EC7047">
      <w:pPr>
        <w:pStyle w:val="L1Level1Heading-Sprintlaw"/>
      </w:pPr>
      <w:bookmarkStart w:id="3377" w:name="_Toc100766076"/>
      <w:bookmarkStart w:id="3378" w:name="_Toc100767081"/>
      <w:bookmarkStart w:id="3379" w:name="_Toc100826819"/>
      <w:bookmarkStart w:id="3380" w:name="_Toc100829087"/>
      <w:bookmarkStart w:id="3381" w:name="_Toc100830664"/>
      <w:bookmarkStart w:id="3382" w:name="_Toc100833444"/>
      <w:bookmarkStart w:id="3383" w:name="_Toc100839431"/>
      <w:bookmarkStart w:id="3384" w:name="_Toc100840897"/>
      <w:bookmarkStart w:id="3385" w:name="_Toc100841194"/>
      <w:bookmarkStart w:id="3386" w:name="_Toc100843006"/>
      <w:bookmarkStart w:id="3387" w:name="_Toc100847440"/>
      <w:bookmarkStart w:id="3388" w:name="_Toc100847961"/>
      <w:bookmarkStart w:id="3389" w:name="_Toc101351208"/>
      <w:bookmarkStart w:id="3390" w:name="_Toc101359331"/>
      <w:bookmarkStart w:id="3391" w:name="_Toc101366465"/>
      <w:bookmarkStart w:id="3392" w:name="_Toc101428357"/>
      <w:bookmarkStart w:id="3393" w:name="_Toc101433834"/>
      <w:bookmarkStart w:id="3394" w:name="_Toc101438758"/>
      <w:bookmarkStart w:id="3395" w:name="_Toc101527163"/>
      <w:bookmarkStart w:id="3396" w:name="_Toc101529388"/>
      <w:bookmarkStart w:id="3397" w:name="_Toc101535779"/>
      <w:bookmarkStart w:id="3398" w:name="_Toc101539230"/>
      <w:bookmarkStart w:id="3399" w:name="_Toc101539760"/>
      <w:bookmarkStart w:id="3400" w:name="_Toc101881228"/>
      <w:bookmarkStart w:id="3401" w:name="_Toc101881682"/>
      <w:bookmarkStart w:id="3402" w:name="_Toc101882356"/>
      <w:bookmarkStart w:id="3403" w:name="_Ref110878312"/>
      <w:bookmarkStart w:id="3404" w:name="_Toc43663600"/>
      <w:bookmarkStart w:id="3405" w:name="_Toc43926014"/>
      <w:bookmarkStart w:id="3406" w:name="_Toc145755599"/>
      <w:bookmarkEnd w:id="3319"/>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r>
        <w:t>vehicle</w:t>
      </w:r>
      <w:bookmarkEnd w:id="3403"/>
      <w:bookmarkEnd w:id="3406"/>
    </w:p>
    <w:p w14:paraId="1EBCDB11" w14:textId="68F0AB3C" w:rsidR="0047700E" w:rsidRDefault="0047700E" w:rsidP="00EC7047">
      <w:pPr>
        <w:pStyle w:val="L2Level2Sub-Heading-Sprintlaw"/>
      </w:pPr>
      <w:r>
        <w:t xml:space="preserve">At all </w:t>
      </w:r>
      <w:r w:rsidRPr="00617B10">
        <w:t>times during the Term, the Franchisee must have the use of a motor vehicle</w:t>
      </w:r>
      <w:r w:rsidR="00937C8F">
        <w:t xml:space="preserve"> (</w:t>
      </w:r>
      <w:r w:rsidR="00937C8F">
        <w:rPr>
          <w:b/>
          <w:bCs/>
        </w:rPr>
        <w:t>Vehicle)</w:t>
      </w:r>
      <w:r w:rsidRPr="00617B10">
        <w:t xml:space="preserve"> that meets the </w:t>
      </w:r>
      <w:r w:rsidR="00937C8F">
        <w:t>Vehicle Specifications</w:t>
      </w:r>
      <w:r>
        <w:t xml:space="preserve"> as outlined in the Manuals</w:t>
      </w:r>
      <w:r w:rsidR="00A01751">
        <w:t xml:space="preserve"> and this clause </w:t>
      </w:r>
      <w:r w:rsidR="00A01751">
        <w:fldChar w:fldCharType="begin"/>
      </w:r>
      <w:r w:rsidR="00A01751">
        <w:instrText xml:space="preserve"> REF _Ref110878312 \w \h </w:instrText>
      </w:r>
      <w:r w:rsidR="00A01751">
        <w:fldChar w:fldCharType="separate"/>
      </w:r>
      <w:r w:rsidR="004E04A8">
        <w:t>12</w:t>
      </w:r>
      <w:r w:rsidR="00A01751">
        <w:fldChar w:fldCharType="end"/>
      </w:r>
      <w:r w:rsidR="00937C8F">
        <w:t xml:space="preserve"> (</w:t>
      </w:r>
      <w:r w:rsidR="00937C8F">
        <w:rPr>
          <w:b/>
          <w:bCs/>
        </w:rPr>
        <w:t>Vehicle Specifications</w:t>
      </w:r>
      <w:r w:rsidR="00937C8F">
        <w:t>)</w:t>
      </w:r>
      <w:r>
        <w:t>.</w:t>
      </w:r>
    </w:p>
    <w:p w14:paraId="4B6EF1E4" w14:textId="18AA37F6" w:rsidR="00C30E0E" w:rsidRDefault="00E17FA4" w:rsidP="00EC7047">
      <w:pPr>
        <w:pStyle w:val="L2Level2Sub-Heading-Sprintlaw"/>
      </w:pPr>
      <w:bookmarkStart w:id="3407" w:name="_Ref110967255"/>
      <w:r>
        <w:t xml:space="preserve">If the Franchisee does not have a </w:t>
      </w:r>
      <w:r w:rsidR="00937C8F">
        <w:t>Vehicle, and u</w:t>
      </w:r>
      <w:r w:rsidR="00C30E0E" w:rsidRPr="004E1DD1">
        <w:t>nless otherwise agreed in writing between the Parties, the Franchisee will</w:t>
      </w:r>
      <w:r w:rsidR="00C30E0E">
        <w:t>:</w:t>
      </w:r>
      <w:bookmarkEnd w:id="3407"/>
    </w:p>
    <w:p w14:paraId="7A42902A" w14:textId="50D6A4E5" w:rsidR="00C30E0E" w:rsidRDefault="00C30E0E" w:rsidP="00D32702">
      <w:pPr>
        <w:pStyle w:val="L4Level4-Sprintlaw"/>
      </w:pPr>
      <w:r w:rsidRPr="004E1DD1">
        <w:t>purchase or lease at least one (1) Vehicle</w:t>
      </w:r>
      <w:r>
        <w:t>;</w:t>
      </w:r>
      <w:r w:rsidRPr="004E1DD1">
        <w:t xml:space="preserve">  </w:t>
      </w:r>
    </w:p>
    <w:p w14:paraId="62B69BCF" w14:textId="5580CED7" w:rsidR="00C30E0E" w:rsidRDefault="00C30E0E" w:rsidP="00D32702">
      <w:pPr>
        <w:pStyle w:val="L4Level4-Sprintlaw"/>
      </w:pPr>
      <w:r w:rsidRPr="004E1DD1">
        <w:t>arrange for the Vehicle’s fit out to be completed prior to the Commencement Date</w:t>
      </w:r>
      <w:r w:rsidR="00D1517E">
        <w:t>; and</w:t>
      </w:r>
    </w:p>
    <w:p w14:paraId="0264A75C" w14:textId="70CA176B" w:rsidR="00D1517E" w:rsidRDefault="0094786D" w:rsidP="00D32702">
      <w:pPr>
        <w:pStyle w:val="L4Level4-Sprintlaw"/>
      </w:pPr>
      <w:r>
        <w:t>take out and maintain</w:t>
      </w:r>
      <w:r w:rsidR="00D1517E">
        <w:t xml:space="preserve"> </w:t>
      </w:r>
      <w:r>
        <w:t xml:space="preserve">Comprehensive </w:t>
      </w:r>
      <w:r w:rsidR="00D1517E">
        <w:t>Insurance for the Vehicle.</w:t>
      </w:r>
    </w:p>
    <w:p w14:paraId="280D3399" w14:textId="5DDC5BB4" w:rsidR="00C30E0E" w:rsidRPr="004E1DD1" w:rsidRDefault="00937C8F" w:rsidP="00EC7047">
      <w:pPr>
        <w:pStyle w:val="L2Level2Sub-Heading-Sprintlaw"/>
      </w:pPr>
      <w:bookmarkStart w:id="3408" w:name="_Hlk43921800"/>
      <w:r>
        <w:t>For the avoidance of doubt</w:t>
      </w:r>
      <w:r w:rsidR="003218C9">
        <w:t xml:space="preserve"> in this clause </w:t>
      </w:r>
      <w:r w:rsidR="003218C9">
        <w:fldChar w:fldCharType="begin"/>
      </w:r>
      <w:r w:rsidR="003218C9">
        <w:instrText xml:space="preserve"> REF _Ref110878312 \w \h </w:instrText>
      </w:r>
      <w:r w:rsidR="003218C9">
        <w:fldChar w:fldCharType="separate"/>
      </w:r>
      <w:r w:rsidR="004E04A8">
        <w:t>12</w:t>
      </w:r>
      <w:r w:rsidR="003218C9">
        <w:fldChar w:fldCharType="end"/>
      </w:r>
      <w:r>
        <w:t>, t</w:t>
      </w:r>
      <w:r w:rsidR="00C30E0E" w:rsidRPr="004E1DD1">
        <w:t>he Franchisee must pay for:</w:t>
      </w:r>
    </w:p>
    <w:p w14:paraId="1D813F10" w14:textId="17F4B916" w:rsidR="00C30E0E" w:rsidRPr="004E1DD1" w:rsidRDefault="00C30E0E" w:rsidP="00D32702">
      <w:pPr>
        <w:pStyle w:val="L4Level4-Sprintlaw"/>
      </w:pPr>
      <w:r w:rsidRPr="004E1DD1">
        <w:t xml:space="preserve">the purchase or lease of the Vehicle; </w:t>
      </w:r>
      <w:r w:rsidR="003218C9">
        <w:t xml:space="preserve"> </w:t>
      </w:r>
    </w:p>
    <w:p w14:paraId="025D116C" w14:textId="226D518B" w:rsidR="00C30E0E" w:rsidRDefault="00C30E0E" w:rsidP="00D32702">
      <w:pPr>
        <w:pStyle w:val="L4Level4-Sprintlaw"/>
      </w:pPr>
      <w:r w:rsidRPr="004E1DD1">
        <w:t>the Vehicle Fit Out</w:t>
      </w:r>
      <w:r w:rsidR="00D1517E">
        <w:t>; and</w:t>
      </w:r>
    </w:p>
    <w:p w14:paraId="19DF47B5" w14:textId="6DBD5E08" w:rsidR="00D1517E" w:rsidRPr="004E1DD1" w:rsidRDefault="0094786D" w:rsidP="00D32702">
      <w:pPr>
        <w:pStyle w:val="L4Level4-Sprintlaw"/>
      </w:pPr>
      <w:r>
        <w:t xml:space="preserve">Comprehensive </w:t>
      </w:r>
      <w:r w:rsidR="00D1517E">
        <w:t>Insurance.</w:t>
      </w:r>
    </w:p>
    <w:bookmarkEnd w:id="3408"/>
    <w:p w14:paraId="47721016" w14:textId="77777777" w:rsidR="00C30E0E" w:rsidRPr="004E1DD1" w:rsidRDefault="00C30E0E" w:rsidP="00EC7047">
      <w:pPr>
        <w:pStyle w:val="L2Level2Sub-Heading-Sprintlaw"/>
      </w:pPr>
      <w:r w:rsidRPr="004E1DD1">
        <w:t xml:space="preserve">The Franchisor may engage a third party to provide the Vehicle Fit Out. </w:t>
      </w:r>
    </w:p>
    <w:p w14:paraId="7DDFEA24" w14:textId="77777777" w:rsidR="00C30E0E" w:rsidRPr="004E1DD1" w:rsidRDefault="00C30E0E" w:rsidP="00EC7047">
      <w:pPr>
        <w:pStyle w:val="L2Level2Sub-Heading-Sprintlaw"/>
        <w:rPr>
          <w:rFonts w:cs="Arial"/>
        </w:rPr>
      </w:pPr>
      <w:r w:rsidRPr="004E1DD1">
        <w:rPr>
          <w:rFonts w:cs="Arial"/>
        </w:rPr>
        <w:t>The Franchisee must, at all times, ensure that all Vehicles used in the Franchised Business:</w:t>
      </w:r>
    </w:p>
    <w:p w14:paraId="1226693B" w14:textId="77777777" w:rsidR="00C30E0E" w:rsidRPr="004E1DD1" w:rsidRDefault="00C30E0E" w:rsidP="00D32702">
      <w:pPr>
        <w:pStyle w:val="L4Level4-Sprintlaw"/>
      </w:pPr>
      <w:r w:rsidRPr="004E1DD1">
        <w:t>are clean, in proper undamaged condition and full working order;</w:t>
      </w:r>
    </w:p>
    <w:p w14:paraId="669FC38A" w14:textId="2E96FD6E" w:rsidR="00C30E0E" w:rsidRPr="004E1DD1" w:rsidRDefault="00C30E0E" w:rsidP="00D32702">
      <w:pPr>
        <w:pStyle w:val="L4Level4-Sprintlaw"/>
      </w:pPr>
      <w:r w:rsidRPr="004E1DD1">
        <w:t xml:space="preserve">are properly secured and protected when left unattended and in accordance with any of the Franchisor’s safety or other reasonable requirements in this respect (including any requirements in order to maintain the Franchisor’s professional standards); </w:t>
      </w:r>
      <w:r w:rsidR="003218C9">
        <w:t>and</w:t>
      </w:r>
    </w:p>
    <w:p w14:paraId="75FC0F2A" w14:textId="77777777" w:rsidR="00C30E0E" w:rsidRPr="004E1DD1" w:rsidRDefault="00C30E0E" w:rsidP="00D32702">
      <w:pPr>
        <w:pStyle w:val="L4Level4-Sprintlaw"/>
      </w:pPr>
      <w:r w:rsidRPr="004E1DD1">
        <w:t>have a clear indication on the Vehicle that the Franchisee is an independent business proprietor.</w:t>
      </w:r>
    </w:p>
    <w:p w14:paraId="61DEC846" w14:textId="77777777" w:rsidR="00C30E0E" w:rsidRPr="004E1DD1" w:rsidRDefault="00C30E0E" w:rsidP="00EC7047">
      <w:pPr>
        <w:pStyle w:val="L2Level2Sub-Heading-Sprintlaw"/>
      </w:pPr>
      <w:r w:rsidRPr="004E1DD1">
        <w:t>The Franchisee must upgrade or repair the Vehicle within a reasonable time</w:t>
      </w:r>
      <w:r>
        <w:t xml:space="preserve"> </w:t>
      </w:r>
      <w:r w:rsidRPr="004E1DD1">
        <w:t>frame if:</w:t>
      </w:r>
    </w:p>
    <w:p w14:paraId="3AB615BF" w14:textId="77777777" w:rsidR="00C30E0E" w:rsidRPr="004E1DD1" w:rsidRDefault="00C30E0E" w:rsidP="00D32702">
      <w:pPr>
        <w:pStyle w:val="L4Level4-Sprintlaw"/>
      </w:pPr>
      <w:r w:rsidRPr="004E1DD1">
        <w:t>the Vehicle, its Fit Out or livery is damaged; or</w:t>
      </w:r>
    </w:p>
    <w:p w14:paraId="766D24F0" w14:textId="77777777" w:rsidR="00C30E0E" w:rsidRDefault="00C30E0E" w:rsidP="00D32702">
      <w:pPr>
        <w:pStyle w:val="L4Level4-Sprintlaw"/>
      </w:pPr>
      <w:r w:rsidRPr="004E1DD1">
        <w:t>the Franchisor requires the upgrade or repair of the Vehicle (except within the last 12 months before the Expiry Date,</w:t>
      </w:r>
      <w:r>
        <w:t xml:space="preserve"> </w:t>
      </w:r>
      <w:r w:rsidRPr="004E1DD1">
        <w:t>unless the Franchisee is seeking a renewal).</w:t>
      </w:r>
    </w:p>
    <w:p w14:paraId="542F023F" w14:textId="432CE501" w:rsidR="00C30E0E" w:rsidRDefault="00C30E0E" w:rsidP="00EC7047">
      <w:pPr>
        <w:pStyle w:val="L2Level2Sub-Heading-Sprintlaw"/>
      </w:pPr>
      <w:r>
        <w:t xml:space="preserve">The </w:t>
      </w:r>
      <w:r w:rsidRPr="00617B10">
        <w:t xml:space="preserve">Franchisee must not make any </w:t>
      </w:r>
      <w:r w:rsidR="00EB6D25">
        <w:t xml:space="preserve">cosmetic </w:t>
      </w:r>
      <w:r w:rsidRPr="00617B10">
        <w:t>alterations to the Vehicles without the Franchisor’s prior written consent.</w:t>
      </w:r>
    </w:p>
    <w:p w14:paraId="103DBB9A" w14:textId="21133CA8" w:rsidR="00C30E0E" w:rsidRPr="00E6647F" w:rsidRDefault="00C30E0E" w:rsidP="00EC7047">
      <w:pPr>
        <w:pStyle w:val="L2Level2Sub-Heading-Sprintlaw"/>
      </w:pPr>
      <w:r>
        <w:t xml:space="preserve">If, </w:t>
      </w:r>
      <w:r w:rsidRPr="00617B10">
        <w:t xml:space="preserve">at any time, the Franchisee does not have the use of, or cannot use the Vehicle, whether, for example, as a result of the Vehicle no longer meets the </w:t>
      </w:r>
      <w:r w:rsidR="00937C8F">
        <w:t>Vehicle Specifications</w:t>
      </w:r>
      <w:r w:rsidRPr="00617B10">
        <w:t xml:space="preserve"> or if the Franchisee’s driver licence is suspended, the Franchisee must:</w:t>
      </w:r>
      <w:bookmarkStart w:id="3409" w:name="_Toc100766055"/>
      <w:bookmarkStart w:id="3410" w:name="_Toc100767060"/>
      <w:bookmarkStart w:id="3411" w:name="_Toc100826798"/>
      <w:bookmarkStart w:id="3412" w:name="_Toc100829066"/>
      <w:bookmarkStart w:id="3413" w:name="_Toc100830643"/>
      <w:bookmarkStart w:id="3414" w:name="_Toc100833423"/>
      <w:bookmarkStart w:id="3415" w:name="_Toc100839410"/>
      <w:bookmarkStart w:id="3416" w:name="_Toc100840876"/>
      <w:bookmarkStart w:id="3417" w:name="_Toc100841173"/>
      <w:bookmarkStart w:id="3418" w:name="_Toc100842985"/>
      <w:bookmarkStart w:id="3419" w:name="_Toc100847419"/>
      <w:bookmarkStart w:id="3420" w:name="_Toc100847940"/>
      <w:bookmarkStart w:id="3421" w:name="_Toc101351187"/>
      <w:bookmarkStart w:id="3422" w:name="_Toc101359310"/>
      <w:bookmarkStart w:id="3423" w:name="_Toc101366444"/>
      <w:bookmarkStart w:id="3424" w:name="_Toc101428336"/>
      <w:bookmarkStart w:id="3425" w:name="_Toc101433813"/>
      <w:bookmarkStart w:id="3426" w:name="_Toc101438737"/>
      <w:bookmarkStart w:id="3427" w:name="_Toc101527142"/>
      <w:bookmarkStart w:id="3428" w:name="_Toc101529367"/>
      <w:bookmarkStart w:id="3429" w:name="_Toc101535758"/>
      <w:bookmarkStart w:id="3430" w:name="_Toc101539209"/>
      <w:bookmarkStart w:id="3431" w:name="_Toc101539739"/>
      <w:bookmarkStart w:id="3432" w:name="_Toc101881207"/>
      <w:bookmarkStart w:id="3433" w:name="_Toc101881661"/>
      <w:bookmarkStart w:id="3434" w:name="_Toc101882335"/>
      <w:bookmarkStart w:id="3435" w:name="_Toc100766056"/>
      <w:bookmarkStart w:id="3436" w:name="_Toc100767061"/>
      <w:bookmarkStart w:id="3437" w:name="_Toc100826799"/>
      <w:bookmarkStart w:id="3438" w:name="_Toc100829067"/>
      <w:bookmarkStart w:id="3439" w:name="_Toc100830644"/>
      <w:bookmarkStart w:id="3440" w:name="_Toc100833424"/>
      <w:bookmarkStart w:id="3441" w:name="_Toc100839411"/>
      <w:bookmarkStart w:id="3442" w:name="_Toc100840877"/>
      <w:bookmarkStart w:id="3443" w:name="_Toc100841174"/>
      <w:bookmarkStart w:id="3444" w:name="_Toc100842986"/>
      <w:bookmarkStart w:id="3445" w:name="_Toc100847420"/>
      <w:bookmarkStart w:id="3446" w:name="_Toc100847941"/>
      <w:bookmarkStart w:id="3447" w:name="_Toc101351188"/>
      <w:bookmarkStart w:id="3448" w:name="_Toc101359311"/>
      <w:bookmarkStart w:id="3449" w:name="_Toc101366445"/>
      <w:bookmarkStart w:id="3450" w:name="_Toc101428337"/>
      <w:bookmarkStart w:id="3451" w:name="_Toc101433814"/>
      <w:bookmarkStart w:id="3452" w:name="_Toc101438738"/>
      <w:bookmarkStart w:id="3453" w:name="_Toc101527143"/>
      <w:bookmarkStart w:id="3454" w:name="_Toc101529368"/>
      <w:bookmarkStart w:id="3455" w:name="_Toc101535759"/>
      <w:bookmarkStart w:id="3456" w:name="_Toc101539210"/>
      <w:bookmarkStart w:id="3457" w:name="_Toc101539740"/>
      <w:bookmarkStart w:id="3458" w:name="_Toc101881208"/>
      <w:bookmarkStart w:id="3459" w:name="_Toc101881662"/>
      <w:bookmarkStart w:id="3460" w:name="_Toc101882336"/>
      <w:bookmarkStart w:id="3461" w:name="_Toc100766057"/>
      <w:bookmarkStart w:id="3462" w:name="_Toc100767062"/>
      <w:bookmarkStart w:id="3463" w:name="_Toc100826800"/>
      <w:bookmarkStart w:id="3464" w:name="_Toc100829068"/>
      <w:bookmarkStart w:id="3465" w:name="_Toc100830645"/>
      <w:bookmarkStart w:id="3466" w:name="_Toc100833425"/>
      <w:bookmarkStart w:id="3467" w:name="_Toc100839412"/>
      <w:bookmarkStart w:id="3468" w:name="_Toc100840878"/>
      <w:bookmarkStart w:id="3469" w:name="_Toc100841175"/>
      <w:bookmarkStart w:id="3470" w:name="_Toc100842987"/>
      <w:bookmarkStart w:id="3471" w:name="_Toc100847421"/>
      <w:bookmarkStart w:id="3472" w:name="_Toc100847942"/>
      <w:bookmarkStart w:id="3473" w:name="_Toc101351189"/>
      <w:bookmarkStart w:id="3474" w:name="_Toc101359312"/>
      <w:bookmarkStart w:id="3475" w:name="_Toc101366446"/>
      <w:bookmarkStart w:id="3476" w:name="_Toc101428338"/>
      <w:bookmarkStart w:id="3477" w:name="_Toc101433815"/>
      <w:bookmarkStart w:id="3478" w:name="_Toc101438739"/>
      <w:bookmarkStart w:id="3479" w:name="_Toc101527144"/>
      <w:bookmarkStart w:id="3480" w:name="_Toc101529369"/>
      <w:bookmarkStart w:id="3481" w:name="_Toc101535760"/>
      <w:bookmarkStart w:id="3482" w:name="_Toc101539211"/>
      <w:bookmarkStart w:id="3483" w:name="_Toc101539741"/>
      <w:bookmarkStart w:id="3484" w:name="_Toc101881209"/>
      <w:bookmarkStart w:id="3485" w:name="_Toc101881663"/>
      <w:bookmarkStart w:id="3486" w:name="_Toc101882337"/>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p>
    <w:p w14:paraId="2B52C5B5" w14:textId="77777777" w:rsidR="00C30E0E" w:rsidRPr="00E6647F" w:rsidRDefault="00C30E0E" w:rsidP="00D32702">
      <w:pPr>
        <w:pStyle w:val="L4Level4-Sprintlaw"/>
      </w:pPr>
      <w:r w:rsidRPr="00E6647F">
        <w:t>immediately notify the Franchisor;</w:t>
      </w:r>
      <w:bookmarkStart w:id="3487" w:name="_Toc100766058"/>
      <w:bookmarkStart w:id="3488" w:name="_Toc100767063"/>
      <w:bookmarkStart w:id="3489" w:name="_Toc100826801"/>
      <w:bookmarkStart w:id="3490" w:name="_Toc100829069"/>
      <w:bookmarkStart w:id="3491" w:name="_Toc100830646"/>
      <w:bookmarkStart w:id="3492" w:name="_Toc100833426"/>
      <w:bookmarkStart w:id="3493" w:name="_Toc100839413"/>
      <w:bookmarkStart w:id="3494" w:name="_Toc100840879"/>
      <w:bookmarkStart w:id="3495" w:name="_Toc100841176"/>
      <w:bookmarkStart w:id="3496" w:name="_Toc100842988"/>
      <w:bookmarkStart w:id="3497" w:name="_Toc100847422"/>
      <w:bookmarkStart w:id="3498" w:name="_Toc100847943"/>
      <w:bookmarkStart w:id="3499" w:name="_Toc101351190"/>
      <w:bookmarkStart w:id="3500" w:name="_Toc101359313"/>
      <w:bookmarkStart w:id="3501" w:name="_Toc101366447"/>
      <w:bookmarkStart w:id="3502" w:name="_Toc101428339"/>
      <w:bookmarkStart w:id="3503" w:name="_Toc101433816"/>
      <w:bookmarkStart w:id="3504" w:name="_Toc101438740"/>
      <w:bookmarkStart w:id="3505" w:name="_Toc101527145"/>
      <w:bookmarkStart w:id="3506" w:name="_Toc101529370"/>
      <w:bookmarkStart w:id="3507" w:name="_Toc101535761"/>
      <w:bookmarkStart w:id="3508" w:name="_Toc101539212"/>
      <w:bookmarkStart w:id="3509" w:name="_Toc101539742"/>
      <w:bookmarkStart w:id="3510" w:name="_Toc101881210"/>
      <w:bookmarkStart w:id="3511" w:name="_Toc101881664"/>
      <w:bookmarkStart w:id="3512" w:name="_Toc101882338"/>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p>
    <w:p w14:paraId="21778487" w14:textId="77777777" w:rsidR="00C30E0E" w:rsidRPr="00E6647F" w:rsidRDefault="00C30E0E" w:rsidP="00D32702">
      <w:pPr>
        <w:pStyle w:val="L4Level4-Sprintlaw"/>
      </w:pPr>
      <w:r w:rsidRPr="00E6647F">
        <w:t>provide all details as requested by the Franchisor of any C</w:t>
      </w:r>
      <w:r>
        <w:t>ustomer</w:t>
      </w:r>
      <w:r w:rsidRPr="00E6647F">
        <w:t>s currently being provided the Approved Products or Approved Services;</w:t>
      </w:r>
      <w:bookmarkStart w:id="3513" w:name="_Toc100766059"/>
      <w:bookmarkStart w:id="3514" w:name="_Toc100767064"/>
      <w:bookmarkStart w:id="3515" w:name="_Toc100826802"/>
      <w:bookmarkStart w:id="3516" w:name="_Toc100829070"/>
      <w:bookmarkStart w:id="3517" w:name="_Toc100830647"/>
      <w:bookmarkStart w:id="3518" w:name="_Toc100833427"/>
      <w:bookmarkStart w:id="3519" w:name="_Toc100839414"/>
      <w:bookmarkStart w:id="3520" w:name="_Toc100840880"/>
      <w:bookmarkStart w:id="3521" w:name="_Toc100841177"/>
      <w:bookmarkStart w:id="3522" w:name="_Toc100842989"/>
      <w:bookmarkStart w:id="3523" w:name="_Toc100847423"/>
      <w:bookmarkStart w:id="3524" w:name="_Toc100847944"/>
      <w:bookmarkStart w:id="3525" w:name="_Toc101351191"/>
      <w:bookmarkStart w:id="3526" w:name="_Toc101359314"/>
      <w:bookmarkStart w:id="3527" w:name="_Toc101366448"/>
      <w:bookmarkStart w:id="3528" w:name="_Toc101428340"/>
      <w:bookmarkStart w:id="3529" w:name="_Toc101433817"/>
      <w:bookmarkStart w:id="3530" w:name="_Toc101438741"/>
      <w:bookmarkStart w:id="3531" w:name="_Toc101527146"/>
      <w:bookmarkStart w:id="3532" w:name="_Toc101529371"/>
      <w:bookmarkStart w:id="3533" w:name="_Toc101535762"/>
      <w:bookmarkStart w:id="3534" w:name="_Toc101539213"/>
      <w:bookmarkStart w:id="3535" w:name="_Toc101539743"/>
      <w:bookmarkStart w:id="3536" w:name="_Toc101881211"/>
      <w:bookmarkStart w:id="3537" w:name="_Toc101881665"/>
      <w:bookmarkStart w:id="3538" w:name="_Toc101882339"/>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p>
    <w:p w14:paraId="0123E55F" w14:textId="77777777" w:rsidR="00C30E0E" w:rsidRPr="00E6647F" w:rsidRDefault="00C30E0E" w:rsidP="00D32702">
      <w:pPr>
        <w:pStyle w:val="L4Level4-Sprintlaw"/>
      </w:pPr>
      <w:r w:rsidRPr="00E6647F">
        <w:lastRenderedPageBreak/>
        <w:t>notify C</w:t>
      </w:r>
      <w:r>
        <w:t>ustomers</w:t>
      </w:r>
      <w:r w:rsidRPr="00E6647F">
        <w:t xml:space="preserve"> of any potential delay to the provision of the Approved Products or Approved Services and at the Franchisee’s Costs, pay to the C</w:t>
      </w:r>
      <w:r>
        <w:t>ustomer</w:t>
      </w:r>
      <w:r w:rsidRPr="00E6647F">
        <w:t xml:space="preserve"> any Claims, Damages and Costs that arise as a result of the delay; and</w:t>
      </w:r>
      <w:bookmarkStart w:id="3539" w:name="_Toc100766060"/>
      <w:bookmarkStart w:id="3540" w:name="_Toc100767065"/>
      <w:bookmarkStart w:id="3541" w:name="_Toc100826803"/>
      <w:bookmarkStart w:id="3542" w:name="_Toc100829071"/>
      <w:bookmarkStart w:id="3543" w:name="_Toc100830648"/>
      <w:bookmarkStart w:id="3544" w:name="_Toc100833428"/>
      <w:bookmarkStart w:id="3545" w:name="_Toc100839415"/>
      <w:bookmarkStart w:id="3546" w:name="_Toc100840881"/>
      <w:bookmarkStart w:id="3547" w:name="_Toc100841178"/>
      <w:bookmarkStart w:id="3548" w:name="_Toc100842990"/>
      <w:bookmarkStart w:id="3549" w:name="_Toc100847424"/>
      <w:bookmarkStart w:id="3550" w:name="_Toc100847945"/>
      <w:bookmarkStart w:id="3551" w:name="_Toc101351192"/>
      <w:bookmarkStart w:id="3552" w:name="_Toc101359315"/>
      <w:bookmarkStart w:id="3553" w:name="_Toc101366449"/>
      <w:bookmarkStart w:id="3554" w:name="_Toc101428341"/>
      <w:bookmarkStart w:id="3555" w:name="_Toc101433818"/>
      <w:bookmarkStart w:id="3556" w:name="_Toc101438742"/>
      <w:bookmarkStart w:id="3557" w:name="_Toc101527147"/>
      <w:bookmarkStart w:id="3558" w:name="_Toc101529372"/>
      <w:bookmarkStart w:id="3559" w:name="_Toc101535763"/>
      <w:bookmarkStart w:id="3560" w:name="_Toc101539214"/>
      <w:bookmarkStart w:id="3561" w:name="_Toc101539744"/>
      <w:bookmarkStart w:id="3562" w:name="_Toc101881212"/>
      <w:bookmarkStart w:id="3563" w:name="_Toc101881666"/>
      <w:bookmarkStart w:id="3564" w:name="_Toc101882340"/>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p>
    <w:p w14:paraId="59231513" w14:textId="0B87EF5A" w:rsidR="00C30E0E" w:rsidRPr="00F516B6" w:rsidRDefault="00C30E0E" w:rsidP="00D32702">
      <w:pPr>
        <w:pStyle w:val="L4Level4-Sprintlaw"/>
      </w:pPr>
      <w:r w:rsidRPr="00E6647F">
        <w:t xml:space="preserve">as soon as possible, obtain the use of a of a vehicle, whether by purchasing a new vehicle or leasing a vehicle, that meets the </w:t>
      </w:r>
      <w:r w:rsidR="00937C8F">
        <w:t>Vehicle Specifications</w:t>
      </w:r>
      <w:r w:rsidRPr="00E6647F">
        <w:t>.</w:t>
      </w:r>
      <w:bookmarkStart w:id="3565" w:name="_Toc100766061"/>
      <w:bookmarkStart w:id="3566" w:name="_Toc100767066"/>
      <w:bookmarkStart w:id="3567" w:name="_Toc100826804"/>
      <w:bookmarkStart w:id="3568" w:name="_Toc100829072"/>
      <w:bookmarkStart w:id="3569" w:name="_Toc100830649"/>
      <w:bookmarkStart w:id="3570" w:name="_Toc100833429"/>
      <w:bookmarkStart w:id="3571" w:name="_Toc100839416"/>
      <w:bookmarkStart w:id="3572" w:name="_Toc100840882"/>
      <w:bookmarkStart w:id="3573" w:name="_Toc100841179"/>
      <w:bookmarkStart w:id="3574" w:name="_Toc100842991"/>
      <w:bookmarkStart w:id="3575" w:name="_Toc100847425"/>
      <w:bookmarkStart w:id="3576" w:name="_Toc100847946"/>
      <w:bookmarkStart w:id="3577" w:name="_Toc101351193"/>
      <w:bookmarkStart w:id="3578" w:name="_Toc101359316"/>
      <w:bookmarkStart w:id="3579" w:name="_Toc101366450"/>
      <w:bookmarkStart w:id="3580" w:name="_Toc101428342"/>
      <w:bookmarkStart w:id="3581" w:name="_Toc101433819"/>
      <w:bookmarkStart w:id="3582" w:name="_Toc101438743"/>
      <w:bookmarkStart w:id="3583" w:name="_Toc101527148"/>
      <w:bookmarkStart w:id="3584" w:name="_Toc101529373"/>
      <w:bookmarkStart w:id="3585" w:name="_Toc101535764"/>
      <w:bookmarkStart w:id="3586" w:name="_Toc101539215"/>
      <w:bookmarkStart w:id="3587" w:name="_Toc101539745"/>
      <w:bookmarkStart w:id="3588" w:name="_Toc101881213"/>
      <w:bookmarkStart w:id="3589" w:name="_Toc101881667"/>
      <w:bookmarkStart w:id="3590" w:name="_Toc101882341"/>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r>
        <w:t xml:space="preserve"> </w:t>
      </w:r>
    </w:p>
    <w:p w14:paraId="31EC5026" w14:textId="77777777" w:rsidR="00C30E0E" w:rsidRDefault="00C30E0E" w:rsidP="00EC7047">
      <w:pPr>
        <w:pStyle w:val="L2Level2Sub-Heading-Sprintlaw"/>
      </w:pPr>
      <w:r>
        <w:t>The</w:t>
      </w:r>
      <w:r w:rsidRPr="00617B10">
        <w:t xml:space="preserve"> Franchisor may, at its discretion, direct another Franchise, its Associate or directly, provide the Approved Products or Approved Services to any C</w:t>
      </w:r>
      <w:r>
        <w:t>ustomer</w:t>
      </w:r>
      <w:r w:rsidRPr="00617B10">
        <w:t xml:space="preserve"> that cannot be serviced as a result of the Franchisee not have the use of, or being unable to use the Vehicle. The Franchisee agrees:</w:t>
      </w:r>
    </w:p>
    <w:p w14:paraId="51CB835E" w14:textId="77777777" w:rsidR="00C30E0E" w:rsidRPr="00FA2A2E" w:rsidRDefault="00C30E0E" w:rsidP="00D32702">
      <w:pPr>
        <w:pStyle w:val="L4Level4-Sprintlaw"/>
      </w:pPr>
      <w:r w:rsidRPr="00617B10">
        <w:t>that all further payments for the provision of the Approved Products or Approved Services to such a C</w:t>
      </w:r>
      <w:r>
        <w:t xml:space="preserve">ustomer </w:t>
      </w:r>
      <w:r w:rsidRPr="00617B10">
        <w:t>will be made to the party providing the Approved Products or Approved Services;</w:t>
      </w:r>
      <w:bookmarkStart w:id="3591" w:name="_Toc100766062"/>
      <w:bookmarkStart w:id="3592" w:name="_Toc100767067"/>
      <w:bookmarkStart w:id="3593" w:name="_Toc100826805"/>
      <w:bookmarkStart w:id="3594" w:name="_Toc100829073"/>
      <w:bookmarkStart w:id="3595" w:name="_Toc100830650"/>
      <w:bookmarkStart w:id="3596" w:name="_Toc100833430"/>
      <w:bookmarkStart w:id="3597" w:name="_Toc100839417"/>
      <w:bookmarkStart w:id="3598" w:name="_Toc100840883"/>
      <w:bookmarkStart w:id="3599" w:name="_Toc100841180"/>
      <w:bookmarkStart w:id="3600" w:name="_Toc100842992"/>
      <w:bookmarkStart w:id="3601" w:name="_Toc100847426"/>
      <w:bookmarkStart w:id="3602" w:name="_Toc100847947"/>
      <w:bookmarkStart w:id="3603" w:name="_Toc101351194"/>
      <w:bookmarkStart w:id="3604" w:name="_Toc101359317"/>
      <w:bookmarkStart w:id="3605" w:name="_Toc101366451"/>
      <w:bookmarkStart w:id="3606" w:name="_Toc101428343"/>
      <w:bookmarkStart w:id="3607" w:name="_Toc101433820"/>
      <w:bookmarkStart w:id="3608" w:name="_Toc101438744"/>
      <w:bookmarkStart w:id="3609" w:name="_Toc101527149"/>
      <w:bookmarkStart w:id="3610" w:name="_Toc101529374"/>
      <w:bookmarkStart w:id="3611" w:name="_Toc101535765"/>
      <w:bookmarkStart w:id="3612" w:name="_Toc101539216"/>
      <w:bookmarkStart w:id="3613" w:name="_Toc101539746"/>
      <w:bookmarkStart w:id="3614" w:name="_Toc101881214"/>
      <w:bookmarkStart w:id="3615" w:name="_Toc101881668"/>
      <w:bookmarkStart w:id="3616" w:name="_Toc101882342"/>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p>
    <w:p w14:paraId="077B8485" w14:textId="77777777" w:rsidR="00C30E0E" w:rsidRPr="00E6647F" w:rsidRDefault="00C30E0E" w:rsidP="00D32702">
      <w:pPr>
        <w:pStyle w:val="L4Level4-Sprintlaw"/>
      </w:pPr>
      <w:bookmarkStart w:id="3617" w:name="_Toc100766063"/>
      <w:bookmarkStart w:id="3618" w:name="_Toc100767068"/>
      <w:bookmarkStart w:id="3619" w:name="_Toc100826806"/>
      <w:bookmarkStart w:id="3620" w:name="_Toc100829074"/>
      <w:bookmarkStart w:id="3621" w:name="_Toc100830651"/>
      <w:bookmarkStart w:id="3622" w:name="_Toc100833431"/>
      <w:bookmarkStart w:id="3623" w:name="_Toc100839418"/>
      <w:bookmarkStart w:id="3624" w:name="_Toc100840884"/>
      <w:bookmarkStart w:id="3625" w:name="_Toc100841181"/>
      <w:bookmarkStart w:id="3626" w:name="_Toc100842993"/>
      <w:bookmarkStart w:id="3627" w:name="_Toc100847427"/>
      <w:bookmarkStart w:id="3628" w:name="_Toc100847948"/>
      <w:bookmarkStart w:id="3629" w:name="_Toc101351195"/>
      <w:bookmarkStart w:id="3630" w:name="_Toc101359318"/>
      <w:bookmarkStart w:id="3631" w:name="_Toc101366452"/>
      <w:bookmarkStart w:id="3632" w:name="_Toc101428344"/>
      <w:bookmarkStart w:id="3633" w:name="_Toc101433821"/>
      <w:bookmarkStart w:id="3634" w:name="_Toc101438745"/>
      <w:bookmarkStart w:id="3635" w:name="_Toc101527150"/>
      <w:bookmarkStart w:id="3636" w:name="_Toc101529375"/>
      <w:bookmarkStart w:id="3637" w:name="_Toc101535766"/>
      <w:bookmarkStart w:id="3638" w:name="_Toc101539217"/>
      <w:bookmarkStart w:id="3639" w:name="_Toc101539747"/>
      <w:bookmarkStart w:id="3640" w:name="_Toc101881215"/>
      <w:bookmarkStart w:id="3641" w:name="_Toc101881669"/>
      <w:bookmarkStart w:id="3642" w:name="_Toc101882343"/>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r w:rsidRPr="00E6647F">
        <w:t>the Franchisee will not make any Claim for any payments from the C</w:t>
      </w:r>
      <w:r>
        <w:t>ustomer</w:t>
      </w:r>
      <w:r w:rsidRPr="00E6647F">
        <w:t xml:space="preserve"> except for the Provision of any Approved Products or Approved Services already provided by the Franchisee prior to the Franchise no longer having the use of or being able to use the Vehicle. </w:t>
      </w:r>
      <w:bookmarkStart w:id="3643" w:name="_Toc100766064"/>
      <w:bookmarkStart w:id="3644" w:name="_Toc100767069"/>
      <w:bookmarkStart w:id="3645" w:name="_Toc100826807"/>
      <w:bookmarkStart w:id="3646" w:name="_Toc100829075"/>
      <w:bookmarkStart w:id="3647" w:name="_Toc100830652"/>
      <w:bookmarkStart w:id="3648" w:name="_Toc100833432"/>
      <w:bookmarkStart w:id="3649" w:name="_Toc100839419"/>
      <w:bookmarkStart w:id="3650" w:name="_Toc100840885"/>
      <w:bookmarkStart w:id="3651" w:name="_Toc100841182"/>
      <w:bookmarkStart w:id="3652" w:name="_Toc100842994"/>
      <w:bookmarkStart w:id="3653" w:name="_Toc100847428"/>
      <w:bookmarkStart w:id="3654" w:name="_Toc100847949"/>
      <w:bookmarkStart w:id="3655" w:name="_Toc101351196"/>
      <w:bookmarkStart w:id="3656" w:name="_Toc101359319"/>
      <w:bookmarkStart w:id="3657" w:name="_Toc101366453"/>
      <w:bookmarkStart w:id="3658" w:name="_Toc101428345"/>
      <w:bookmarkStart w:id="3659" w:name="_Toc101433822"/>
      <w:bookmarkStart w:id="3660" w:name="_Toc101438746"/>
      <w:bookmarkStart w:id="3661" w:name="_Toc101527151"/>
      <w:bookmarkStart w:id="3662" w:name="_Toc101529376"/>
      <w:bookmarkStart w:id="3663" w:name="_Toc101535767"/>
      <w:bookmarkStart w:id="3664" w:name="_Toc101539218"/>
      <w:bookmarkStart w:id="3665" w:name="_Toc101539748"/>
      <w:bookmarkStart w:id="3666" w:name="_Toc101881216"/>
      <w:bookmarkStart w:id="3667" w:name="_Toc101881670"/>
      <w:bookmarkStart w:id="3668" w:name="_Toc101882344"/>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p>
    <w:p w14:paraId="314E466F" w14:textId="03903C14" w:rsidR="00E4728D" w:rsidRDefault="00E4728D" w:rsidP="00EC7047">
      <w:pPr>
        <w:pStyle w:val="L2Level2Sub-Heading-Sprintlaw"/>
      </w:pPr>
      <w:r w:rsidRPr="00E6647F">
        <w:t>The Fran</w:t>
      </w:r>
      <w:r w:rsidRPr="00617B10">
        <w:t xml:space="preserve">chisee agrees that if it is unable to operate the Franchised Business as a result of not having the use of, or cannot use the Vehicle, that its obligations under this Agreement do not cease nor are they suspended and must continue performing its obligations including the payment of any fees. If, after two (2) Months, the Franchisee still does not have the use of, or cannot use a vehicle that meets the </w:t>
      </w:r>
      <w:r w:rsidR="00937C8F">
        <w:t>Vehicle Specifications</w:t>
      </w:r>
      <w:r w:rsidRPr="00617B10">
        <w:t>, then the Franchisee will be in breach of this Agreem</w:t>
      </w:r>
      <w:r>
        <w:t>ent.</w:t>
      </w:r>
    </w:p>
    <w:p w14:paraId="3C3AD7E9" w14:textId="4952D51C" w:rsidR="00E4728D" w:rsidRDefault="00E4728D" w:rsidP="00EC7047">
      <w:pPr>
        <w:pStyle w:val="L2Level2Sub-Heading-Sprintlaw"/>
      </w:pPr>
      <w:r>
        <w:t>T</w:t>
      </w:r>
      <w:r w:rsidRPr="00617B10">
        <w:t xml:space="preserve">he Franchisor has the right to inspect the Vehicle at any time to ensure the Vehicle meets the </w:t>
      </w:r>
      <w:r w:rsidR="00937C8F">
        <w:t>Vehicle Specifications</w:t>
      </w:r>
      <w:r w:rsidRPr="00617B10">
        <w:t xml:space="preserve">. If, at its discretion, the Franchisor determines that the Vehicle no longer meets the </w:t>
      </w:r>
      <w:r w:rsidR="00937C8F">
        <w:t>Vehicle Specifications</w:t>
      </w:r>
      <w:r w:rsidRPr="00617B10">
        <w:t xml:space="preserve"> then the Franchisee must cease using the Vehicl</w:t>
      </w:r>
      <w:r>
        <w:t>e</w:t>
      </w:r>
      <w:r w:rsidRPr="00617B10">
        <w:t>.</w:t>
      </w:r>
    </w:p>
    <w:p w14:paraId="5357272A" w14:textId="77777777" w:rsidR="00BC03A0" w:rsidRPr="00BC03A0" w:rsidRDefault="00BC03A0" w:rsidP="00583C92">
      <w:pPr>
        <w:pStyle w:val="L1Level1Heading-Sprintlaw"/>
      </w:pPr>
      <w:bookmarkStart w:id="3669" w:name="_Toc100766065"/>
      <w:bookmarkStart w:id="3670" w:name="_Toc100767070"/>
      <w:bookmarkStart w:id="3671" w:name="_Toc100826808"/>
      <w:bookmarkStart w:id="3672" w:name="_Toc100829076"/>
      <w:bookmarkStart w:id="3673" w:name="_Toc100830653"/>
      <w:bookmarkStart w:id="3674" w:name="_Toc100833433"/>
      <w:bookmarkStart w:id="3675" w:name="_Toc100839420"/>
      <w:bookmarkStart w:id="3676" w:name="_Toc100840886"/>
      <w:bookmarkStart w:id="3677" w:name="_Toc100841183"/>
      <w:bookmarkStart w:id="3678" w:name="_Toc100842995"/>
      <w:bookmarkStart w:id="3679" w:name="_Toc100847429"/>
      <w:bookmarkStart w:id="3680" w:name="_Toc100847950"/>
      <w:bookmarkStart w:id="3681" w:name="_Toc101351197"/>
      <w:bookmarkStart w:id="3682" w:name="_Toc101359320"/>
      <w:bookmarkStart w:id="3683" w:name="_Toc101366454"/>
      <w:bookmarkStart w:id="3684" w:name="_Toc101428346"/>
      <w:bookmarkStart w:id="3685" w:name="_Toc101433823"/>
      <w:bookmarkStart w:id="3686" w:name="_Toc101438747"/>
      <w:bookmarkStart w:id="3687" w:name="_Toc101527152"/>
      <w:bookmarkStart w:id="3688" w:name="_Toc101529377"/>
      <w:bookmarkStart w:id="3689" w:name="_Toc101535768"/>
      <w:bookmarkStart w:id="3690" w:name="_Toc101539219"/>
      <w:bookmarkStart w:id="3691" w:name="_Toc101539749"/>
      <w:bookmarkStart w:id="3692" w:name="_Toc101881217"/>
      <w:bookmarkStart w:id="3693" w:name="_Toc101881671"/>
      <w:bookmarkStart w:id="3694" w:name="_Toc101882345"/>
      <w:bookmarkStart w:id="3695" w:name="_Toc100766066"/>
      <w:bookmarkStart w:id="3696" w:name="_Toc100767071"/>
      <w:bookmarkStart w:id="3697" w:name="_Toc100826809"/>
      <w:bookmarkStart w:id="3698" w:name="_Toc100829077"/>
      <w:bookmarkStart w:id="3699" w:name="_Toc100830654"/>
      <w:bookmarkStart w:id="3700" w:name="_Toc100833434"/>
      <w:bookmarkStart w:id="3701" w:name="_Toc100839421"/>
      <w:bookmarkStart w:id="3702" w:name="_Toc100840887"/>
      <w:bookmarkStart w:id="3703" w:name="_Toc100841184"/>
      <w:bookmarkStart w:id="3704" w:name="_Toc100842996"/>
      <w:bookmarkStart w:id="3705" w:name="_Toc100847430"/>
      <w:bookmarkStart w:id="3706" w:name="_Toc100847951"/>
      <w:bookmarkStart w:id="3707" w:name="_Toc101351198"/>
      <w:bookmarkStart w:id="3708" w:name="_Toc101359321"/>
      <w:bookmarkStart w:id="3709" w:name="_Toc101366455"/>
      <w:bookmarkStart w:id="3710" w:name="_Toc101428347"/>
      <w:bookmarkStart w:id="3711" w:name="_Toc101433824"/>
      <w:bookmarkStart w:id="3712" w:name="_Toc101438748"/>
      <w:bookmarkStart w:id="3713" w:name="_Toc101527153"/>
      <w:bookmarkStart w:id="3714" w:name="_Toc101529378"/>
      <w:bookmarkStart w:id="3715" w:name="_Toc101535769"/>
      <w:bookmarkStart w:id="3716" w:name="_Toc101539220"/>
      <w:bookmarkStart w:id="3717" w:name="_Toc101539750"/>
      <w:bookmarkStart w:id="3718" w:name="_Toc101881218"/>
      <w:bookmarkStart w:id="3719" w:name="_Toc101881672"/>
      <w:bookmarkStart w:id="3720" w:name="_Toc101882346"/>
      <w:bookmarkStart w:id="3721" w:name="_Toc100766067"/>
      <w:bookmarkStart w:id="3722" w:name="_Toc100767072"/>
      <w:bookmarkStart w:id="3723" w:name="_Toc100826810"/>
      <w:bookmarkStart w:id="3724" w:name="_Toc100829078"/>
      <w:bookmarkStart w:id="3725" w:name="_Toc100830655"/>
      <w:bookmarkStart w:id="3726" w:name="_Toc100833435"/>
      <w:bookmarkStart w:id="3727" w:name="_Toc100839422"/>
      <w:bookmarkStart w:id="3728" w:name="_Toc100840888"/>
      <w:bookmarkStart w:id="3729" w:name="_Toc100841185"/>
      <w:bookmarkStart w:id="3730" w:name="_Toc100842997"/>
      <w:bookmarkStart w:id="3731" w:name="_Toc100847431"/>
      <w:bookmarkStart w:id="3732" w:name="_Toc100847952"/>
      <w:bookmarkStart w:id="3733" w:name="_Toc101351199"/>
      <w:bookmarkStart w:id="3734" w:name="_Toc101359322"/>
      <w:bookmarkStart w:id="3735" w:name="_Toc101366456"/>
      <w:bookmarkStart w:id="3736" w:name="_Toc101428348"/>
      <w:bookmarkStart w:id="3737" w:name="_Toc101433825"/>
      <w:bookmarkStart w:id="3738" w:name="_Toc101438749"/>
      <w:bookmarkStart w:id="3739" w:name="_Toc101527154"/>
      <w:bookmarkStart w:id="3740" w:name="_Toc101529379"/>
      <w:bookmarkStart w:id="3741" w:name="_Toc101535770"/>
      <w:bookmarkStart w:id="3742" w:name="_Toc101539221"/>
      <w:bookmarkStart w:id="3743" w:name="_Toc101539751"/>
      <w:bookmarkStart w:id="3744" w:name="_Toc101881219"/>
      <w:bookmarkStart w:id="3745" w:name="_Toc101881673"/>
      <w:bookmarkStart w:id="3746" w:name="_Toc101882347"/>
      <w:bookmarkStart w:id="3747" w:name="_Toc100766068"/>
      <w:bookmarkStart w:id="3748" w:name="_Toc100767073"/>
      <w:bookmarkStart w:id="3749" w:name="_Toc100826811"/>
      <w:bookmarkStart w:id="3750" w:name="_Toc100829079"/>
      <w:bookmarkStart w:id="3751" w:name="_Toc100830656"/>
      <w:bookmarkStart w:id="3752" w:name="_Toc100833436"/>
      <w:bookmarkStart w:id="3753" w:name="_Toc100839423"/>
      <w:bookmarkStart w:id="3754" w:name="_Toc100840889"/>
      <w:bookmarkStart w:id="3755" w:name="_Toc100841186"/>
      <w:bookmarkStart w:id="3756" w:name="_Toc100842998"/>
      <w:bookmarkStart w:id="3757" w:name="_Toc100847432"/>
      <w:bookmarkStart w:id="3758" w:name="_Toc100847953"/>
      <w:bookmarkStart w:id="3759" w:name="_Toc101351200"/>
      <w:bookmarkStart w:id="3760" w:name="_Toc101359323"/>
      <w:bookmarkStart w:id="3761" w:name="_Toc101366457"/>
      <w:bookmarkStart w:id="3762" w:name="_Toc101428349"/>
      <w:bookmarkStart w:id="3763" w:name="_Toc101433826"/>
      <w:bookmarkStart w:id="3764" w:name="_Toc101438750"/>
      <w:bookmarkStart w:id="3765" w:name="_Toc101527155"/>
      <w:bookmarkStart w:id="3766" w:name="_Toc101529380"/>
      <w:bookmarkStart w:id="3767" w:name="_Toc101535771"/>
      <w:bookmarkStart w:id="3768" w:name="_Toc101539222"/>
      <w:bookmarkStart w:id="3769" w:name="_Toc101539752"/>
      <w:bookmarkStart w:id="3770" w:name="_Toc101881220"/>
      <w:bookmarkStart w:id="3771" w:name="_Toc101881674"/>
      <w:bookmarkStart w:id="3772" w:name="_Toc101882348"/>
      <w:bookmarkStart w:id="3773" w:name="_Toc100766069"/>
      <w:bookmarkStart w:id="3774" w:name="_Toc100767074"/>
      <w:bookmarkStart w:id="3775" w:name="_Toc100826812"/>
      <w:bookmarkStart w:id="3776" w:name="_Toc100829080"/>
      <w:bookmarkStart w:id="3777" w:name="_Toc100830657"/>
      <w:bookmarkStart w:id="3778" w:name="_Toc100833437"/>
      <w:bookmarkStart w:id="3779" w:name="_Toc100839424"/>
      <w:bookmarkStart w:id="3780" w:name="_Toc100840890"/>
      <w:bookmarkStart w:id="3781" w:name="_Toc100841187"/>
      <w:bookmarkStart w:id="3782" w:name="_Toc100842999"/>
      <w:bookmarkStart w:id="3783" w:name="_Toc100847433"/>
      <w:bookmarkStart w:id="3784" w:name="_Toc100847954"/>
      <w:bookmarkStart w:id="3785" w:name="_Toc101351201"/>
      <w:bookmarkStart w:id="3786" w:name="_Toc101359324"/>
      <w:bookmarkStart w:id="3787" w:name="_Toc101366458"/>
      <w:bookmarkStart w:id="3788" w:name="_Toc101428350"/>
      <w:bookmarkStart w:id="3789" w:name="_Toc101433827"/>
      <w:bookmarkStart w:id="3790" w:name="_Toc101438751"/>
      <w:bookmarkStart w:id="3791" w:name="_Toc101527156"/>
      <w:bookmarkStart w:id="3792" w:name="_Toc101529381"/>
      <w:bookmarkStart w:id="3793" w:name="_Toc101535772"/>
      <w:bookmarkStart w:id="3794" w:name="_Toc101539223"/>
      <w:bookmarkStart w:id="3795" w:name="_Toc101539753"/>
      <w:bookmarkStart w:id="3796" w:name="_Toc101881221"/>
      <w:bookmarkStart w:id="3797" w:name="_Toc101881675"/>
      <w:bookmarkStart w:id="3798" w:name="_Toc101882349"/>
      <w:bookmarkStart w:id="3799" w:name="_Toc100766070"/>
      <w:bookmarkStart w:id="3800" w:name="_Toc100767075"/>
      <w:bookmarkStart w:id="3801" w:name="_Toc100826813"/>
      <w:bookmarkStart w:id="3802" w:name="_Toc100829081"/>
      <w:bookmarkStart w:id="3803" w:name="_Toc100830658"/>
      <w:bookmarkStart w:id="3804" w:name="_Toc100833438"/>
      <w:bookmarkStart w:id="3805" w:name="_Toc100839425"/>
      <w:bookmarkStart w:id="3806" w:name="_Toc100840891"/>
      <w:bookmarkStart w:id="3807" w:name="_Toc100841188"/>
      <w:bookmarkStart w:id="3808" w:name="_Toc100843000"/>
      <w:bookmarkStart w:id="3809" w:name="_Toc100847434"/>
      <w:bookmarkStart w:id="3810" w:name="_Toc100847955"/>
      <w:bookmarkStart w:id="3811" w:name="_Toc101351202"/>
      <w:bookmarkStart w:id="3812" w:name="_Toc101359325"/>
      <w:bookmarkStart w:id="3813" w:name="_Toc101366459"/>
      <w:bookmarkStart w:id="3814" w:name="_Toc101428351"/>
      <w:bookmarkStart w:id="3815" w:name="_Toc101433828"/>
      <w:bookmarkStart w:id="3816" w:name="_Toc101438752"/>
      <w:bookmarkStart w:id="3817" w:name="_Toc101527157"/>
      <w:bookmarkStart w:id="3818" w:name="_Toc101529382"/>
      <w:bookmarkStart w:id="3819" w:name="_Toc101535773"/>
      <w:bookmarkStart w:id="3820" w:name="_Toc101539224"/>
      <w:bookmarkStart w:id="3821" w:name="_Toc101539754"/>
      <w:bookmarkStart w:id="3822" w:name="_Toc101881222"/>
      <w:bookmarkStart w:id="3823" w:name="_Toc101881676"/>
      <w:bookmarkStart w:id="3824" w:name="_Toc101882350"/>
      <w:bookmarkStart w:id="3825" w:name="_Toc100766071"/>
      <w:bookmarkStart w:id="3826" w:name="_Toc100767076"/>
      <w:bookmarkStart w:id="3827" w:name="_Toc100826814"/>
      <w:bookmarkStart w:id="3828" w:name="_Toc100829082"/>
      <w:bookmarkStart w:id="3829" w:name="_Toc100830659"/>
      <w:bookmarkStart w:id="3830" w:name="_Toc100833439"/>
      <w:bookmarkStart w:id="3831" w:name="_Toc100839426"/>
      <w:bookmarkStart w:id="3832" w:name="_Toc100840892"/>
      <w:bookmarkStart w:id="3833" w:name="_Toc100841189"/>
      <w:bookmarkStart w:id="3834" w:name="_Toc100843001"/>
      <w:bookmarkStart w:id="3835" w:name="_Toc100847435"/>
      <w:bookmarkStart w:id="3836" w:name="_Toc100847956"/>
      <w:bookmarkStart w:id="3837" w:name="_Toc101351203"/>
      <w:bookmarkStart w:id="3838" w:name="_Toc101359326"/>
      <w:bookmarkStart w:id="3839" w:name="_Toc101366460"/>
      <w:bookmarkStart w:id="3840" w:name="_Toc101428352"/>
      <w:bookmarkStart w:id="3841" w:name="_Toc101433829"/>
      <w:bookmarkStart w:id="3842" w:name="_Toc101438753"/>
      <w:bookmarkStart w:id="3843" w:name="_Toc101527158"/>
      <w:bookmarkStart w:id="3844" w:name="_Toc101529383"/>
      <w:bookmarkStart w:id="3845" w:name="_Toc101535774"/>
      <w:bookmarkStart w:id="3846" w:name="_Toc101539225"/>
      <w:bookmarkStart w:id="3847" w:name="_Toc101539755"/>
      <w:bookmarkStart w:id="3848" w:name="_Toc101881223"/>
      <w:bookmarkStart w:id="3849" w:name="_Toc101881677"/>
      <w:bookmarkStart w:id="3850" w:name="_Toc101882351"/>
      <w:bookmarkStart w:id="3851" w:name="_Toc100766072"/>
      <w:bookmarkStart w:id="3852" w:name="_Toc100767077"/>
      <w:bookmarkStart w:id="3853" w:name="_Toc100826815"/>
      <w:bookmarkStart w:id="3854" w:name="_Toc100829083"/>
      <w:bookmarkStart w:id="3855" w:name="_Toc100830660"/>
      <w:bookmarkStart w:id="3856" w:name="_Toc100833440"/>
      <w:bookmarkStart w:id="3857" w:name="_Toc100839427"/>
      <w:bookmarkStart w:id="3858" w:name="_Toc100840893"/>
      <w:bookmarkStart w:id="3859" w:name="_Toc100841190"/>
      <w:bookmarkStart w:id="3860" w:name="_Toc100843002"/>
      <w:bookmarkStart w:id="3861" w:name="_Toc100847436"/>
      <w:bookmarkStart w:id="3862" w:name="_Toc100847957"/>
      <w:bookmarkStart w:id="3863" w:name="_Toc101351204"/>
      <w:bookmarkStart w:id="3864" w:name="_Toc101359327"/>
      <w:bookmarkStart w:id="3865" w:name="_Toc101366461"/>
      <w:bookmarkStart w:id="3866" w:name="_Toc101428353"/>
      <w:bookmarkStart w:id="3867" w:name="_Toc101433830"/>
      <w:bookmarkStart w:id="3868" w:name="_Toc101438754"/>
      <w:bookmarkStart w:id="3869" w:name="_Toc101527159"/>
      <w:bookmarkStart w:id="3870" w:name="_Toc101529384"/>
      <w:bookmarkStart w:id="3871" w:name="_Toc101535775"/>
      <w:bookmarkStart w:id="3872" w:name="_Toc101539226"/>
      <w:bookmarkStart w:id="3873" w:name="_Toc101539756"/>
      <w:bookmarkStart w:id="3874" w:name="_Toc101881224"/>
      <w:bookmarkStart w:id="3875" w:name="_Toc101881678"/>
      <w:bookmarkStart w:id="3876" w:name="_Toc101882352"/>
      <w:bookmarkStart w:id="3877" w:name="_Toc100766073"/>
      <w:bookmarkStart w:id="3878" w:name="_Toc100767078"/>
      <w:bookmarkStart w:id="3879" w:name="_Toc100826816"/>
      <w:bookmarkStart w:id="3880" w:name="_Toc100829084"/>
      <w:bookmarkStart w:id="3881" w:name="_Toc100830661"/>
      <w:bookmarkStart w:id="3882" w:name="_Toc100833441"/>
      <w:bookmarkStart w:id="3883" w:name="_Toc100839428"/>
      <w:bookmarkStart w:id="3884" w:name="_Toc100840894"/>
      <w:bookmarkStart w:id="3885" w:name="_Toc100841191"/>
      <w:bookmarkStart w:id="3886" w:name="_Toc100843003"/>
      <w:bookmarkStart w:id="3887" w:name="_Toc100847437"/>
      <w:bookmarkStart w:id="3888" w:name="_Toc100847958"/>
      <w:bookmarkStart w:id="3889" w:name="_Toc101351205"/>
      <w:bookmarkStart w:id="3890" w:name="_Toc101359328"/>
      <w:bookmarkStart w:id="3891" w:name="_Toc101366462"/>
      <w:bookmarkStart w:id="3892" w:name="_Toc101428354"/>
      <w:bookmarkStart w:id="3893" w:name="_Toc101433831"/>
      <w:bookmarkStart w:id="3894" w:name="_Toc101438755"/>
      <w:bookmarkStart w:id="3895" w:name="_Toc101527160"/>
      <w:bookmarkStart w:id="3896" w:name="_Toc101529385"/>
      <w:bookmarkStart w:id="3897" w:name="_Toc101535776"/>
      <w:bookmarkStart w:id="3898" w:name="_Toc101539227"/>
      <w:bookmarkStart w:id="3899" w:name="_Toc101539757"/>
      <w:bookmarkStart w:id="3900" w:name="_Toc101881225"/>
      <w:bookmarkStart w:id="3901" w:name="_Toc101881679"/>
      <w:bookmarkStart w:id="3902" w:name="_Toc101882353"/>
      <w:bookmarkStart w:id="3903" w:name="_Toc100766074"/>
      <w:bookmarkStart w:id="3904" w:name="_Toc100767079"/>
      <w:bookmarkStart w:id="3905" w:name="_Toc100826817"/>
      <w:bookmarkStart w:id="3906" w:name="_Toc100829085"/>
      <w:bookmarkStart w:id="3907" w:name="_Toc100830662"/>
      <w:bookmarkStart w:id="3908" w:name="_Toc100833442"/>
      <w:bookmarkStart w:id="3909" w:name="_Toc100839429"/>
      <w:bookmarkStart w:id="3910" w:name="_Toc100840895"/>
      <w:bookmarkStart w:id="3911" w:name="_Toc100841192"/>
      <w:bookmarkStart w:id="3912" w:name="_Toc100843004"/>
      <w:bookmarkStart w:id="3913" w:name="_Toc100847438"/>
      <w:bookmarkStart w:id="3914" w:name="_Toc100847959"/>
      <w:bookmarkStart w:id="3915" w:name="_Toc101351206"/>
      <w:bookmarkStart w:id="3916" w:name="_Toc101359329"/>
      <w:bookmarkStart w:id="3917" w:name="_Toc101366463"/>
      <w:bookmarkStart w:id="3918" w:name="_Toc101428355"/>
      <w:bookmarkStart w:id="3919" w:name="_Toc101433832"/>
      <w:bookmarkStart w:id="3920" w:name="_Toc101438756"/>
      <w:bookmarkStart w:id="3921" w:name="_Toc101527161"/>
      <w:bookmarkStart w:id="3922" w:name="_Toc101529386"/>
      <w:bookmarkStart w:id="3923" w:name="_Toc101535777"/>
      <w:bookmarkStart w:id="3924" w:name="_Toc101539228"/>
      <w:bookmarkStart w:id="3925" w:name="_Toc101539758"/>
      <w:bookmarkStart w:id="3926" w:name="_Toc101881226"/>
      <w:bookmarkStart w:id="3927" w:name="_Toc101881680"/>
      <w:bookmarkStart w:id="3928" w:name="_Toc101882354"/>
      <w:bookmarkStart w:id="3929" w:name="_Ref111559822"/>
      <w:bookmarkStart w:id="3930" w:name="_Ref111560087"/>
      <w:bookmarkStart w:id="3931" w:name="_Ref111560142"/>
      <w:bookmarkStart w:id="3932" w:name="_Toc145755600"/>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r w:rsidRPr="00BC03A0">
        <w:t>LICENCES</w:t>
      </w:r>
      <w:bookmarkEnd w:id="3929"/>
      <w:bookmarkEnd w:id="3930"/>
      <w:bookmarkEnd w:id="3931"/>
      <w:bookmarkEnd w:id="3932"/>
    </w:p>
    <w:p w14:paraId="6D05DC28" w14:textId="2F281E39" w:rsidR="007C37E1" w:rsidRDefault="007C37E1" w:rsidP="007C37E1">
      <w:pPr>
        <w:pStyle w:val="L2Level2Sub-Heading-Sprintlaw"/>
      </w:pPr>
      <w:r>
        <w:t xml:space="preserve">The Franchisee must have the required </w:t>
      </w:r>
      <w:r w:rsidR="00BA2E66">
        <w:t>Li</w:t>
      </w:r>
      <w:r>
        <w:t xml:space="preserve">cences to operate a A2Z Services Franchise. </w:t>
      </w:r>
    </w:p>
    <w:p w14:paraId="66A76369" w14:textId="56DDFF16" w:rsidR="007C37E1" w:rsidRPr="007C37E1" w:rsidRDefault="007C37E1" w:rsidP="007C37E1">
      <w:pPr>
        <w:pStyle w:val="L2Level2Sub-Heading-Sprintlaw"/>
      </w:pPr>
      <w:r>
        <w:t xml:space="preserve">If the Franchisee does not have the required </w:t>
      </w:r>
      <w:r w:rsidR="00772C24">
        <w:t xml:space="preserve">Licences </w:t>
      </w:r>
      <w:r>
        <w:t xml:space="preserve">to operate the Franchise Business and carry out the Approved Services, the </w:t>
      </w:r>
      <w:r w:rsidRPr="00BC03A0">
        <w:t xml:space="preserve">Franchisee is required (at its own cost) to obtain such </w:t>
      </w:r>
      <w:r w:rsidR="003D2A1A">
        <w:t>Licences</w:t>
      </w:r>
      <w:r w:rsidRPr="00BC03A0">
        <w:t xml:space="preserve"> before the Commencement Date and to maintain these for the Term of the Franchised Business.</w:t>
      </w:r>
      <w:r>
        <w:t xml:space="preserve"> This </w:t>
      </w:r>
      <w:r w:rsidR="0094786D">
        <w:t xml:space="preserve">may include </w:t>
      </w:r>
      <w:r>
        <w:t xml:space="preserve">but is not limited to a </w:t>
      </w:r>
      <w:r w:rsidR="004F3B35">
        <w:t xml:space="preserve">government issued </w:t>
      </w:r>
      <w:r w:rsidRPr="00CE512A">
        <w:t>pest management licence</w:t>
      </w:r>
      <w:r>
        <w:t>, National Police Check, and Working With Children Check.</w:t>
      </w:r>
    </w:p>
    <w:p w14:paraId="2848A5EE" w14:textId="4454B30A" w:rsidR="00BC03A0" w:rsidRPr="00BC03A0" w:rsidRDefault="00BC03A0" w:rsidP="007C37E1">
      <w:pPr>
        <w:pStyle w:val="L2Level2Sub-Heading-Sprintlaw"/>
      </w:pPr>
      <w:r w:rsidRPr="00BC03A0">
        <w:t>Before the Commencement Date, the Franchisor will advise the Franchisee of any permits, registrations and licences that the Franchisee is required to obtain to operate the Franchised Business</w:t>
      </w:r>
      <w:r w:rsidR="005B1B3B">
        <w:t xml:space="preserve"> and </w:t>
      </w:r>
      <w:r w:rsidRPr="00BC03A0">
        <w:t>any other permit, registration or licence specified in the Manuals</w:t>
      </w:r>
      <w:r w:rsidR="007C37E1">
        <w:t>.</w:t>
      </w:r>
    </w:p>
    <w:p w14:paraId="061259E1" w14:textId="1D8FD4AC" w:rsidR="00BC03A0" w:rsidRPr="00BC03A0" w:rsidRDefault="00BC03A0" w:rsidP="00583C92">
      <w:pPr>
        <w:pStyle w:val="L2Level2Sub-Heading-Sprintlaw"/>
      </w:pPr>
      <w:r w:rsidRPr="00BC03A0">
        <w:t>The Franchisee must</w:t>
      </w:r>
      <w:r w:rsidR="00B379A7">
        <w:t xml:space="preserve"> undertake the required training set out in clause </w:t>
      </w:r>
      <w:r w:rsidR="00185603">
        <w:fldChar w:fldCharType="begin"/>
      </w:r>
      <w:r w:rsidR="00185603">
        <w:instrText xml:space="preserve"> REF _Ref111568992 \w \h </w:instrText>
      </w:r>
      <w:r w:rsidR="00185603">
        <w:fldChar w:fldCharType="separate"/>
      </w:r>
      <w:r w:rsidR="004E04A8">
        <w:t>37</w:t>
      </w:r>
      <w:r w:rsidR="00185603">
        <w:fldChar w:fldCharType="end"/>
      </w:r>
      <w:r w:rsidR="00B379A7">
        <w:t xml:space="preserve"> and</w:t>
      </w:r>
      <w:r w:rsidRPr="00BC03A0">
        <w:t xml:space="preserve"> provide the Franchisor with evidence that the Franchisee has obtained all necessary permits, registrations and licences for the operation of the Franchised Business before the Commencement Date. </w:t>
      </w:r>
    </w:p>
    <w:p w14:paraId="7C2A84B7" w14:textId="77777777" w:rsidR="00605CF0" w:rsidRDefault="00605CF0" w:rsidP="00605CF0">
      <w:pPr>
        <w:pStyle w:val="L1Level1Heading-Sprintlaw"/>
      </w:pPr>
      <w:bookmarkStart w:id="3933" w:name="_Toc110877044"/>
      <w:bookmarkStart w:id="3934" w:name="_Toc110878232"/>
      <w:bookmarkStart w:id="3935" w:name="_Toc110964131"/>
      <w:bookmarkStart w:id="3936" w:name="_Toc110965773"/>
      <w:bookmarkStart w:id="3937" w:name="_Toc110965987"/>
      <w:bookmarkStart w:id="3938" w:name="_Toc110967405"/>
      <w:bookmarkStart w:id="3939" w:name="_Toc110971961"/>
      <w:bookmarkStart w:id="3940" w:name="_Toc110972057"/>
      <w:bookmarkStart w:id="3941" w:name="_Toc110877045"/>
      <w:bookmarkStart w:id="3942" w:name="_Toc110878233"/>
      <w:bookmarkStart w:id="3943" w:name="_Toc110964132"/>
      <w:bookmarkStart w:id="3944" w:name="_Toc110965774"/>
      <w:bookmarkStart w:id="3945" w:name="_Toc110965988"/>
      <w:bookmarkStart w:id="3946" w:name="_Toc110967406"/>
      <w:bookmarkStart w:id="3947" w:name="_Toc110971962"/>
      <w:bookmarkStart w:id="3948" w:name="_Toc110972058"/>
      <w:bookmarkStart w:id="3949" w:name="_Toc110877046"/>
      <w:bookmarkStart w:id="3950" w:name="_Toc110878234"/>
      <w:bookmarkStart w:id="3951" w:name="_Toc110964133"/>
      <w:bookmarkStart w:id="3952" w:name="_Toc110965775"/>
      <w:bookmarkStart w:id="3953" w:name="_Toc110965989"/>
      <w:bookmarkStart w:id="3954" w:name="_Toc110967407"/>
      <w:bookmarkStart w:id="3955" w:name="_Toc110971963"/>
      <w:bookmarkStart w:id="3956" w:name="_Toc110972059"/>
      <w:bookmarkStart w:id="3957" w:name="_Toc110877047"/>
      <w:bookmarkStart w:id="3958" w:name="_Toc110878235"/>
      <w:bookmarkStart w:id="3959" w:name="_Toc110964134"/>
      <w:bookmarkStart w:id="3960" w:name="_Toc110965776"/>
      <w:bookmarkStart w:id="3961" w:name="_Toc110965990"/>
      <w:bookmarkStart w:id="3962" w:name="_Toc110967408"/>
      <w:bookmarkStart w:id="3963" w:name="_Toc110971964"/>
      <w:bookmarkStart w:id="3964" w:name="_Toc110972060"/>
      <w:bookmarkStart w:id="3965" w:name="_Toc110877048"/>
      <w:bookmarkStart w:id="3966" w:name="_Toc110878236"/>
      <w:bookmarkStart w:id="3967" w:name="_Toc110964135"/>
      <w:bookmarkStart w:id="3968" w:name="_Toc110965777"/>
      <w:bookmarkStart w:id="3969" w:name="_Toc110965991"/>
      <w:bookmarkStart w:id="3970" w:name="_Toc110967409"/>
      <w:bookmarkStart w:id="3971" w:name="_Toc110971965"/>
      <w:bookmarkStart w:id="3972" w:name="_Toc110972061"/>
      <w:bookmarkStart w:id="3973" w:name="_Toc110877049"/>
      <w:bookmarkStart w:id="3974" w:name="_Toc110878237"/>
      <w:bookmarkStart w:id="3975" w:name="_Toc110964136"/>
      <w:bookmarkStart w:id="3976" w:name="_Toc110965778"/>
      <w:bookmarkStart w:id="3977" w:name="_Toc110965992"/>
      <w:bookmarkStart w:id="3978" w:name="_Toc110967410"/>
      <w:bookmarkStart w:id="3979" w:name="_Toc110971966"/>
      <w:bookmarkStart w:id="3980" w:name="_Toc110972062"/>
      <w:bookmarkStart w:id="3981" w:name="_Toc110877050"/>
      <w:bookmarkStart w:id="3982" w:name="_Toc110878238"/>
      <w:bookmarkStart w:id="3983" w:name="_Toc110964137"/>
      <w:bookmarkStart w:id="3984" w:name="_Toc110965779"/>
      <w:bookmarkStart w:id="3985" w:name="_Toc110965993"/>
      <w:bookmarkStart w:id="3986" w:name="_Toc110967411"/>
      <w:bookmarkStart w:id="3987" w:name="_Toc110971967"/>
      <w:bookmarkStart w:id="3988" w:name="_Toc110972063"/>
      <w:bookmarkStart w:id="3989" w:name="_Toc110877051"/>
      <w:bookmarkStart w:id="3990" w:name="_Toc110878239"/>
      <w:bookmarkStart w:id="3991" w:name="_Toc110964138"/>
      <w:bookmarkStart w:id="3992" w:name="_Toc110965780"/>
      <w:bookmarkStart w:id="3993" w:name="_Toc110965994"/>
      <w:bookmarkStart w:id="3994" w:name="_Toc110967412"/>
      <w:bookmarkStart w:id="3995" w:name="_Toc110971968"/>
      <w:bookmarkStart w:id="3996" w:name="_Toc110972064"/>
      <w:bookmarkStart w:id="3997" w:name="_Toc110877052"/>
      <w:bookmarkStart w:id="3998" w:name="_Toc110878240"/>
      <w:bookmarkStart w:id="3999" w:name="_Toc110964139"/>
      <w:bookmarkStart w:id="4000" w:name="_Toc110965781"/>
      <w:bookmarkStart w:id="4001" w:name="_Toc110965995"/>
      <w:bookmarkStart w:id="4002" w:name="_Toc110967413"/>
      <w:bookmarkStart w:id="4003" w:name="_Toc110971969"/>
      <w:bookmarkStart w:id="4004" w:name="_Toc110972065"/>
      <w:bookmarkStart w:id="4005" w:name="_Toc108769872"/>
      <w:bookmarkStart w:id="4006" w:name="_Toc145755601"/>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r>
        <w:t>gross income supplement</w:t>
      </w:r>
      <w:bookmarkEnd w:id="4006"/>
      <w:r>
        <w:t xml:space="preserve"> </w:t>
      </w:r>
      <w:bookmarkEnd w:id="4005"/>
    </w:p>
    <w:p w14:paraId="0338B0AF" w14:textId="20175729" w:rsidR="00605CF0" w:rsidRDefault="00605CF0" w:rsidP="00605CF0">
      <w:pPr>
        <w:pStyle w:val="L2Level2Sub-Heading-Sprintlaw"/>
      </w:pPr>
      <w:bookmarkStart w:id="4007" w:name="_Ref113552801"/>
      <w:r>
        <w:t xml:space="preserve">Subject to clause </w:t>
      </w:r>
      <w:r w:rsidR="00AF38AF">
        <w:fldChar w:fldCharType="begin"/>
      </w:r>
      <w:r w:rsidR="00AF38AF">
        <w:instrText xml:space="preserve"> REF _Ref113552790 \w \h </w:instrText>
      </w:r>
      <w:r w:rsidR="00AF38AF">
        <w:fldChar w:fldCharType="separate"/>
      </w:r>
      <w:r w:rsidR="004E04A8">
        <w:t>14.2</w:t>
      </w:r>
      <w:r w:rsidR="00AF38AF">
        <w:fldChar w:fldCharType="end"/>
      </w:r>
      <w:r>
        <w:t>, for the first 4 Quarters of the Term, the Franchisor will supplement the Franchisee’s Quarterly Gross Income (</w:t>
      </w:r>
      <w:r w:rsidRPr="002F2E60">
        <w:rPr>
          <w:b/>
          <w:bCs/>
        </w:rPr>
        <w:t>Supplement</w:t>
      </w:r>
      <w:r>
        <w:t>) if, at the end of a Quarter, the Franchisee’s Quarterly Gross Income for that Quarter is less than:</w:t>
      </w:r>
      <w:bookmarkEnd w:id="4007"/>
    </w:p>
    <w:p w14:paraId="30DED52F" w14:textId="77777777" w:rsidR="00605CF0" w:rsidRDefault="00605CF0" w:rsidP="002F2E60">
      <w:pPr>
        <w:pStyle w:val="L4Level4-Sprintlaw"/>
      </w:pPr>
      <w:r>
        <w:t xml:space="preserve">for the first Quarter, $9,000 (including GST); </w:t>
      </w:r>
    </w:p>
    <w:p w14:paraId="6FA53AF9" w14:textId="4231DCAA" w:rsidR="00605CF0" w:rsidRDefault="00605CF0" w:rsidP="002F2E60">
      <w:pPr>
        <w:pStyle w:val="L4Level4-Sprintlaw"/>
      </w:pPr>
      <w:r>
        <w:t>for the second Quarter, $1</w:t>
      </w:r>
      <w:r w:rsidR="0002051C">
        <w:t>8</w:t>
      </w:r>
      <w:r>
        <w:t xml:space="preserve">,000 (including GST); </w:t>
      </w:r>
    </w:p>
    <w:p w14:paraId="30D45D91" w14:textId="352BBD68" w:rsidR="00605CF0" w:rsidRDefault="00605CF0" w:rsidP="002F2E60">
      <w:pPr>
        <w:pStyle w:val="L4Level4-Sprintlaw"/>
      </w:pPr>
      <w:r>
        <w:t>for the third Quarter, $2</w:t>
      </w:r>
      <w:r w:rsidR="0002051C">
        <w:t>4</w:t>
      </w:r>
      <w:r>
        <w:t xml:space="preserve">,000 (including GST); and </w:t>
      </w:r>
    </w:p>
    <w:p w14:paraId="5E1647EF" w14:textId="3174972D" w:rsidR="00605CF0" w:rsidRDefault="00605CF0" w:rsidP="002F2E60">
      <w:pPr>
        <w:pStyle w:val="L4Level4-Sprintlaw"/>
      </w:pPr>
      <w:r>
        <w:lastRenderedPageBreak/>
        <w:t>for the fourth Quarter, $2</w:t>
      </w:r>
      <w:r w:rsidR="0002051C">
        <w:t>4</w:t>
      </w:r>
      <w:r>
        <w:t>,000 (including GST)</w:t>
      </w:r>
      <w:r w:rsidR="005871A2">
        <w:t>.</w:t>
      </w:r>
    </w:p>
    <w:p w14:paraId="17D287E0" w14:textId="77777777" w:rsidR="00605CF0" w:rsidRDefault="00605CF0" w:rsidP="002F2E60">
      <w:pPr>
        <w:pStyle w:val="L3Level3Paragraph-Sprintlaw"/>
      </w:pPr>
      <w:r>
        <w:t>(each amount a “</w:t>
      </w:r>
      <w:r w:rsidRPr="002F2E60">
        <w:rPr>
          <w:b/>
          <w:bCs/>
        </w:rPr>
        <w:t>Guarantee</w:t>
      </w:r>
      <w:r>
        <w:t>”)</w:t>
      </w:r>
    </w:p>
    <w:p w14:paraId="28D6AFEF" w14:textId="692F97DD" w:rsidR="00637DA1" w:rsidRDefault="0002051C" w:rsidP="00605CF0">
      <w:pPr>
        <w:pStyle w:val="L2Level2Sub-Heading-Sprintlaw"/>
      </w:pPr>
      <w:bookmarkStart w:id="4008" w:name="_Ref113552790"/>
      <w:r>
        <w:t>To be eligible to receive the Supplement, the Franchisee must</w:t>
      </w:r>
      <w:r w:rsidR="00664A6C">
        <w:t>, to the Franchisor’s reasonable satisfaction:</w:t>
      </w:r>
    </w:p>
    <w:p w14:paraId="639B479E" w14:textId="3D2046DF" w:rsidR="00664A6C" w:rsidRDefault="00664A6C" w:rsidP="00C91C84">
      <w:pPr>
        <w:pStyle w:val="L4Level4-Sprintlaw"/>
      </w:pPr>
      <w:r>
        <w:t>m</w:t>
      </w:r>
      <w:r w:rsidR="00637DA1">
        <w:t xml:space="preserve">ake </w:t>
      </w:r>
      <w:r>
        <w:t xml:space="preserve">a </w:t>
      </w:r>
      <w:r w:rsidR="00637DA1">
        <w:t xml:space="preserve">minimum </w:t>
      </w:r>
      <w:r>
        <w:t xml:space="preserve">of </w:t>
      </w:r>
      <w:r w:rsidR="00637DA1">
        <w:t xml:space="preserve">15 Facebook posts to </w:t>
      </w:r>
      <w:r>
        <w:t xml:space="preserve">at least one </w:t>
      </w:r>
      <w:r w:rsidR="00637DA1">
        <w:t xml:space="preserve">community notice board each month in </w:t>
      </w:r>
      <w:r>
        <w:t>the Territory;</w:t>
      </w:r>
    </w:p>
    <w:p w14:paraId="785D5C13" w14:textId="187A2B7F" w:rsidR="00637DA1" w:rsidRDefault="00637DA1" w:rsidP="00C91C84">
      <w:pPr>
        <w:pStyle w:val="L4Level4-Sprintlaw"/>
      </w:pPr>
      <w:r>
        <w:t xml:space="preserve">be </w:t>
      </w:r>
      <w:r w:rsidR="00664A6C">
        <w:t xml:space="preserve">an </w:t>
      </w:r>
      <w:r>
        <w:t xml:space="preserve">active member of at least one networking group (for example, </w:t>
      </w:r>
      <w:r w:rsidR="00664A6C">
        <w:t>the Chamber of Commerce</w:t>
      </w:r>
      <w:r>
        <w:t xml:space="preserve">, or </w:t>
      </w:r>
      <w:r w:rsidR="00664A6C">
        <w:t>Business Networking Group Australia</w:t>
      </w:r>
      <w:r>
        <w:t>)</w:t>
      </w:r>
      <w:r w:rsidR="00664A6C">
        <w:t>;</w:t>
      </w:r>
    </w:p>
    <w:p w14:paraId="12FF6000" w14:textId="546027FB" w:rsidR="00637DA1" w:rsidRDefault="00637DA1" w:rsidP="00637DA1">
      <w:pPr>
        <w:pStyle w:val="L4Level4-Sprintlaw"/>
      </w:pPr>
      <w:r>
        <w:t xml:space="preserve">have at least 4 face to face meetings per month with potential business clients </w:t>
      </w:r>
      <w:r w:rsidR="00664A6C">
        <w:t>(for example, real estate agents, aged care providers, etc.); and</w:t>
      </w:r>
    </w:p>
    <w:p w14:paraId="3E1E5B48" w14:textId="765E1959" w:rsidR="00605CF0" w:rsidRDefault="00637DA1" w:rsidP="002F2E60">
      <w:pPr>
        <w:pStyle w:val="L4Level4-Sprintlaw"/>
      </w:pPr>
      <w:r>
        <w:t xml:space="preserve">meet any other </w:t>
      </w:r>
      <w:r w:rsidR="0002051C">
        <w:t>conditions for eligibility as set out in the Manuals from time to time to the Franchisor’s reasonable satisfaction.</w:t>
      </w:r>
      <w:bookmarkEnd w:id="4008"/>
    </w:p>
    <w:p w14:paraId="6B84FEAE" w14:textId="1E074AF5" w:rsidR="0002051C" w:rsidRDefault="0002051C" w:rsidP="0002051C">
      <w:pPr>
        <w:pStyle w:val="L2Level2Sub-Heading-Sprintlaw"/>
      </w:pPr>
      <w:r>
        <w:t xml:space="preserve">The Franchisor will Supplement the Franchisee’s Quarterly Gross Income by crediting to the Franchisee an amount equal to </w:t>
      </w:r>
      <w:r w:rsidR="00EE71D7">
        <w:t>50</w:t>
      </w:r>
      <w:r>
        <w:t>% of:</w:t>
      </w:r>
    </w:p>
    <w:p w14:paraId="682B3B71" w14:textId="1712ACD6" w:rsidR="0002051C" w:rsidRDefault="0002051C" w:rsidP="002F2E60">
      <w:pPr>
        <w:pStyle w:val="L4Level4-Sprintlaw"/>
      </w:pPr>
      <w:r>
        <w:t xml:space="preserve">the Guarantee </w:t>
      </w:r>
      <w:r w:rsidR="00EE71D7">
        <w:t xml:space="preserve">Income </w:t>
      </w:r>
      <w:r>
        <w:t xml:space="preserve">for that applicable Quarter as set out in clause </w:t>
      </w:r>
      <w:r w:rsidR="00AF38AF">
        <w:fldChar w:fldCharType="begin"/>
      </w:r>
      <w:r w:rsidR="00AF38AF">
        <w:instrText xml:space="preserve"> REF _Ref113552801 \w \h </w:instrText>
      </w:r>
      <w:r w:rsidR="00AF38AF">
        <w:fldChar w:fldCharType="separate"/>
      </w:r>
      <w:r w:rsidR="004E04A8">
        <w:t>14.1</w:t>
      </w:r>
      <w:r w:rsidR="00AF38AF">
        <w:fldChar w:fldCharType="end"/>
      </w:r>
      <w:r>
        <w:t xml:space="preserve"> above minus;</w:t>
      </w:r>
    </w:p>
    <w:p w14:paraId="2ACA6508" w14:textId="693C20D1" w:rsidR="0002051C" w:rsidRDefault="0002051C" w:rsidP="0002051C">
      <w:pPr>
        <w:pStyle w:val="L4Level4-Sprintlaw"/>
      </w:pPr>
      <w:r>
        <w:t xml:space="preserve">the Franchisee’s </w:t>
      </w:r>
      <w:r w:rsidR="005871A2">
        <w:t>Quarterly Gross Income.</w:t>
      </w:r>
    </w:p>
    <w:p w14:paraId="230586B3" w14:textId="77777777" w:rsidR="005871A2" w:rsidRDefault="005871A2" w:rsidP="005871A2">
      <w:pPr>
        <w:pStyle w:val="L2Level2Sub-Heading-Sprintlaw"/>
      </w:pPr>
      <w:r>
        <w:t>For example:</w:t>
      </w:r>
    </w:p>
    <w:p w14:paraId="260D49B6" w14:textId="701BABF8" w:rsidR="005871A2" w:rsidRDefault="005871A2" w:rsidP="002F2E60">
      <w:pPr>
        <w:pStyle w:val="L4Level4-Sprintlaw"/>
      </w:pPr>
      <w:r>
        <w:t>if the Franchisee’s Quarterly Gross Income for the first Quarter is $8,000, the Franchisor will Supplement the Franchisee an amount equal to 50% of $1,000, being $500; or</w:t>
      </w:r>
    </w:p>
    <w:p w14:paraId="66D185EF" w14:textId="36F620B0" w:rsidR="005871A2" w:rsidRDefault="005871A2" w:rsidP="002F2E60">
      <w:pPr>
        <w:pStyle w:val="L4Level4-Sprintlaw"/>
      </w:pPr>
      <w:r>
        <w:t>if the Franchisee’s Quarterly Gross Income for the second Quarter is $17,500, the Franchisor will Supplement the Franchisee an amount equal to 50% of $500. being $250.</w:t>
      </w:r>
    </w:p>
    <w:p w14:paraId="7426A89C" w14:textId="77777777" w:rsidR="005871A2" w:rsidRPr="002A779A" w:rsidRDefault="005871A2" w:rsidP="005871A2">
      <w:pPr>
        <w:pStyle w:val="L2Level2Sub-Heading-Sprintlaw"/>
      </w:pPr>
      <w:r>
        <w:t xml:space="preserve">The Franchisor may </w:t>
      </w:r>
      <w:r w:rsidRPr="00D51336">
        <w:t>Supplement</w:t>
      </w:r>
      <w:r>
        <w:t xml:space="preserve"> the Franchisee’s Quarterly Gross Income by offsetting any Supplement amount</w:t>
      </w:r>
      <w:r w:rsidRPr="002A779A">
        <w:t xml:space="preserve"> against any amounts which the Franchisee owes the Franchisor</w:t>
      </w:r>
      <w:r>
        <w:t xml:space="preserve">. </w:t>
      </w:r>
    </w:p>
    <w:p w14:paraId="01086263" w14:textId="47DEE8AB" w:rsidR="005871A2" w:rsidRPr="00AC2F1E" w:rsidRDefault="005871A2" w:rsidP="005871A2">
      <w:pPr>
        <w:pStyle w:val="L2Level2Sub-Heading-Sprintlaw"/>
      </w:pPr>
      <w:r>
        <w:t>If at the end of the first 4 Quarters of the Term, the Franchisee’s total Gross Income for these first 4 Quarters is greater than $7</w:t>
      </w:r>
      <w:r w:rsidR="007028FE">
        <w:t>5</w:t>
      </w:r>
      <w:r>
        <w:t xml:space="preserve">,000 and the Franchisor has credited any Supplement amount to the Franchisee, then the Franchisee must pay back any Supplement amount to the Franchisor. </w:t>
      </w:r>
    </w:p>
    <w:p w14:paraId="39B31D99" w14:textId="77777777" w:rsidR="005871A2" w:rsidRDefault="005871A2" w:rsidP="005871A2">
      <w:pPr>
        <w:pStyle w:val="L2Level2Sub-Heading-Sprintlaw"/>
      </w:pPr>
      <w:r>
        <w:t>The Franchisee acknowledges and agrees that:</w:t>
      </w:r>
    </w:p>
    <w:p w14:paraId="278341D0" w14:textId="77777777" w:rsidR="005871A2" w:rsidRDefault="005871A2" w:rsidP="002F2E60">
      <w:pPr>
        <w:pStyle w:val="L4Level4-Sprintlaw"/>
      </w:pPr>
      <w:r>
        <w:t>the Supplement is only applicable for the first 4 Quarters of the Term;</w:t>
      </w:r>
    </w:p>
    <w:p w14:paraId="71809596" w14:textId="77777777" w:rsidR="005871A2" w:rsidRDefault="005871A2" w:rsidP="002F2E60">
      <w:pPr>
        <w:pStyle w:val="L4Level4-Sprintlaw"/>
      </w:pPr>
      <w:r>
        <w:t>the Supplement is not a guarantee of income or revenue and is only intended to act as a supplement to the Franchisee’s Gross Income for the 4 Quarters of the Term;</w:t>
      </w:r>
    </w:p>
    <w:p w14:paraId="6CF79134" w14:textId="77777777" w:rsidR="005871A2" w:rsidRPr="00601253" w:rsidRDefault="005871A2" w:rsidP="002F2E60">
      <w:pPr>
        <w:pStyle w:val="L4Level4-Sprintlaw"/>
        <w:rPr>
          <w:color w:val="000000"/>
        </w:rPr>
      </w:pPr>
      <w:r>
        <w:t xml:space="preserve">the Supplement is not a </w:t>
      </w:r>
      <w:r w:rsidRPr="002A779A">
        <w:t xml:space="preserve">guarantee that the Franchised Business will provide a minimum rate of return on investment or profit; </w:t>
      </w:r>
    </w:p>
    <w:p w14:paraId="708A5F84" w14:textId="77777777" w:rsidR="005871A2" w:rsidRDefault="005871A2" w:rsidP="002F2E60">
      <w:pPr>
        <w:pStyle w:val="L4Level4-Sprintlaw"/>
      </w:pPr>
      <w:r>
        <w:t xml:space="preserve">the Franchisor may cease providing the Supplement at any time; </w:t>
      </w:r>
    </w:p>
    <w:p w14:paraId="077F2CE3" w14:textId="77777777" w:rsidR="005871A2" w:rsidRDefault="005871A2" w:rsidP="002F2E60">
      <w:pPr>
        <w:pStyle w:val="L4Level4-Sprintlaw"/>
      </w:pPr>
      <w:r>
        <w:t>the percentage amount provided as a Supplement may be changed at any time;</w:t>
      </w:r>
    </w:p>
    <w:p w14:paraId="34E9C387" w14:textId="77777777" w:rsidR="005871A2" w:rsidRPr="002A779A" w:rsidRDefault="005871A2" w:rsidP="002F2E60">
      <w:pPr>
        <w:pStyle w:val="L4Level4-Sprintlaw"/>
      </w:pPr>
      <w:r w:rsidRPr="002A779A">
        <w:t>the success of the Franchised Business depends on the Franchisee’s own efforts and the efforts of the Franchisee’s Personnel and the Franchisee acknowledges and agrees to assume full responsibility for the success or failure of the Franchised Business;</w:t>
      </w:r>
      <w:r>
        <w:t xml:space="preserve"> and</w:t>
      </w:r>
    </w:p>
    <w:p w14:paraId="1855AC71" w14:textId="43236025" w:rsidR="0002051C" w:rsidRPr="0002051C" w:rsidRDefault="005871A2" w:rsidP="002F2E60">
      <w:pPr>
        <w:pStyle w:val="L4Level4-Sprintlaw"/>
        <w:tabs>
          <w:tab w:val="clear" w:pos="1701"/>
          <w:tab w:val="num" w:pos="5386"/>
        </w:tabs>
      </w:pPr>
      <w:r w:rsidRPr="00D51336">
        <w:t>the amount of any profit or return on investment to the Franchisee depends on factors beyond the Franchisor’s control</w:t>
      </w:r>
      <w:r>
        <w:t>.</w:t>
      </w:r>
    </w:p>
    <w:p w14:paraId="15738504" w14:textId="1131C9FB" w:rsidR="00DF63ED" w:rsidRPr="004E1DD1" w:rsidRDefault="00DF63ED" w:rsidP="00EC7047">
      <w:pPr>
        <w:pStyle w:val="L1Level1Heading-Sprintlaw"/>
      </w:pPr>
      <w:bookmarkStart w:id="4009" w:name="_Toc145755602"/>
      <w:r w:rsidRPr="004E1DD1">
        <w:rPr>
          <w:rFonts w:cs="Arial"/>
        </w:rPr>
        <w:t>Opening Promotional Campaign</w:t>
      </w:r>
      <w:bookmarkEnd w:id="3404"/>
      <w:bookmarkEnd w:id="3405"/>
      <w:bookmarkEnd w:id="4009"/>
      <w:r w:rsidRPr="004E1DD1">
        <w:rPr>
          <w:rFonts w:cs="Arial"/>
        </w:rPr>
        <w:t xml:space="preserve"> </w:t>
      </w:r>
    </w:p>
    <w:p w14:paraId="1F99D1F3" w14:textId="464CA05B" w:rsidR="00931779" w:rsidRPr="00931779" w:rsidRDefault="00931779" w:rsidP="00B04661">
      <w:pPr>
        <w:pStyle w:val="L2Level2Sub-Heading-Sprintlaw"/>
      </w:pPr>
      <w:r w:rsidRPr="00931779">
        <w:lastRenderedPageBreak/>
        <w:t>The Franchisee must implement the Opening Promotional Campaign before the Commencement</w:t>
      </w:r>
      <w:r>
        <w:t xml:space="preserve"> </w:t>
      </w:r>
      <w:r w:rsidRPr="00931779">
        <w:t>Date and in accordance with the Franchisor’s instructions.</w:t>
      </w:r>
    </w:p>
    <w:p w14:paraId="1746FE6C" w14:textId="31291352" w:rsidR="00931779" w:rsidRPr="00931779" w:rsidRDefault="00931779" w:rsidP="00B04661">
      <w:pPr>
        <w:pStyle w:val="L2Level2Sub-Heading-Sprintlaw"/>
      </w:pPr>
      <w:r w:rsidRPr="00931779">
        <w:t>The Franchisor will assist the Franchisee to develop the Opening Promotional Campaign before</w:t>
      </w:r>
      <w:r>
        <w:t xml:space="preserve"> </w:t>
      </w:r>
      <w:r w:rsidRPr="00931779">
        <w:t>the Commencement Date.</w:t>
      </w:r>
    </w:p>
    <w:p w14:paraId="3A50CE50" w14:textId="18DA033E" w:rsidR="00DF63ED" w:rsidRPr="002855C0" w:rsidRDefault="00931779" w:rsidP="00B04661">
      <w:pPr>
        <w:pStyle w:val="L2Level2Sub-Heading-Sprintlaw"/>
      </w:pPr>
      <w:r w:rsidRPr="00931779">
        <w:t>The Cost of the Opening Promotional Campaign is included in the Franchise Fee.</w:t>
      </w:r>
      <w:r w:rsidRPr="00931779" w:rsidDel="00931779">
        <w:t xml:space="preserve"> </w:t>
      </w:r>
    </w:p>
    <w:p w14:paraId="4907B5F8" w14:textId="73BC5695" w:rsidR="00DF63ED" w:rsidRPr="004E1DD1" w:rsidRDefault="00DF63ED" w:rsidP="00EC7047">
      <w:pPr>
        <w:pStyle w:val="L1Level1Heading-Sprintlaw"/>
      </w:pPr>
      <w:bookmarkStart w:id="4010" w:name="_Toc433102013"/>
      <w:bookmarkStart w:id="4011" w:name="_Toc433122870"/>
      <w:bookmarkStart w:id="4012" w:name="_Toc433102017"/>
      <w:bookmarkStart w:id="4013" w:name="_Toc433122874"/>
      <w:bookmarkStart w:id="4014" w:name="_Toc430766310"/>
      <w:bookmarkStart w:id="4015" w:name="_Toc430779218"/>
      <w:bookmarkStart w:id="4016" w:name="_Toc430766311"/>
      <w:bookmarkStart w:id="4017" w:name="_Toc430779219"/>
      <w:bookmarkStart w:id="4018" w:name="_Toc43663601"/>
      <w:bookmarkStart w:id="4019" w:name="_Ref43663731"/>
      <w:bookmarkStart w:id="4020" w:name="_Toc43926015"/>
      <w:bookmarkStart w:id="4021" w:name="_Ref101533496"/>
      <w:bookmarkStart w:id="4022" w:name="_Toc145755603"/>
      <w:bookmarkEnd w:id="4010"/>
      <w:bookmarkEnd w:id="4011"/>
      <w:bookmarkEnd w:id="4012"/>
      <w:bookmarkEnd w:id="4013"/>
      <w:bookmarkEnd w:id="4014"/>
      <w:bookmarkEnd w:id="4015"/>
      <w:bookmarkEnd w:id="4016"/>
      <w:bookmarkEnd w:id="4017"/>
      <w:r w:rsidRPr="004E1DD1">
        <w:rPr>
          <w:rFonts w:cs="Arial"/>
        </w:rPr>
        <w:t>Local Marketing Expenditure</w:t>
      </w:r>
      <w:bookmarkEnd w:id="4018"/>
      <w:bookmarkEnd w:id="4019"/>
      <w:bookmarkEnd w:id="4020"/>
      <w:bookmarkEnd w:id="4021"/>
      <w:bookmarkEnd w:id="4022"/>
      <w:r w:rsidRPr="004E1DD1">
        <w:rPr>
          <w:rFonts w:cs="Arial"/>
        </w:rPr>
        <w:t xml:space="preserve"> </w:t>
      </w:r>
    </w:p>
    <w:p w14:paraId="47DCBBF1" w14:textId="5CF373B8" w:rsidR="00DF63ED" w:rsidRPr="004E1DD1" w:rsidRDefault="004A1893" w:rsidP="00EC7047">
      <w:pPr>
        <w:pStyle w:val="L2Level2Sub-Heading-Sprintlaw"/>
      </w:pPr>
      <w:bookmarkStart w:id="4023" w:name="_Ref429137366"/>
      <w:r>
        <w:t xml:space="preserve">For each Approved Service, </w:t>
      </w:r>
      <w:r w:rsidR="00DF63ED" w:rsidRPr="004E1DD1">
        <w:t xml:space="preserve">the Franchisee must spend at least the Local Marketing Expenditure to promote the Franchised Business in the </w:t>
      </w:r>
      <w:r w:rsidR="00B976A6">
        <w:t>Territory</w:t>
      </w:r>
      <w:r>
        <w:t xml:space="preserve"> each Month</w:t>
      </w:r>
      <w:r w:rsidR="00DF63ED" w:rsidRPr="004E1DD1">
        <w:t xml:space="preserve"> in accordance </w:t>
      </w:r>
      <w:r w:rsidR="007546B5">
        <w:t xml:space="preserve">with Item </w:t>
      </w:r>
      <w:r w:rsidR="007546B5">
        <w:fldChar w:fldCharType="begin"/>
      </w:r>
      <w:r w:rsidR="007546B5">
        <w:instrText xml:space="preserve"> REF _Ref43663697 \r \h </w:instrText>
      </w:r>
      <w:r w:rsidR="007546B5">
        <w:fldChar w:fldCharType="separate"/>
      </w:r>
      <w:r w:rsidR="004E04A8">
        <w:t>23</w:t>
      </w:r>
      <w:r w:rsidR="007546B5">
        <w:fldChar w:fldCharType="end"/>
      </w:r>
      <w:r w:rsidR="007546B5">
        <w:t xml:space="preserve"> of the Key Items and as set out in the Manuals from time to time.</w:t>
      </w:r>
      <w:r w:rsidR="007546B5" w:rsidRPr="004E1DD1">
        <w:t xml:space="preserve"> </w:t>
      </w:r>
      <w:bookmarkEnd w:id="4023"/>
    </w:p>
    <w:p w14:paraId="7A22E603" w14:textId="29BE3181" w:rsidR="00DF63ED" w:rsidRPr="004E1DD1" w:rsidRDefault="00DF63ED" w:rsidP="00EC7047">
      <w:pPr>
        <w:pStyle w:val="L2Level2Sub-Heading-Sprintlaw"/>
      </w:pPr>
      <w:r w:rsidRPr="004E1DD1">
        <w:t xml:space="preserve">The </w:t>
      </w:r>
      <w:r w:rsidR="00B976A6">
        <w:t>Territory</w:t>
      </w:r>
      <w:r w:rsidRPr="004E1DD1">
        <w:t xml:space="preserve"> is a non-exclusive area. Accordingly:</w:t>
      </w:r>
    </w:p>
    <w:p w14:paraId="27DEFCA6" w14:textId="007DDD23" w:rsidR="00DF63ED" w:rsidRPr="004E1DD1" w:rsidRDefault="00DF63ED" w:rsidP="00D32702">
      <w:pPr>
        <w:pStyle w:val="L4Level4-Sprintlaw"/>
      </w:pPr>
      <w:r w:rsidRPr="004E1DD1">
        <w:t xml:space="preserve">the Franchisor may promote the Franchise Network generally within the </w:t>
      </w:r>
      <w:r w:rsidR="00B976A6">
        <w:t>Territory</w:t>
      </w:r>
      <w:r w:rsidRPr="004E1DD1">
        <w:t xml:space="preserve"> and is under no obligation to promote the Franchised Business specifically; and</w:t>
      </w:r>
    </w:p>
    <w:p w14:paraId="308F3403" w14:textId="00D5A5E0" w:rsidR="00DF63ED" w:rsidRPr="004E1DD1" w:rsidRDefault="00B976A6" w:rsidP="00D32702">
      <w:pPr>
        <w:pStyle w:val="L4Level4-Sprintlaw"/>
      </w:pPr>
      <w:r>
        <w:t>Territor</w:t>
      </w:r>
      <w:r w:rsidR="004B2E3F">
        <w:t>ies</w:t>
      </w:r>
      <w:r w:rsidR="00DF63ED" w:rsidRPr="004E1DD1">
        <w:t xml:space="preserve"> for other Franchises may overlap with the </w:t>
      </w:r>
      <w:r>
        <w:t>Territory</w:t>
      </w:r>
      <w:r w:rsidR="00DF63ED" w:rsidRPr="004E1DD1">
        <w:t xml:space="preserve"> and may result in their promotional material being distributed and made available within the </w:t>
      </w:r>
      <w:r>
        <w:t>Territory</w:t>
      </w:r>
      <w:r w:rsidR="00DF63ED" w:rsidRPr="004E1DD1">
        <w:t xml:space="preserve">. The Franchisor is under no obligation to ensure this does not occur. </w:t>
      </w:r>
    </w:p>
    <w:p w14:paraId="00CB2A6A" w14:textId="41661652" w:rsidR="00DF63ED" w:rsidRPr="004E1DD1" w:rsidRDefault="00DF63ED" w:rsidP="00EC7047">
      <w:pPr>
        <w:pStyle w:val="L2Level2Sub-Heading-Sprintlaw"/>
      </w:pPr>
      <w:bookmarkStart w:id="4024" w:name="_Ref429056325"/>
      <w:r w:rsidRPr="004E1DD1">
        <w:t xml:space="preserve">The Local Marketing Expenditure may only be allocated towards Costs directly associated with any promotional activity such as payments to third parties and physical marketing material (for example pamphlets and local newspaper advertisements). The Franchisee may not allocate any Costs incurred or sacrificed by the Franchisee directly, for example, Personnel wages for handing out pamphlets or associated with the loss of Gross Income of free items in, for example, a </w:t>
      </w:r>
      <w:r w:rsidR="000E7647" w:rsidRPr="004E1DD1">
        <w:t>“</w:t>
      </w:r>
      <w:r w:rsidRPr="004E1DD1">
        <w:t>buy one get one free</w:t>
      </w:r>
      <w:r w:rsidR="000E7647" w:rsidRPr="004E1DD1">
        <w:t>”</w:t>
      </w:r>
      <w:r w:rsidRPr="004E1DD1">
        <w:t xml:space="preserve"> promotion towards the Local Marketing Expenditure.</w:t>
      </w:r>
      <w:bookmarkEnd w:id="4024"/>
      <w:r w:rsidRPr="004E1DD1">
        <w:t xml:space="preserve"> </w:t>
      </w:r>
    </w:p>
    <w:p w14:paraId="0D26D763" w14:textId="77777777" w:rsidR="00DF63ED" w:rsidRPr="004E1DD1" w:rsidRDefault="00DF63ED" w:rsidP="00EC7047">
      <w:pPr>
        <w:pStyle w:val="L2Level2Sub-Heading-Sprintlaw"/>
      </w:pPr>
      <w:r w:rsidRPr="004E1DD1">
        <w:t xml:space="preserve">Any promotional activities that the Franchisee conducts for the Franchised Business must: </w:t>
      </w:r>
    </w:p>
    <w:p w14:paraId="2621B142" w14:textId="55592CBD" w:rsidR="00DF63ED" w:rsidRPr="00E6647F" w:rsidRDefault="00DF63ED" w:rsidP="00D32702">
      <w:pPr>
        <w:pStyle w:val="L4Level4-Sprintlaw"/>
      </w:pPr>
      <w:r w:rsidRPr="005B1CCE">
        <w:t xml:space="preserve">be restricted to the </w:t>
      </w:r>
      <w:r w:rsidR="00B976A6" w:rsidRPr="005B1CCE">
        <w:t>Territory</w:t>
      </w:r>
      <w:r w:rsidRPr="005B1CCE">
        <w:t>;</w:t>
      </w:r>
    </w:p>
    <w:p w14:paraId="1DA0AFE1" w14:textId="77777777" w:rsidR="00783C08" w:rsidRPr="00783C08" w:rsidRDefault="00783C08" w:rsidP="00D32702">
      <w:pPr>
        <w:pStyle w:val="L4Level4-Sprintlaw"/>
      </w:pPr>
      <w:r w:rsidRPr="00783C08">
        <w:t>be in accordance with the Manuals; and</w:t>
      </w:r>
    </w:p>
    <w:p w14:paraId="7599EA1B" w14:textId="77777777" w:rsidR="00DF63ED" w:rsidRPr="004E1DD1" w:rsidRDefault="00DF63ED" w:rsidP="00D32702">
      <w:pPr>
        <w:pStyle w:val="L4Level4-Sprintlaw"/>
      </w:pPr>
      <w:r w:rsidRPr="004E1DD1">
        <w:t xml:space="preserve">be approved by the Franchisor. </w:t>
      </w:r>
    </w:p>
    <w:p w14:paraId="2CB70E0D" w14:textId="77777777" w:rsidR="00DF63ED" w:rsidRPr="004E1DD1" w:rsidRDefault="00DF63ED" w:rsidP="00EC7047">
      <w:pPr>
        <w:pStyle w:val="L2Level2Sub-Heading-Sprintlaw"/>
      </w:pPr>
      <w:bookmarkStart w:id="4025" w:name="_Ref429056199"/>
      <w:r w:rsidRPr="004E1DD1">
        <w:t>From time to time, the Franchisor may implement a promotion that involves a number of Franchises including the Franchised Business. If the Franchisor does implement such a promotion:</w:t>
      </w:r>
      <w:bookmarkEnd w:id="4025"/>
    </w:p>
    <w:p w14:paraId="05A2CABD" w14:textId="77777777" w:rsidR="00DF63ED" w:rsidRPr="004E1DD1" w:rsidRDefault="00DF63ED" w:rsidP="00D32702">
      <w:pPr>
        <w:pStyle w:val="L4Level4-Sprintlaw"/>
      </w:pPr>
      <w:r w:rsidRPr="004E1DD1">
        <w:t>the Franchisor will give the Franchisee reasonable notice prior to the commencement of the promotion;</w:t>
      </w:r>
    </w:p>
    <w:p w14:paraId="5148691C" w14:textId="68DFD0C2" w:rsidR="00DF63ED" w:rsidRPr="004E1DD1" w:rsidRDefault="00DF63ED" w:rsidP="00D32702">
      <w:pPr>
        <w:pStyle w:val="L4Level4-Sprintlaw"/>
      </w:pPr>
      <w:r w:rsidRPr="004E1DD1">
        <w:t>the Franchisee must comply with the Franchisor</w:t>
      </w:r>
      <w:r w:rsidR="000E7647" w:rsidRPr="004E1DD1">
        <w:t>’</w:t>
      </w:r>
      <w:r w:rsidRPr="004E1DD1">
        <w:t>s instructions in respect of the promotion; and</w:t>
      </w:r>
    </w:p>
    <w:p w14:paraId="61F536B4" w14:textId="00E21BBC" w:rsidR="00DF63ED" w:rsidRPr="004E1DD1" w:rsidRDefault="00DF63ED" w:rsidP="00D32702">
      <w:pPr>
        <w:pStyle w:val="L4Level4-Sprintlaw"/>
      </w:pPr>
      <w:bookmarkStart w:id="4026" w:name="_Ref484186848"/>
      <w:r w:rsidRPr="004E1DD1">
        <w:t>the Franchisee must spend at least the Local Marketing Expenditure on the promotion that would have otherwise have been spent on promoting the Franchised Business in accordance with clause</w:t>
      </w:r>
      <w:r w:rsidR="00F767C7">
        <w:t xml:space="preserve"> </w:t>
      </w:r>
      <w:r w:rsidR="00F767C7">
        <w:fldChar w:fldCharType="begin"/>
      </w:r>
      <w:r w:rsidR="00F767C7">
        <w:instrText xml:space="preserve"> REF _Ref429137366 \w \h </w:instrText>
      </w:r>
      <w:r w:rsidR="00C65487">
        <w:instrText xml:space="preserve"> \* MERGEFORMAT </w:instrText>
      </w:r>
      <w:r w:rsidR="00F767C7">
        <w:fldChar w:fldCharType="separate"/>
      </w:r>
      <w:r w:rsidR="004E04A8">
        <w:t>16.1</w:t>
      </w:r>
      <w:r w:rsidR="00F767C7">
        <w:fldChar w:fldCharType="end"/>
      </w:r>
      <w:r w:rsidRPr="004E1DD1">
        <w:t>.</w:t>
      </w:r>
      <w:bookmarkEnd w:id="4026"/>
      <w:r w:rsidRPr="004E1DD1">
        <w:t xml:space="preserve"> </w:t>
      </w:r>
    </w:p>
    <w:p w14:paraId="174087F0" w14:textId="0EA0670C" w:rsidR="00DF63ED" w:rsidRPr="004E1DD1" w:rsidRDefault="00DF63ED" w:rsidP="00EC7047">
      <w:pPr>
        <w:pStyle w:val="L2Level2Sub-Heading-Sprintlaw"/>
      </w:pPr>
      <w:bookmarkStart w:id="4027" w:name="_Ref429056471"/>
      <w:r w:rsidRPr="004E1DD1">
        <w:t>For the avoidance of doubt, if the Franchisee is instructed to participate in any promotion the Franchisor implements in accordance with clause</w:t>
      </w:r>
      <w:r w:rsidR="00F767C7">
        <w:t xml:space="preserve"> </w:t>
      </w:r>
      <w:r w:rsidR="00F767C7">
        <w:fldChar w:fldCharType="begin"/>
      </w:r>
      <w:r w:rsidR="00F767C7">
        <w:instrText xml:space="preserve"> REF _Ref429056199 \w \h </w:instrText>
      </w:r>
      <w:r w:rsidR="00C65487">
        <w:instrText xml:space="preserve"> \* MERGEFORMAT </w:instrText>
      </w:r>
      <w:r w:rsidR="00F767C7">
        <w:fldChar w:fldCharType="separate"/>
      </w:r>
      <w:r w:rsidR="004E04A8">
        <w:t>16.5</w:t>
      </w:r>
      <w:r w:rsidR="00F767C7">
        <w:fldChar w:fldCharType="end"/>
      </w:r>
      <w:r w:rsidRPr="004E1DD1">
        <w:t>:</w:t>
      </w:r>
      <w:bookmarkEnd w:id="4027"/>
    </w:p>
    <w:p w14:paraId="21ABAEEC" w14:textId="6A252DD9" w:rsidR="00DF63ED" w:rsidRPr="004E1DD1" w:rsidRDefault="00DF63ED" w:rsidP="00D32702">
      <w:pPr>
        <w:pStyle w:val="L4Level4-Sprintlaw"/>
      </w:pPr>
      <w:bookmarkStart w:id="4028" w:name="_Ref429056472"/>
      <w:r w:rsidRPr="004E1DD1">
        <w:t>the Franchisee may only allocate the Costs of participating in the promotion towards the Local Marketing Expenditure in accordance with clause</w:t>
      </w:r>
      <w:r w:rsidR="00F767C7">
        <w:t xml:space="preserve"> </w:t>
      </w:r>
      <w:r w:rsidR="00F767C7">
        <w:fldChar w:fldCharType="begin"/>
      </w:r>
      <w:r w:rsidR="00F767C7">
        <w:instrText xml:space="preserve"> REF _Ref429056325 \w \h </w:instrText>
      </w:r>
      <w:r w:rsidR="00C65487">
        <w:instrText xml:space="preserve"> \* MERGEFORMAT </w:instrText>
      </w:r>
      <w:r w:rsidR="00F767C7">
        <w:fldChar w:fldCharType="separate"/>
      </w:r>
      <w:r w:rsidR="004E04A8">
        <w:t>16.3</w:t>
      </w:r>
      <w:r w:rsidR="00F767C7">
        <w:fldChar w:fldCharType="end"/>
      </w:r>
      <w:r w:rsidRPr="004E1DD1">
        <w:t>; and</w:t>
      </w:r>
      <w:bookmarkEnd w:id="4028"/>
      <w:r w:rsidRPr="004E1DD1">
        <w:t xml:space="preserve"> </w:t>
      </w:r>
    </w:p>
    <w:p w14:paraId="52625811" w14:textId="45AED6EF" w:rsidR="00DF63ED" w:rsidRPr="004E1DD1" w:rsidRDefault="00DF63ED" w:rsidP="00D32702">
      <w:pPr>
        <w:pStyle w:val="L4Level4-Sprintlaw"/>
      </w:pPr>
      <w:r w:rsidRPr="004E1DD1">
        <w:t xml:space="preserve">any Costs allocated in accordance with clause </w:t>
      </w:r>
      <w:r w:rsidRPr="004E1DD1">
        <w:fldChar w:fldCharType="begin"/>
      </w:r>
      <w:r w:rsidRPr="004E1DD1">
        <w:instrText xml:space="preserve"> REF _Ref484186848 \w \h  \* MERGEFORMAT </w:instrText>
      </w:r>
      <w:r w:rsidRPr="004E1DD1">
        <w:fldChar w:fldCharType="separate"/>
      </w:r>
      <w:r w:rsidR="004E04A8">
        <w:t>16.5(c)</w:t>
      </w:r>
      <w:r w:rsidRPr="004E1DD1">
        <w:fldChar w:fldCharType="end"/>
      </w:r>
      <w:r w:rsidRPr="004E1DD1">
        <w:t xml:space="preserve"> will contribute towards the amount the Franchisee must spend as the Local Marketing Expenditure.</w:t>
      </w:r>
    </w:p>
    <w:p w14:paraId="21D97731" w14:textId="5F786B22" w:rsidR="00DF63ED" w:rsidRDefault="00DF63ED" w:rsidP="00EC7047">
      <w:pPr>
        <w:pStyle w:val="L2Level2Sub-Heading-Sprintlaw"/>
      </w:pPr>
      <w:r w:rsidRPr="005B1CCE">
        <w:lastRenderedPageBreak/>
        <w:t xml:space="preserve">The Franchisee must provide the Franchisor a report on all promotional activities the Franchisee has conducted in accordance with this clause </w:t>
      </w:r>
      <w:r w:rsidRPr="005B1CCE">
        <w:fldChar w:fldCharType="begin"/>
      </w:r>
      <w:r w:rsidRPr="005B1CCE">
        <w:instrText xml:space="preserve"> REF _Ref43663731 \r \h  \* MERGEFORMAT </w:instrText>
      </w:r>
      <w:r w:rsidRPr="005B1CCE">
        <w:fldChar w:fldCharType="separate"/>
      </w:r>
      <w:r w:rsidR="004E04A8">
        <w:t>16</w:t>
      </w:r>
      <w:r w:rsidRPr="005B1CCE">
        <w:fldChar w:fldCharType="end"/>
      </w:r>
      <w:r w:rsidRPr="005B1CCE">
        <w:t xml:space="preserve"> for the Franchised Business as requested by the Franchisor from time to time</w:t>
      </w:r>
      <w:r w:rsidR="002C2C02" w:rsidRPr="005B1CCE">
        <w:t>.</w:t>
      </w:r>
    </w:p>
    <w:p w14:paraId="71CEFAD4" w14:textId="5173A74F" w:rsidR="00B03CE7" w:rsidRDefault="001F4834" w:rsidP="00EC7047">
      <w:pPr>
        <w:pStyle w:val="L2Level2Sub-Heading-Sprintlaw"/>
      </w:pPr>
      <w:r w:rsidRPr="00E17D2A">
        <w:t>The</w:t>
      </w:r>
      <w:r>
        <w:t xml:space="preserve"> Local Marketing Expenditure</w:t>
      </w:r>
      <w:r w:rsidRPr="00E17D2A">
        <w:t xml:space="preserve"> set out in Item </w:t>
      </w:r>
      <w:r>
        <w:fldChar w:fldCharType="begin"/>
      </w:r>
      <w:r>
        <w:instrText xml:space="preserve"> REF _Ref43663697 \r \h </w:instrText>
      </w:r>
      <w:r>
        <w:fldChar w:fldCharType="separate"/>
      </w:r>
      <w:r w:rsidR="004E04A8">
        <w:t>23</w:t>
      </w:r>
      <w:r>
        <w:fldChar w:fldCharType="end"/>
      </w:r>
      <w:r>
        <w:t xml:space="preserve"> </w:t>
      </w:r>
      <w:r w:rsidRPr="00E17D2A">
        <w:t>of the Key Items will increase on July 1st immediately following the Contract Date and each anniversary thereafter during the Term, by an amount equal to the greater of</w:t>
      </w:r>
    </w:p>
    <w:p w14:paraId="0D2B6008" w14:textId="6B6B1826" w:rsidR="00B03CE7" w:rsidRDefault="001F4834" w:rsidP="00B04661">
      <w:pPr>
        <w:pStyle w:val="L4Level4-Sprintlaw"/>
      </w:pPr>
      <w:r w:rsidRPr="00E17D2A">
        <w:t xml:space="preserve">3% </w:t>
      </w:r>
      <w:r w:rsidR="00B03CE7">
        <w:t xml:space="preserve">per annum; </w:t>
      </w:r>
      <w:r w:rsidRPr="00E17D2A">
        <w:t>or</w:t>
      </w:r>
    </w:p>
    <w:p w14:paraId="78AB35C2" w14:textId="77777777" w:rsidR="00B03CE7" w:rsidRDefault="001F4834" w:rsidP="00B04661">
      <w:pPr>
        <w:pStyle w:val="L4Level4-Sprintlaw"/>
      </w:pPr>
      <w:r w:rsidRPr="00E17D2A">
        <w:t xml:space="preserve">the CPI for the respective year, </w:t>
      </w:r>
    </w:p>
    <w:p w14:paraId="1D01E22C" w14:textId="068A6A16" w:rsidR="002F2D46" w:rsidRDefault="001F4834" w:rsidP="00B04661">
      <w:pPr>
        <w:pStyle w:val="L4Level4-Sprintlaw"/>
        <w:numPr>
          <w:ilvl w:val="0"/>
          <w:numId w:val="0"/>
        </w:numPr>
        <w:ind w:left="851"/>
      </w:pPr>
      <w:r w:rsidRPr="00E17D2A">
        <w:t>at the relevant anniversary date.</w:t>
      </w:r>
    </w:p>
    <w:p w14:paraId="2EBE65AC" w14:textId="77777777" w:rsidR="00DF63ED" w:rsidRPr="00E6647F" w:rsidRDefault="00DF63ED" w:rsidP="00EC7047">
      <w:pPr>
        <w:pStyle w:val="L1Level1Heading-Sprintlaw"/>
      </w:pPr>
      <w:bookmarkStart w:id="4029" w:name="_Toc111558178"/>
      <w:bookmarkStart w:id="4030" w:name="_Toc111559205"/>
      <w:bookmarkStart w:id="4031" w:name="_Toc111562373"/>
      <w:bookmarkStart w:id="4032" w:name="_Toc111568291"/>
      <w:bookmarkStart w:id="4033" w:name="_Toc111569407"/>
      <w:bookmarkStart w:id="4034" w:name="_Toc111569923"/>
      <w:bookmarkStart w:id="4035" w:name="_Toc111570079"/>
      <w:bookmarkStart w:id="4036" w:name="_Toc111572574"/>
      <w:bookmarkStart w:id="4037" w:name="_Toc111572969"/>
      <w:bookmarkStart w:id="4038" w:name="_Toc111573279"/>
      <w:bookmarkStart w:id="4039" w:name="_Toc111621418"/>
      <w:bookmarkStart w:id="4040" w:name="_Toc111734332"/>
      <w:bookmarkStart w:id="4041" w:name="_Toc111735399"/>
      <w:bookmarkStart w:id="4042" w:name="_Toc111735693"/>
      <w:bookmarkStart w:id="4043" w:name="_Marketing_Fund"/>
      <w:bookmarkStart w:id="4044" w:name="_Hlk54946546"/>
      <w:bookmarkStart w:id="4045" w:name="_Ref476322296"/>
      <w:bookmarkStart w:id="4046" w:name="_Ref478652176"/>
      <w:bookmarkStart w:id="4047" w:name="_Toc43663602"/>
      <w:bookmarkStart w:id="4048" w:name="_Toc43926016"/>
      <w:bookmarkStart w:id="4049" w:name="_Toc145755604"/>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r w:rsidRPr="00E6647F">
        <w:t>SOCIAL MEDIA ACCOUNTS</w:t>
      </w:r>
      <w:bookmarkEnd w:id="4049"/>
    </w:p>
    <w:p w14:paraId="594F4D47" w14:textId="77777777" w:rsidR="00DF63ED" w:rsidRPr="00E6647F" w:rsidRDefault="00DF63ED" w:rsidP="00EC7047">
      <w:pPr>
        <w:pStyle w:val="L2Level2Sub-Heading-Sprintlaw"/>
      </w:pPr>
      <w:r w:rsidRPr="00E6647F">
        <w:t xml:space="preserve">The Franchisee acknowledges and agrees that all Social Media Accounts associated with the Franchise Network are owned and created by the Franchisor. </w:t>
      </w:r>
    </w:p>
    <w:p w14:paraId="525475CF" w14:textId="25B2AAB1" w:rsidR="00DF63ED" w:rsidRPr="00E6647F" w:rsidRDefault="00DF63ED" w:rsidP="00EC7047">
      <w:pPr>
        <w:pStyle w:val="L2Level2Sub-Heading-Sprintlaw"/>
      </w:pPr>
      <w:r w:rsidRPr="00E6647F">
        <w:t>The Franchisor</w:t>
      </w:r>
      <w:r w:rsidR="00780002">
        <w:t xml:space="preserve"> may, from time to time,</w:t>
      </w:r>
      <w:r w:rsidRPr="00E6647F">
        <w:t xml:space="preserve"> create Social Media Accounts for the Franchisee to use for the Franchised Business</w:t>
      </w:r>
      <w:r w:rsidR="0090105B">
        <w:t xml:space="preserve"> and require the Franchisee to contribute to Social Media Accounts</w:t>
      </w:r>
      <w:r w:rsidR="00283520">
        <w:t>.</w:t>
      </w:r>
      <w:r w:rsidRPr="00E6647F">
        <w:t xml:space="preserve"> </w:t>
      </w:r>
    </w:p>
    <w:p w14:paraId="0D3857F3" w14:textId="3F43E4B1" w:rsidR="00DF63ED" w:rsidRPr="00E6647F" w:rsidRDefault="00DF63ED" w:rsidP="00EC7047">
      <w:pPr>
        <w:pStyle w:val="L2Level2Sub-Heading-Sprintlaw"/>
      </w:pPr>
      <w:r w:rsidRPr="00E6647F">
        <w:t xml:space="preserve">The Franchisee acknowledges and agrees that </w:t>
      </w:r>
      <w:r w:rsidR="009D59AF">
        <w:t xml:space="preserve">the </w:t>
      </w:r>
      <w:r w:rsidR="00DC661B">
        <w:t>Franchisor’s may</w:t>
      </w:r>
      <w:r w:rsidRPr="00E6647F">
        <w:t xml:space="preserve"> only </w:t>
      </w:r>
      <w:r w:rsidR="009D59AF" w:rsidRPr="00D703EA">
        <w:t>give</w:t>
      </w:r>
      <w:r w:rsidRPr="00E6647F">
        <w:t xml:space="preserve"> access to use and administer the Franchisee</w:t>
      </w:r>
      <w:r w:rsidR="000E7647" w:rsidRPr="00E6647F">
        <w:t>’</w:t>
      </w:r>
      <w:r w:rsidRPr="00E6647F">
        <w:t>s Social Media Accounts.</w:t>
      </w:r>
    </w:p>
    <w:p w14:paraId="4592BF46" w14:textId="45172847" w:rsidR="00DF63ED" w:rsidRPr="00E6647F" w:rsidRDefault="00DF63ED" w:rsidP="00EC7047">
      <w:pPr>
        <w:pStyle w:val="L2Level2Sub-Heading-Sprintlaw"/>
      </w:pPr>
      <w:r w:rsidRPr="00E6647F">
        <w:t>The Franchisee must not, and must not allow any Personnel to:</w:t>
      </w:r>
    </w:p>
    <w:p w14:paraId="29C0AA89" w14:textId="4A3EB560" w:rsidR="00DF63ED" w:rsidRPr="00E6647F" w:rsidRDefault="00DF63ED" w:rsidP="00D32702">
      <w:pPr>
        <w:pStyle w:val="L4Level4-Sprintlaw"/>
      </w:pPr>
      <w:r w:rsidRPr="00E6647F">
        <w:t>create or register a social media account on behalf of the Franchised Business or the Franchise Network;</w:t>
      </w:r>
      <w:r w:rsidR="00DC661B">
        <w:t xml:space="preserve"> or</w:t>
      </w:r>
    </w:p>
    <w:p w14:paraId="6836D885" w14:textId="361193F8" w:rsidR="00C672AD" w:rsidRPr="00486200" w:rsidRDefault="00DF63ED" w:rsidP="00D32702">
      <w:pPr>
        <w:pStyle w:val="L4Level4-Sprintlaw"/>
      </w:pPr>
      <w:r w:rsidRPr="00E6647F">
        <w:t>remove, deactivate or otherwise alter the account settings for any of the Franchisee</w:t>
      </w:r>
      <w:r w:rsidR="000E7647" w:rsidRPr="00E6647F">
        <w:t>’</w:t>
      </w:r>
      <w:r w:rsidRPr="00E6647F">
        <w:t>s Social Media Accounts;</w:t>
      </w:r>
      <w:r w:rsidR="00C672AD">
        <w:t xml:space="preserve"> and</w:t>
      </w:r>
    </w:p>
    <w:p w14:paraId="4463E103" w14:textId="560E300E" w:rsidR="00DF63ED" w:rsidRDefault="00C672AD" w:rsidP="00D32702">
      <w:pPr>
        <w:pStyle w:val="L4Level4-Sprintlaw"/>
      </w:pPr>
      <w:r w:rsidRPr="005B2C0C">
        <w:t>it must not do anything including by posting, likening, sharing or commenting</w:t>
      </w:r>
      <w:r>
        <w:t xml:space="preserve"> in relation to</w:t>
      </w:r>
      <w:r w:rsidRPr="005B2C0C">
        <w:t xml:space="preserve"> the Franchisee’s Social Media Accounts that may be offensive, explicit, harmful, discriminatory, defamatory or may bring the Franchise Network into disrepute; </w:t>
      </w:r>
    </w:p>
    <w:p w14:paraId="46BBFC5E" w14:textId="77777777" w:rsidR="00DF63ED" w:rsidRPr="00486200" w:rsidRDefault="00DF63ED" w:rsidP="00EC7047">
      <w:pPr>
        <w:pStyle w:val="L2Level2Sub-Heading-Sprintlaw"/>
      </w:pPr>
      <w:r w:rsidRPr="00486200">
        <w:t>The Franchisee acknowledges and agrees that:</w:t>
      </w:r>
    </w:p>
    <w:p w14:paraId="34CD788B" w14:textId="7C18B2BC" w:rsidR="00DF63ED" w:rsidRPr="00486200" w:rsidRDefault="00DF63ED" w:rsidP="00D32702">
      <w:pPr>
        <w:pStyle w:val="L4Level4-Sprintlaw"/>
      </w:pPr>
      <w:r w:rsidRPr="00486200">
        <w:t>only the Franchis</w:t>
      </w:r>
      <w:r w:rsidR="002A2D43">
        <w:t>or</w:t>
      </w:r>
      <w:r w:rsidRPr="00486200">
        <w:t xml:space="preserve"> may have access to the Franchisee</w:t>
      </w:r>
      <w:r w:rsidR="000E7647" w:rsidRPr="00486200">
        <w:t>’</w:t>
      </w:r>
      <w:r w:rsidRPr="00486200">
        <w:t xml:space="preserve">s Social Media Accounts; </w:t>
      </w:r>
    </w:p>
    <w:p w14:paraId="49963088" w14:textId="2F4D5C94" w:rsidR="00DF63ED" w:rsidRPr="00486200" w:rsidRDefault="00DF63ED" w:rsidP="00D32702">
      <w:pPr>
        <w:pStyle w:val="L4Level4-Sprintlaw"/>
      </w:pPr>
      <w:r w:rsidRPr="00486200">
        <w:t>all activity on the Franchisee</w:t>
      </w:r>
      <w:r w:rsidR="000E7647" w:rsidRPr="00486200">
        <w:t>’</w:t>
      </w:r>
      <w:r w:rsidRPr="00486200">
        <w:t>s Social Media Accounts must comply with the Franchisors Manuals and policies for social media; and</w:t>
      </w:r>
    </w:p>
    <w:p w14:paraId="5CDEE636" w14:textId="4F4D6E87" w:rsidR="00DF63ED" w:rsidRPr="00486200" w:rsidRDefault="00DF63ED" w:rsidP="00D32702">
      <w:pPr>
        <w:pStyle w:val="L4Level4-Sprintlaw"/>
      </w:pPr>
      <w:r w:rsidRPr="00486200">
        <w:t>The Franchisor may, at its discretion, remove or delete any post, like share or comment or otherwise alter any part of the Franchisee</w:t>
      </w:r>
      <w:r w:rsidR="000E7647" w:rsidRPr="00486200">
        <w:t>’</w:t>
      </w:r>
      <w:r w:rsidRPr="00486200">
        <w:t xml:space="preserve">s Social Media Accounts at any time and without notice. </w:t>
      </w:r>
    </w:p>
    <w:p w14:paraId="6E32A046" w14:textId="77777777" w:rsidR="00DF63ED" w:rsidRPr="004E1DD1" w:rsidRDefault="00DF63ED" w:rsidP="00EC7047">
      <w:pPr>
        <w:pStyle w:val="L1Level1Heading-Sprintlaw"/>
      </w:pPr>
      <w:bookmarkStart w:id="4050" w:name="_Ref100830797"/>
      <w:bookmarkStart w:id="4051" w:name="_Toc145755605"/>
      <w:bookmarkEnd w:id="4044"/>
      <w:r w:rsidRPr="004E1DD1">
        <w:rPr>
          <w:rFonts w:cs="Arial"/>
        </w:rPr>
        <w:t>Marketing Fund</w:t>
      </w:r>
      <w:bookmarkEnd w:id="4045"/>
      <w:bookmarkEnd w:id="4046"/>
      <w:bookmarkEnd w:id="4047"/>
      <w:bookmarkEnd w:id="4048"/>
      <w:bookmarkEnd w:id="4050"/>
      <w:bookmarkEnd w:id="4051"/>
    </w:p>
    <w:p w14:paraId="1C05ABFD" w14:textId="0B69B949" w:rsidR="009D303B" w:rsidRDefault="009D303B" w:rsidP="007D6D94">
      <w:pPr>
        <w:pStyle w:val="L2Level2Sub-Heading-Sprintlaw"/>
      </w:pPr>
      <w:r>
        <w:t xml:space="preserve">The Franchisee acknowledges and agrees to contribute towards the Franchisor’s Marketing fund in accordance with the terms set out in item </w:t>
      </w:r>
      <w:r>
        <w:fldChar w:fldCharType="begin"/>
      </w:r>
      <w:r>
        <w:instrText xml:space="preserve"> REF _Ref101435910 \w \h </w:instrText>
      </w:r>
      <w:r>
        <w:fldChar w:fldCharType="separate"/>
      </w:r>
      <w:r w:rsidR="004E04A8">
        <w:t>24</w:t>
      </w:r>
      <w:r>
        <w:fldChar w:fldCharType="end"/>
      </w:r>
      <w:r>
        <w:t xml:space="preserve"> of the Key Details.</w:t>
      </w:r>
    </w:p>
    <w:p w14:paraId="13BE9424" w14:textId="0BE05C7D" w:rsidR="00D32702" w:rsidRDefault="009D303B" w:rsidP="00EC7047">
      <w:pPr>
        <w:pStyle w:val="L2Level2Sub-Heading-Sprintlaw"/>
      </w:pPr>
      <w:r>
        <w:t>The Franchisor must in relation to the Marketing Fund</w:t>
      </w:r>
      <w:r w:rsidR="00D32702">
        <w:t>:</w:t>
      </w:r>
    </w:p>
    <w:p w14:paraId="055C8EBC" w14:textId="3948CF93" w:rsidR="00D32702" w:rsidRDefault="00D32702" w:rsidP="00D32702">
      <w:pPr>
        <w:pStyle w:val="L4Level4-Sprintlaw"/>
      </w:pPr>
      <w:r>
        <w:t>deposit all Marketing Fees received from the Franchisee and all similar payments from other Franchises, into the Marketing Fund;</w:t>
      </w:r>
    </w:p>
    <w:p w14:paraId="58173363" w14:textId="787A8116" w:rsidR="00D32702" w:rsidRDefault="00D32702" w:rsidP="00D32702">
      <w:pPr>
        <w:pStyle w:val="L4Level4-Sprintlaw"/>
      </w:pPr>
      <w:r>
        <w:t>comply with the Franchising Code in respect of any provisions which regulate marketing funds or other cooperative funds; and</w:t>
      </w:r>
    </w:p>
    <w:p w14:paraId="30EBCC37" w14:textId="0EB72FA4" w:rsidR="00D32702" w:rsidRPr="00D32702" w:rsidRDefault="00D32702" w:rsidP="00583C92">
      <w:pPr>
        <w:pStyle w:val="L4Level4-Sprintlaw"/>
      </w:pPr>
      <w:r>
        <w:t>may review this Agreement insofar as it applies to the Local Marketing Expenditure.</w:t>
      </w:r>
    </w:p>
    <w:p w14:paraId="3D34BD4C" w14:textId="77777777" w:rsidR="00DF63ED" w:rsidRPr="004E1DD1" w:rsidRDefault="00DF63ED" w:rsidP="00EC7047">
      <w:pPr>
        <w:pStyle w:val="L2Level2Sub-Heading-Sprintlaw"/>
      </w:pPr>
      <w:bookmarkStart w:id="4052" w:name="_We_may_use"/>
      <w:bookmarkStart w:id="4053" w:name="_Ref329271971"/>
      <w:bookmarkEnd w:id="4052"/>
      <w:r w:rsidRPr="004E1DD1">
        <w:lastRenderedPageBreak/>
        <w:t>The Franchisor may use the Marketing Fund at any time for any Costs incurred by the Franchisor in respect of marketing for the Franchise Network including, but not limited to:</w:t>
      </w:r>
      <w:bookmarkEnd w:id="4053"/>
    </w:p>
    <w:p w14:paraId="2B4EEB3F" w14:textId="77777777" w:rsidR="00DF63ED" w:rsidRPr="004F6749" w:rsidRDefault="00DF63ED" w:rsidP="00D32702">
      <w:pPr>
        <w:pStyle w:val="L4Level4-Sprintlaw"/>
      </w:pPr>
      <w:r w:rsidRPr="004F6749">
        <w:t>retaining advertising agents, copy writers, graphic artists, web designers, marketing consultants and other expert advisors;</w:t>
      </w:r>
    </w:p>
    <w:p w14:paraId="0DA3932D" w14:textId="77777777" w:rsidR="00DF63ED" w:rsidRPr="00BA6AC9" w:rsidRDefault="00DF63ED" w:rsidP="00D32702">
      <w:pPr>
        <w:pStyle w:val="L4Level4-Sprintlaw"/>
      </w:pPr>
      <w:r w:rsidRPr="00BA6AC9">
        <w:t>developing and producing advertising and promotional material in any media including, but not limited to, sound and video recordings, printed material, online positioning and software;</w:t>
      </w:r>
    </w:p>
    <w:p w14:paraId="5751DD2B" w14:textId="77777777" w:rsidR="00DF63ED" w:rsidRPr="00BA6AC9" w:rsidRDefault="00DF63ED" w:rsidP="00D32702">
      <w:pPr>
        <w:pStyle w:val="L4Level4-Sprintlaw"/>
      </w:pPr>
      <w:r w:rsidRPr="00BA6AC9">
        <w:t>developing and managing the Customer Database;</w:t>
      </w:r>
    </w:p>
    <w:p w14:paraId="7A9EA0D2" w14:textId="77777777" w:rsidR="00DF63ED" w:rsidRPr="004F6749" w:rsidRDefault="00DF63ED" w:rsidP="00D32702">
      <w:pPr>
        <w:pStyle w:val="L4Level4-Sprintlaw"/>
      </w:pPr>
      <w:r w:rsidRPr="004F6749">
        <w:t>developing and managing public and Customer relations programs, including any customer reward program, customer loyalty program or gift certificate scheme;</w:t>
      </w:r>
    </w:p>
    <w:p w14:paraId="328C8F34" w14:textId="77777777" w:rsidR="00DF63ED" w:rsidRPr="004F6749" w:rsidRDefault="00DF63ED" w:rsidP="00D32702">
      <w:pPr>
        <w:pStyle w:val="L4Level4-Sprintlaw"/>
      </w:pPr>
      <w:r w:rsidRPr="004F6749">
        <w:t>conducting an annual conference for the Franchise Network;</w:t>
      </w:r>
    </w:p>
    <w:p w14:paraId="555E7B8E" w14:textId="77777777" w:rsidR="00DF63ED" w:rsidRPr="004F6749" w:rsidRDefault="00DF63ED" w:rsidP="00D32702">
      <w:pPr>
        <w:pStyle w:val="L4Level4-Sprintlaw"/>
      </w:pPr>
      <w:r w:rsidRPr="004F6749">
        <w:t>accountancy, legal and other fees in respect of bookkeeping and auditing of the records of the Marketing Fund;</w:t>
      </w:r>
    </w:p>
    <w:p w14:paraId="24B6E33C" w14:textId="77777777" w:rsidR="00DF63ED" w:rsidRPr="004F6749" w:rsidRDefault="00DF63ED" w:rsidP="00D32702">
      <w:pPr>
        <w:pStyle w:val="L4Level4-Sprintlaw"/>
      </w:pPr>
      <w:r w:rsidRPr="004F6749">
        <w:t>any taxation liabilities or other such Costs incurred by the Franchisor in relation to the Marketing Fund;</w:t>
      </w:r>
    </w:p>
    <w:p w14:paraId="173836D0" w14:textId="77777777" w:rsidR="00DF63ED" w:rsidRPr="004F6749" w:rsidRDefault="00DF63ED" w:rsidP="00D32702">
      <w:pPr>
        <w:pStyle w:val="L4Level4-Sprintlaw"/>
      </w:pPr>
      <w:r w:rsidRPr="004F6749">
        <w:t>conducting research including research in relation to products and Customers;</w:t>
      </w:r>
    </w:p>
    <w:p w14:paraId="629B7E03" w14:textId="77777777" w:rsidR="00DF63ED" w:rsidRPr="004F6749" w:rsidRDefault="00DF63ED" w:rsidP="00D32702">
      <w:pPr>
        <w:pStyle w:val="L4Level4-Sprintlaw"/>
      </w:pPr>
      <w:r w:rsidRPr="004F6749">
        <w:t xml:space="preserve">conducting telemarketing activities; </w:t>
      </w:r>
    </w:p>
    <w:p w14:paraId="023E18A1" w14:textId="7BA025C9" w:rsidR="00DF63ED" w:rsidRPr="004F6749" w:rsidRDefault="00DF63ED" w:rsidP="00D32702">
      <w:pPr>
        <w:pStyle w:val="L4Level4-Sprintlaw"/>
      </w:pPr>
      <w:r w:rsidRPr="004F6749">
        <w:t>design and maintenance of the Website and the Franchise Network</w:t>
      </w:r>
      <w:r w:rsidR="000E7647" w:rsidRPr="004F6749">
        <w:t>’</w:t>
      </w:r>
      <w:r w:rsidRPr="004F6749">
        <w:t>s online strategies;</w:t>
      </w:r>
    </w:p>
    <w:p w14:paraId="23437C4E" w14:textId="77777777" w:rsidR="00DF63ED" w:rsidRPr="004F6749" w:rsidRDefault="00DF63ED" w:rsidP="00D32702">
      <w:pPr>
        <w:pStyle w:val="L4Level4-Sprintlaw"/>
      </w:pPr>
      <w:r w:rsidRPr="004F6749">
        <w:t>developing and managing Customer messaging systems; and</w:t>
      </w:r>
    </w:p>
    <w:p w14:paraId="2634DCF6" w14:textId="75B0A439" w:rsidR="00B80A79" w:rsidRDefault="00DF63ED" w:rsidP="00D32702">
      <w:pPr>
        <w:pStyle w:val="L4Level4-Sprintlaw"/>
      </w:pPr>
      <w:r w:rsidRPr="004F6749">
        <w:t>reasonable overhead and administration Costs related to marketing activities for the Franchise Network.</w:t>
      </w:r>
    </w:p>
    <w:p w14:paraId="333C4E34" w14:textId="77777777" w:rsidR="00D10A28" w:rsidRPr="004E1DD1" w:rsidRDefault="00D10A28" w:rsidP="00EC7047">
      <w:pPr>
        <w:pStyle w:val="L2Level2Sub-Heading-Sprintlaw"/>
      </w:pPr>
      <w:r w:rsidRPr="004E1DD1">
        <w:t>The Franchisor may, in its absolute discretion, conduct any marketing activity in relation to the Franchised Business and the Franchise Network as the Franchisor considers desirable.</w:t>
      </w:r>
    </w:p>
    <w:p w14:paraId="2B90F509" w14:textId="77777777" w:rsidR="00D10A28" w:rsidRPr="004E1DD1" w:rsidRDefault="00D10A28" w:rsidP="00EC7047">
      <w:pPr>
        <w:pStyle w:val="L2Level2Sub-Heading-Sprintlaw"/>
      </w:pPr>
      <w:r w:rsidRPr="004E1DD1">
        <w:t>The Franchisor is not obliged to spend the entire proceeds of the Marketing Fund in any one (1) Tax Year and may accumulate a reserve for the purposes of funding future programmes.</w:t>
      </w:r>
    </w:p>
    <w:p w14:paraId="7315336E" w14:textId="77777777" w:rsidR="00D10A28" w:rsidRPr="004E1DD1" w:rsidRDefault="00D10A28" w:rsidP="00EC7047">
      <w:pPr>
        <w:pStyle w:val="L2Level2Sub-Heading-Sprintlaw"/>
      </w:pPr>
      <w:r w:rsidRPr="004E1DD1">
        <w:t>The Franchisor may, from time to time, deposit the Franchisor’s own funds into the Marketing Fund account. Such deposits will be treated as loans to the Marketing Fund, repayable on demand.</w:t>
      </w:r>
    </w:p>
    <w:p w14:paraId="0F630903" w14:textId="77777777" w:rsidR="00D10A28" w:rsidRPr="004E1DD1" w:rsidRDefault="00D10A28" w:rsidP="00EC7047">
      <w:pPr>
        <w:pStyle w:val="L2Level2Sub-Heading-Sprintlaw"/>
      </w:pPr>
      <w:r w:rsidRPr="004E1DD1">
        <w:t>The Franchisor will prepare audited financial statements for the Marketing Fund at the end of each Tax Year.</w:t>
      </w:r>
    </w:p>
    <w:p w14:paraId="04B51993" w14:textId="5D1DF0CB" w:rsidR="00DF63ED" w:rsidRPr="004E1DD1" w:rsidRDefault="00DF63ED" w:rsidP="00EC7047">
      <w:pPr>
        <w:pStyle w:val="L2Level2Sub-Heading-Sprintlaw"/>
      </w:pPr>
      <w:bookmarkStart w:id="4054" w:name="_Ref381171239"/>
      <w:r w:rsidRPr="004E1DD1">
        <w:t>The Franchisor will provide the audited financial statements to each Franchisee within thirty (30) days of the audited financial statements being prepared unless exempted from doing so pursuant to clause 15(2) of the Franchising Code.</w:t>
      </w:r>
      <w:bookmarkEnd w:id="4054"/>
      <w:r w:rsidRPr="004E1DD1">
        <w:t xml:space="preserve"> </w:t>
      </w:r>
    </w:p>
    <w:p w14:paraId="32A2C863" w14:textId="77777777" w:rsidR="00DF63ED" w:rsidRPr="004E1DD1" w:rsidRDefault="00DF63ED" w:rsidP="00EC7047">
      <w:pPr>
        <w:pStyle w:val="L2Level2Sub-Heading-Sprintlaw"/>
      </w:pPr>
      <w:r w:rsidRPr="004E1DD1">
        <w:t>Where the Franchisor decides to carry out additional advertising and/or sales promotional activities, the Franchisor will be at liberty, provided no less than 75% of Franchisees agree, to levy such additional amounts from the Franchisees as is required to fund such programmes, provided that such amounts are not unreasonable in magnitude or in frequency or are not likely to cause financial hardship. The Franchisee will pay each amount upon receipt of a request in writing from the Franchisor.</w:t>
      </w:r>
    </w:p>
    <w:p w14:paraId="29EE4958" w14:textId="0EA9DFC7" w:rsidR="00DF63ED" w:rsidRPr="004E1DD1" w:rsidRDefault="00DF63ED" w:rsidP="00EC7047">
      <w:pPr>
        <w:pStyle w:val="L2Level2Sub-Heading-Sprintlaw"/>
      </w:pPr>
      <w:bookmarkStart w:id="4055" w:name="_Hlk46261317"/>
      <w:r w:rsidRPr="004E1DD1">
        <w:t>If the Franchisor, in its discretion, determines to wind up the Marketing Fund, the amount remaining in the Marketing Fund after the repayment of loans and the payment of all of the Marketing Fund</w:t>
      </w:r>
      <w:r w:rsidR="000E7647" w:rsidRPr="004E1DD1">
        <w:t>’</w:t>
      </w:r>
      <w:r w:rsidRPr="004E1DD1">
        <w:t>s Costs will be distributed between all the existing Franchises in the Franchise Network and the Franchisor on a pro rata basis based on each party</w:t>
      </w:r>
      <w:r w:rsidR="000E7647" w:rsidRPr="004E1DD1">
        <w:t>’</w:t>
      </w:r>
      <w:r w:rsidRPr="004E1DD1">
        <w:t>s</w:t>
      </w:r>
      <w:r w:rsidR="000E7647" w:rsidRPr="004E1DD1">
        <w:t>’</w:t>
      </w:r>
      <w:r w:rsidRPr="004E1DD1">
        <w:t xml:space="preserve"> contributions in the twelve (12) Months prior to winding up.</w:t>
      </w:r>
      <w:bookmarkEnd w:id="4055"/>
    </w:p>
    <w:p w14:paraId="35808478" w14:textId="77777777" w:rsidR="00DF63ED" w:rsidRPr="004E1DD1" w:rsidRDefault="00DF63ED" w:rsidP="00EC7047">
      <w:pPr>
        <w:pStyle w:val="L2Level2Sub-Heading-Sprintlaw"/>
      </w:pPr>
      <w:r w:rsidRPr="004E1DD1">
        <w:lastRenderedPageBreak/>
        <w:t>After the expiration or termination of the Franchised Business, the Franchisee agrees and acknowledges the Franchisee is not entitled to any refunds of any kind from the Marketing Fund.</w:t>
      </w:r>
    </w:p>
    <w:p w14:paraId="1E66BEB8" w14:textId="77777777" w:rsidR="00DF63ED" w:rsidRPr="004E1DD1" w:rsidRDefault="00DF63ED" w:rsidP="00EC7047">
      <w:pPr>
        <w:pStyle w:val="L2Level2Sub-Heading-Sprintlaw"/>
      </w:pPr>
      <w:r w:rsidRPr="004E1DD1">
        <w:t>The Franchisee acknowledges that:</w:t>
      </w:r>
    </w:p>
    <w:p w14:paraId="66AF6B7D" w14:textId="311E5070" w:rsidR="00DF63ED" w:rsidRPr="004E1DD1" w:rsidRDefault="00DF63ED" w:rsidP="00D32702">
      <w:pPr>
        <w:pStyle w:val="L4Level4-Sprintlaw"/>
      </w:pPr>
      <w:bookmarkStart w:id="4056" w:name="_Toc419377203"/>
      <w:bookmarkStart w:id="4057" w:name="_Toc43663603"/>
      <w:bookmarkStart w:id="4058" w:name="_Toc43926017"/>
      <w:bookmarkEnd w:id="4056"/>
      <w:r w:rsidRPr="004E1DD1">
        <w:t xml:space="preserve">the Marketing Fund is intended to maximise recognition of the Approved Services and the Franchise Network generally, and that promotion may not necessarily take place in the Territory; </w:t>
      </w:r>
    </w:p>
    <w:p w14:paraId="72BB81A9" w14:textId="77777777" w:rsidR="00DF63ED" w:rsidRPr="004E1DD1" w:rsidRDefault="00DF63ED" w:rsidP="00D32702">
      <w:pPr>
        <w:pStyle w:val="L4Level4-Sprintlaw"/>
      </w:pPr>
      <w:r w:rsidRPr="004E1DD1">
        <w:t>the Franchisor is not responsible for the effectiveness or success of any expenditure; and</w:t>
      </w:r>
    </w:p>
    <w:p w14:paraId="1E6A15C6" w14:textId="2CC08A9A" w:rsidR="00DF63ED" w:rsidRPr="004E1DD1" w:rsidRDefault="00DF63ED" w:rsidP="00D32702">
      <w:pPr>
        <w:pStyle w:val="L4Level4-Sprintlaw"/>
      </w:pPr>
      <w:r w:rsidRPr="004E1DD1">
        <w:t>the Marketing Fund will operate in conjunction with, and not in lieu of, the Franchisee</w:t>
      </w:r>
      <w:r w:rsidR="000E7647" w:rsidRPr="004E1DD1">
        <w:t>’</w:t>
      </w:r>
      <w:r w:rsidRPr="004E1DD1">
        <w:t xml:space="preserve">s own promotional activities undertaken in accordance with this Agreement. </w:t>
      </w:r>
    </w:p>
    <w:p w14:paraId="19E9603C" w14:textId="38110C92" w:rsidR="004321B8" w:rsidRDefault="003D4243" w:rsidP="00D0726C">
      <w:pPr>
        <w:pStyle w:val="L1Level1Heading-Sprintlaw"/>
      </w:pPr>
      <w:bookmarkStart w:id="4059" w:name="_Toc111562376"/>
      <w:bookmarkStart w:id="4060" w:name="_Toc111568294"/>
      <w:bookmarkStart w:id="4061" w:name="_Toc111569410"/>
      <w:bookmarkStart w:id="4062" w:name="_Toc111569926"/>
      <w:bookmarkStart w:id="4063" w:name="_Toc111570082"/>
      <w:bookmarkStart w:id="4064" w:name="_Toc111572577"/>
      <w:bookmarkStart w:id="4065" w:name="_Toc111572973"/>
      <w:bookmarkStart w:id="4066" w:name="_Toc111573081"/>
      <w:bookmarkStart w:id="4067" w:name="_Toc111573282"/>
      <w:bookmarkStart w:id="4068" w:name="_Toc111621421"/>
      <w:bookmarkStart w:id="4069" w:name="_Toc111734335"/>
      <w:bookmarkStart w:id="4070" w:name="_Toc111735402"/>
      <w:bookmarkStart w:id="4071" w:name="_Toc111735696"/>
      <w:bookmarkStart w:id="4072" w:name="_Ref111558254"/>
      <w:bookmarkStart w:id="4073" w:name="_Toc14575560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r w:rsidRPr="00D0726C">
        <w:t>Approved services</w:t>
      </w:r>
      <w:bookmarkEnd w:id="4073"/>
    </w:p>
    <w:p w14:paraId="011C147A" w14:textId="29B2EF2A" w:rsidR="004321B8" w:rsidRDefault="004321B8" w:rsidP="004321B8">
      <w:pPr>
        <w:pStyle w:val="L2Level2Sub-Heading-Sprintlaw"/>
      </w:pPr>
      <w:r w:rsidRPr="004E1DD1">
        <w:t>The Franchisee must</w:t>
      </w:r>
      <w:r>
        <w:t xml:space="preserve"> only </w:t>
      </w:r>
      <w:r w:rsidRPr="004E1DD1">
        <w:t>provide the Approved Service</w:t>
      </w:r>
      <w:r>
        <w:t xml:space="preserve"> or Approved Services as selected in Item </w:t>
      </w:r>
      <w:r>
        <w:fldChar w:fldCharType="begin"/>
      </w:r>
      <w:r>
        <w:instrText xml:space="preserve"> REF _Ref111546288 \w \h </w:instrText>
      </w:r>
      <w:r>
        <w:fldChar w:fldCharType="separate"/>
      </w:r>
      <w:r w:rsidR="004E04A8">
        <w:t>15</w:t>
      </w:r>
      <w:r>
        <w:fldChar w:fldCharType="end"/>
      </w:r>
      <w:r>
        <w:t xml:space="preserve"> and to be managed in accordance with this clause </w:t>
      </w:r>
      <w:r>
        <w:fldChar w:fldCharType="begin"/>
      </w:r>
      <w:r>
        <w:instrText xml:space="preserve"> REF _Ref111558254 \r \h </w:instrText>
      </w:r>
      <w:r>
        <w:fldChar w:fldCharType="separate"/>
      </w:r>
      <w:r w:rsidR="004E04A8">
        <w:t>19</w:t>
      </w:r>
      <w:r>
        <w:fldChar w:fldCharType="end"/>
      </w:r>
      <w:r>
        <w:t>.</w:t>
      </w:r>
    </w:p>
    <w:p w14:paraId="7A4CAFA8" w14:textId="77777777" w:rsidR="00045B75" w:rsidRPr="008A2511" w:rsidRDefault="00045B75" w:rsidP="00045B75">
      <w:pPr>
        <w:pStyle w:val="L2Level2Sub-Heading-Sprintlaw"/>
      </w:pPr>
      <w:r w:rsidRPr="008A2511">
        <w:t>The Franchisee acknowledges and agrees:</w:t>
      </w:r>
    </w:p>
    <w:p w14:paraId="6AFBB90A" w14:textId="77777777" w:rsidR="00045B75" w:rsidRPr="0023436C" w:rsidRDefault="00045B75" w:rsidP="00B04661">
      <w:pPr>
        <w:pStyle w:val="L4Level4-Sprintlaw"/>
      </w:pPr>
      <w:bookmarkStart w:id="4074" w:name="_Toc56695472"/>
      <w:bookmarkStart w:id="4075" w:name="_Toc56696272"/>
      <w:bookmarkStart w:id="4076" w:name="_Toc56696384"/>
      <w:bookmarkStart w:id="4077" w:name="_Toc56696496"/>
      <w:bookmarkEnd w:id="4074"/>
      <w:bookmarkEnd w:id="4075"/>
      <w:bookmarkEnd w:id="4076"/>
      <w:bookmarkEnd w:id="4077"/>
      <w:r w:rsidRPr="0023436C">
        <w:t xml:space="preserve">it will provide the Approved Services in compliance with any </w:t>
      </w:r>
      <w:r>
        <w:t>applicable laws</w:t>
      </w:r>
      <w:r w:rsidRPr="0023436C">
        <w:t xml:space="preserve"> and</w:t>
      </w:r>
      <w:r>
        <w:t xml:space="preserve"> regulations</w:t>
      </w:r>
      <w:r w:rsidRPr="0023436C">
        <w:t>;</w:t>
      </w:r>
    </w:p>
    <w:p w14:paraId="55F69BF5" w14:textId="449E2701" w:rsidR="00045B75" w:rsidRPr="0023436C" w:rsidRDefault="00045B75" w:rsidP="00B04661">
      <w:pPr>
        <w:pStyle w:val="L4Level4-Sprintlaw"/>
      </w:pPr>
      <w:r w:rsidRPr="0023436C">
        <w:t xml:space="preserve">it will provide the Approved </w:t>
      </w:r>
      <w:r>
        <w:t>S</w:t>
      </w:r>
      <w:r w:rsidRPr="0023436C">
        <w:t xml:space="preserve">ervices with the prescribed </w:t>
      </w:r>
      <w:r w:rsidRPr="008A2511">
        <w:t>Equipment</w:t>
      </w:r>
      <w:r w:rsidRPr="0023436C">
        <w:t xml:space="preserve"> in compliance with the Manuals; and</w:t>
      </w:r>
    </w:p>
    <w:p w14:paraId="70C9F26C" w14:textId="52FA4E32" w:rsidR="00045B75" w:rsidRDefault="00045B75" w:rsidP="00B04661">
      <w:pPr>
        <w:pStyle w:val="L4Level4-Sprintlaw"/>
      </w:pPr>
      <w:r>
        <w:t xml:space="preserve">to </w:t>
      </w:r>
      <w:r w:rsidRPr="0023436C">
        <w:t xml:space="preserve">only provide the Approved Services to </w:t>
      </w:r>
      <w:r w:rsidRPr="00000488">
        <w:t>C</w:t>
      </w:r>
      <w:r>
        <w:t>ustomer</w:t>
      </w:r>
      <w:r w:rsidRPr="00000488">
        <w:t>s</w:t>
      </w:r>
      <w:r w:rsidRPr="0023436C">
        <w:t xml:space="preserve"> in compliance with the Manuals.</w:t>
      </w:r>
    </w:p>
    <w:p w14:paraId="2AE319B8" w14:textId="4C45D94E" w:rsidR="004321B8" w:rsidRPr="00A83A22" w:rsidRDefault="004321B8" w:rsidP="004321B8">
      <w:pPr>
        <w:pStyle w:val="L2Level2Sub-Heading-Sprintlaw"/>
      </w:pPr>
      <w:r>
        <w:t>The Franchisor may from time to time remove or add services from the Approved Services by amending the Manuals. If the Franchisor removes or adds services from the Approved Services, the Franchisor will provide the Franchisee notice of any such removal, addition or amendment.</w:t>
      </w:r>
    </w:p>
    <w:p w14:paraId="2F4DF48E" w14:textId="5896422D" w:rsidR="004321B8" w:rsidRPr="00000488" w:rsidRDefault="004321B8" w:rsidP="004321B8">
      <w:pPr>
        <w:pStyle w:val="L2Level2Sub-Heading-Sprintlaw"/>
      </w:pPr>
      <w:r>
        <w:rPr>
          <w:rFonts w:cs="Arial"/>
        </w:rPr>
        <w:t xml:space="preserve">Any </w:t>
      </w:r>
      <w:r>
        <w:t>Approved Services removed from the Manuals may no longer be provided to C</w:t>
      </w:r>
      <w:r w:rsidR="00045B75">
        <w:t>ustomer</w:t>
      </w:r>
      <w:r>
        <w:t>s and any a</w:t>
      </w:r>
      <w:r w:rsidRPr="00000488">
        <w:t>dditions to the Approved Services must be made available to C</w:t>
      </w:r>
      <w:r w:rsidR="00045B75">
        <w:t>ustomer</w:t>
      </w:r>
      <w:r w:rsidRPr="00000488">
        <w:t xml:space="preserve">s by the Franchisee. </w:t>
      </w:r>
    </w:p>
    <w:p w14:paraId="04031124" w14:textId="0D995745" w:rsidR="004321B8" w:rsidRDefault="004321B8" w:rsidP="004321B8">
      <w:pPr>
        <w:pStyle w:val="L2Level2Sub-Heading-Sprintlaw"/>
        <w:rPr>
          <w:rFonts w:cs="Arial"/>
        </w:rPr>
      </w:pPr>
      <w:r w:rsidRPr="00D5435E">
        <w:rPr>
          <w:rFonts w:cs="Arial"/>
        </w:rPr>
        <w:t>If the Franchisee would like to provide any service which is not an Approved Service, the Franchisee may only provide</w:t>
      </w:r>
      <w:r>
        <w:rPr>
          <w:rFonts w:cs="Arial"/>
        </w:rPr>
        <w:t xml:space="preserve"> the</w:t>
      </w:r>
      <w:r w:rsidRPr="00D5435E">
        <w:rPr>
          <w:rFonts w:cs="Arial"/>
        </w:rPr>
        <w:t xml:space="preserve"> service if:</w:t>
      </w:r>
    </w:p>
    <w:p w14:paraId="04B53EF7" w14:textId="77777777" w:rsidR="004321B8" w:rsidRDefault="004321B8" w:rsidP="004321B8">
      <w:pPr>
        <w:pStyle w:val="L4Level4-Sprintlaw"/>
      </w:pPr>
      <w:r>
        <w:t>the Franchisee has provided the Franchisor with all relevant information pertaining to the proposed service;</w:t>
      </w:r>
    </w:p>
    <w:p w14:paraId="383D35A4" w14:textId="77777777" w:rsidR="004321B8" w:rsidRDefault="004321B8" w:rsidP="004321B8">
      <w:pPr>
        <w:pStyle w:val="L4Level4-Sprintlaw"/>
      </w:pPr>
      <w:r>
        <w:t>in the Franchisor’s opinion the proposed service meets the Franchisor’s reasonable standards including reputation, quality, and price; and</w:t>
      </w:r>
    </w:p>
    <w:p w14:paraId="1F3F98FD" w14:textId="77777777" w:rsidR="004321B8" w:rsidRPr="00D5435E" w:rsidRDefault="004321B8" w:rsidP="004321B8">
      <w:pPr>
        <w:pStyle w:val="L4Level4-Sprintlaw"/>
      </w:pPr>
      <w:r>
        <w:t>the Franchisee has met any of the Franchisor’s other conditions in respect of the proposed service including those set out in the Manuals.</w:t>
      </w:r>
    </w:p>
    <w:p w14:paraId="2EE635A5" w14:textId="38B1BD9A" w:rsidR="00045B75" w:rsidRDefault="00045B75" w:rsidP="00045B75">
      <w:pPr>
        <w:pStyle w:val="L2Level2Sub-Heading-Sprintlaw"/>
      </w:pPr>
      <w:bookmarkStart w:id="4078" w:name="_Ref111735500"/>
      <w:r w:rsidRPr="00045B75">
        <w:t>If the Franchisee would like to provide any service which is not an Approved Service, the Franchisee may only provide the service if approved in writing by the Franchisor.</w:t>
      </w:r>
      <w:bookmarkEnd w:id="4078"/>
      <w:r w:rsidRPr="00045B75">
        <w:t xml:space="preserve"> </w:t>
      </w:r>
    </w:p>
    <w:p w14:paraId="215D9A54" w14:textId="508DE2BE" w:rsidR="004321B8" w:rsidRPr="004321B8" w:rsidRDefault="004321B8" w:rsidP="00B04661">
      <w:pPr>
        <w:pStyle w:val="L2Level2Sub-Heading-Sprintlaw"/>
      </w:pPr>
      <w:r>
        <w:t>An a</w:t>
      </w:r>
      <w:r w:rsidRPr="004E1DD1">
        <w:t xml:space="preserve">pproval that is provided in accordance with clause </w:t>
      </w:r>
      <w:r w:rsidR="00045B75">
        <w:fldChar w:fldCharType="begin"/>
      </w:r>
      <w:r w:rsidR="00045B75">
        <w:instrText xml:space="preserve"> REF _Ref111735500 \w \h </w:instrText>
      </w:r>
      <w:r w:rsidR="00045B75">
        <w:fldChar w:fldCharType="separate"/>
      </w:r>
      <w:r w:rsidR="004E04A8">
        <w:t>19.6</w:t>
      </w:r>
      <w:r w:rsidR="00045B75">
        <w:fldChar w:fldCharType="end"/>
      </w:r>
      <w:r w:rsidRPr="004E1DD1">
        <w:t xml:space="preserve"> is at the Franchisor’s reasonable discretion and may be withdrawn by providing written notice to the Franchisee.</w:t>
      </w:r>
    </w:p>
    <w:p w14:paraId="10967646" w14:textId="1FF87691" w:rsidR="00A83A22" w:rsidRPr="00D0726C" w:rsidRDefault="003D4243" w:rsidP="00D0726C">
      <w:pPr>
        <w:pStyle w:val="L1Level1Heading-Sprintlaw"/>
      </w:pPr>
      <w:bookmarkStart w:id="4079" w:name="_Toc145755607"/>
      <w:r w:rsidRPr="00D0726C">
        <w:t>prices</w:t>
      </w:r>
      <w:bookmarkEnd w:id="4079"/>
    </w:p>
    <w:bookmarkEnd w:id="4072"/>
    <w:p w14:paraId="76556F4C" w14:textId="2AD46494" w:rsidR="00045B75" w:rsidRPr="00045B75" w:rsidRDefault="00045B75" w:rsidP="00B04661">
      <w:pPr>
        <w:pStyle w:val="L3Level3Paragraph-Sprintlaw"/>
      </w:pPr>
      <w:r w:rsidRPr="00045B75">
        <w:t xml:space="preserve">The Franchisor will, from time to time, set out recommended retail prices for the Approved Services in the Manuals. The Franchisee acknowledges and agrees that the recommended retail prices which the Franchisor sets out in the Manuals are a guide only and the Franchisee may determine its own retail prices for the Approved Services. </w:t>
      </w:r>
    </w:p>
    <w:p w14:paraId="51C51736" w14:textId="77777777" w:rsidR="00045B75" w:rsidRPr="00045B75" w:rsidRDefault="00045B75" w:rsidP="00045B75">
      <w:pPr>
        <w:pStyle w:val="L2Level2Sub-Heading-Sprintlaw"/>
      </w:pPr>
      <w:r w:rsidRPr="00045B75">
        <w:lastRenderedPageBreak/>
        <w:t xml:space="preserve">From time to time and as permitted by law, the Franchisor may set specific or maximum prices for the Franchisee’s supply of Approved Services. </w:t>
      </w:r>
    </w:p>
    <w:p w14:paraId="33DD16CB" w14:textId="0ED659A1" w:rsidR="00045B75" w:rsidRDefault="00045B75" w:rsidP="00045B75">
      <w:pPr>
        <w:pStyle w:val="L2Level2Sub-Heading-Sprintlaw"/>
      </w:pPr>
      <w:r>
        <w:t xml:space="preserve">The Franchisee acknowledges and agrees that any prices set out by the Franchisor will </w:t>
      </w:r>
      <w:r w:rsidR="00007C1C">
        <w:t xml:space="preserve">be based on the Franchisor’s business experience in quoting bespoke work and </w:t>
      </w:r>
      <w:r>
        <w:t xml:space="preserve">normally take into account market conditions for the Franchise Network but may not take into account market conditions specific to the Franchised Business.  </w:t>
      </w:r>
    </w:p>
    <w:p w14:paraId="1BE464D7" w14:textId="5E67FBF9" w:rsidR="00045B75" w:rsidRPr="00045B75" w:rsidRDefault="00045B75" w:rsidP="00045B75">
      <w:pPr>
        <w:pStyle w:val="L2Level2Sub-Heading-Sprintlaw"/>
      </w:pPr>
      <w:r>
        <w:t xml:space="preserve">The Franchisee agrees, as permitted by law, to comply with the price nominations made by the Franchisor and when exercising the Franchisee’s discretion in establishing prices, to have regard to recommendations made by the Franchisor. </w:t>
      </w:r>
    </w:p>
    <w:p w14:paraId="24D42345" w14:textId="55F7CBB7" w:rsidR="00DF63ED" w:rsidRPr="00486200" w:rsidRDefault="009D6675" w:rsidP="00EC7047">
      <w:pPr>
        <w:pStyle w:val="L1Level1Heading-Sprintlaw"/>
      </w:pPr>
      <w:bookmarkStart w:id="4080" w:name="_Toc111735405"/>
      <w:bookmarkStart w:id="4081" w:name="_Toc111735699"/>
      <w:bookmarkStart w:id="4082" w:name="_Toc111735406"/>
      <w:bookmarkStart w:id="4083" w:name="_Toc111735700"/>
      <w:bookmarkStart w:id="4084" w:name="_Toc111735407"/>
      <w:bookmarkStart w:id="4085" w:name="_Toc111735701"/>
      <w:bookmarkStart w:id="4086" w:name="_Toc111735408"/>
      <w:bookmarkStart w:id="4087" w:name="_Toc111735702"/>
      <w:bookmarkStart w:id="4088" w:name="_Toc111735409"/>
      <w:bookmarkStart w:id="4089" w:name="_Toc111735703"/>
      <w:bookmarkStart w:id="4090" w:name="_Toc111735410"/>
      <w:bookmarkStart w:id="4091" w:name="_Toc111735704"/>
      <w:bookmarkStart w:id="4092" w:name="_Toc111735411"/>
      <w:bookmarkStart w:id="4093" w:name="_Toc111735705"/>
      <w:bookmarkStart w:id="4094" w:name="_Toc111735412"/>
      <w:bookmarkStart w:id="4095" w:name="_Toc111735706"/>
      <w:bookmarkStart w:id="4096" w:name="_Toc111735413"/>
      <w:bookmarkStart w:id="4097" w:name="_Toc111735707"/>
      <w:bookmarkStart w:id="4098" w:name="_Toc111735414"/>
      <w:bookmarkStart w:id="4099" w:name="_Toc111735708"/>
      <w:bookmarkStart w:id="4100" w:name="_Toc111735415"/>
      <w:bookmarkStart w:id="4101" w:name="_Toc111735709"/>
      <w:bookmarkStart w:id="4102" w:name="_Toc111735416"/>
      <w:bookmarkStart w:id="4103" w:name="_Toc111735710"/>
      <w:bookmarkStart w:id="4104" w:name="_Toc111735417"/>
      <w:bookmarkStart w:id="4105" w:name="_Toc111735711"/>
      <w:bookmarkStart w:id="4106" w:name="_From_time_to"/>
      <w:bookmarkStart w:id="4107" w:name="_Toc111735418"/>
      <w:bookmarkStart w:id="4108" w:name="_Toc111735712"/>
      <w:bookmarkStart w:id="4109" w:name="_Toc111735419"/>
      <w:bookmarkStart w:id="4110" w:name="_Toc111735713"/>
      <w:bookmarkStart w:id="4111" w:name="_Toc111735420"/>
      <w:bookmarkStart w:id="4112" w:name="_Toc111735714"/>
      <w:bookmarkStart w:id="4113" w:name="_Toc100760069"/>
      <w:bookmarkStart w:id="4114" w:name="_Toc100761098"/>
      <w:bookmarkStart w:id="4115" w:name="_Toc100766083"/>
      <w:bookmarkStart w:id="4116" w:name="_Toc100767088"/>
      <w:bookmarkStart w:id="4117" w:name="_Toc100826826"/>
      <w:bookmarkStart w:id="4118" w:name="_Toc100829094"/>
      <w:bookmarkStart w:id="4119" w:name="_Toc100830671"/>
      <w:bookmarkStart w:id="4120" w:name="_Toc100833451"/>
      <w:bookmarkStart w:id="4121" w:name="_Toc100839438"/>
      <w:bookmarkStart w:id="4122" w:name="_Toc100840904"/>
      <w:bookmarkStart w:id="4123" w:name="_Toc100841201"/>
      <w:bookmarkStart w:id="4124" w:name="_Toc100843013"/>
      <w:bookmarkStart w:id="4125" w:name="_Toc100847447"/>
      <w:bookmarkStart w:id="4126" w:name="_Toc100847968"/>
      <w:bookmarkStart w:id="4127" w:name="_Toc101351215"/>
      <w:bookmarkStart w:id="4128" w:name="_Toc101359338"/>
      <w:bookmarkStart w:id="4129" w:name="_Toc101366472"/>
      <w:bookmarkStart w:id="4130" w:name="_Toc101428364"/>
      <w:bookmarkStart w:id="4131" w:name="_Toc101433841"/>
      <w:bookmarkStart w:id="4132" w:name="_Toc101438765"/>
      <w:bookmarkStart w:id="4133" w:name="_Toc101527170"/>
      <w:bookmarkStart w:id="4134" w:name="_Toc101529395"/>
      <w:bookmarkStart w:id="4135" w:name="_Toc101535786"/>
      <w:bookmarkStart w:id="4136" w:name="_Toc101539237"/>
      <w:bookmarkStart w:id="4137" w:name="_Toc101539767"/>
      <w:bookmarkStart w:id="4138" w:name="_Toc101881235"/>
      <w:bookmarkStart w:id="4139" w:name="_Toc101881689"/>
      <w:bookmarkStart w:id="4140" w:name="_Toc101882363"/>
      <w:bookmarkStart w:id="4141" w:name="_Toc100760070"/>
      <w:bookmarkStart w:id="4142" w:name="_Toc100761099"/>
      <w:bookmarkStart w:id="4143" w:name="_Toc100766084"/>
      <w:bookmarkStart w:id="4144" w:name="_Toc100767089"/>
      <w:bookmarkStart w:id="4145" w:name="_Toc100826827"/>
      <w:bookmarkStart w:id="4146" w:name="_Toc100829095"/>
      <w:bookmarkStart w:id="4147" w:name="_Toc100830672"/>
      <w:bookmarkStart w:id="4148" w:name="_Toc100833452"/>
      <w:bookmarkStart w:id="4149" w:name="_Toc100839439"/>
      <w:bookmarkStart w:id="4150" w:name="_Toc100840905"/>
      <w:bookmarkStart w:id="4151" w:name="_Toc100841202"/>
      <w:bookmarkStart w:id="4152" w:name="_Toc100843014"/>
      <w:bookmarkStart w:id="4153" w:name="_Toc100847448"/>
      <w:bookmarkStart w:id="4154" w:name="_Toc100847969"/>
      <w:bookmarkStart w:id="4155" w:name="_Toc101351216"/>
      <w:bookmarkStart w:id="4156" w:name="_Toc101359339"/>
      <w:bookmarkStart w:id="4157" w:name="_Toc101366473"/>
      <w:bookmarkStart w:id="4158" w:name="_Toc101428365"/>
      <w:bookmarkStart w:id="4159" w:name="_Toc101433842"/>
      <w:bookmarkStart w:id="4160" w:name="_Toc101438766"/>
      <w:bookmarkStart w:id="4161" w:name="_Toc101527171"/>
      <w:bookmarkStart w:id="4162" w:name="_Toc101529396"/>
      <w:bookmarkStart w:id="4163" w:name="_Toc101535787"/>
      <w:bookmarkStart w:id="4164" w:name="_Toc101539238"/>
      <w:bookmarkStart w:id="4165" w:name="_Toc101539768"/>
      <w:bookmarkStart w:id="4166" w:name="_Toc101881236"/>
      <w:bookmarkStart w:id="4167" w:name="_Toc101881690"/>
      <w:bookmarkStart w:id="4168" w:name="_Toc101882364"/>
      <w:bookmarkStart w:id="4169" w:name="_Toc100760071"/>
      <w:bookmarkStart w:id="4170" w:name="_Toc100761100"/>
      <w:bookmarkStart w:id="4171" w:name="_Toc100766085"/>
      <w:bookmarkStart w:id="4172" w:name="_Toc100767090"/>
      <w:bookmarkStart w:id="4173" w:name="_Toc100826828"/>
      <w:bookmarkStart w:id="4174" w:name="_Toc100829096"/>
      <w:bookmarkStart w:id="4175" w:name="_Toc100830673"/>
      <w:bookmarkStart w:id="4176" w:name="_Toc100833453"/>
      <w:bookmarkStart w:id="4177" w:name="_Toc100839440"/>
      <w:bookmarkStart w:id="4178" w:name="_Toc100840906"/>
      <w:bookmarkStart w:id="4179" w:name="_Toc100841203"/>
      <w:bookmarkStart w:id="4180" w:name="_Toc100843015"/>
      <w:bookmarkStart w:id="4181" w:name="_Toc100847449"/>
      <w:bookmarkStart w:id="4182" w:name="_Toc100847970"/>
      <w:bookmarkStart w:id="4183" w:name="_Toc101351217"/>
      <w:bookmarkStart w:id="4184" w:name="_Toc101359340"/>
      <w:bookmarkStart w:id="4185" w:name="_Toc101366474"/>
      <w:bookmarkStart w:id="4186" w:name="_Toc101428366"/>
      <w:bookmarkStart w:id="4187" w:name="_Toc101433843"/>
      <w:bookmarkStart w:id="4188" w:name="_Toc101438767"/>
      <w:bookmarkStart w:id="4189" w:name="_Toc101527172"/>
      <w:bookmarkStart w:id="4190" w:name="_Toc101529397"/>
      <w:bookmarkStart w:id="4191" w:name="_Toc101535788"/>
      <w:bookmarkStart w:id="4192" w:name="_Toc101539239"/>
      <w:bookmarkStart w:id="4193" w:name="_Toc101539769"/>
      <w:bookmarkStart w:id="4194" w:name="_Toc101881237"/>
      <w:bookmarkStart w:id="4195" w:name="_Toc101881691"/>
      <w:bookmarkStart w:id="4196" w:name="_Toc101882365"/>
      <w:bookmarkStart w:id="4197" w:name="_Toc100760072"/>
      <w:bookmarkStart w:id="4198" w:name="_Toc100761101"/>
      <w:bookmarkStart w:id="4199" w:name="_Toc100766086"/>
      <w:bookmarkStart w:id="4200" w:name="_Toc100767091"/>
      <w:bookmarkStart w:id="4201" w:name="_Toc100826829"/>
      <w:bookmarkStart w:id="4202" w:name="_Toc100829097"/>
      <w:bookmarkStart w:id="4203" w:name="_Toc100830674"/>
      <w:bookmarkStart w:id="4204" w:name="_Toc100833454"/>
      <w:bookmarkStart w:id="4205" w:name="_Toc100839441"/>
      <w:bookmarkStart w:id="4206" w:name="_Toc100840907"/>
      <w:bookmarkStart w:id="4207" w:name="_Toc100841204"/>
      <w:bookmarkStart w:id="4208" w:name="_Toc100843016"/>
      <w:bookmarkStart w:id="4209" w:name="_Toc100847450"/>
      <w:bookmarkStart w:id="4210" w:name="_Toc100847971"/>
      <w:bookmarkStart w:id="4211" w:name="_Toc101351218"/>
      <w:bookmarkStart w:id="4212" w:name="_Toc101359341"/>
      <w:bookmarkStart w:id="4213" w:name="_Toc101366475"/>
      <w:bookmarkStart w:id="4214" w:name="_Toc101428367"/>
      <w:bookmarkStart w:id="4215" w:name="_Toc101433844"/>
      <w:bookmarkStart w:id="4216" w:name="_Toc101438768"/>
      <w:bookmarkStart w:id="4217" w:name="_Toc101527173"/>
      <w:bookmarkStart w:id="4218" w:name="_Toc101529398"/>
      <w:bookmarkStart w:id="4219" w:name="_Toc101535789"/>
      <w:bookmarkStart w:id="4220" w:name="_Toc101539240"/>
      <w:bookmarkStart w:id="4221" w:name="_Toc101539770"/>
      <w:bookmarkStart w:id="4222" w:name="_Toc101881238"/>
      <w:bookmarkStart w:id="4223" w:name="_Toc101881692"/>
      <w:bookmarkStart w:id="4224" w:name="_Toc101882366"/>
      <w:bookmarkStart w:id="4225" w:name="_Toc100760073"/>
      <w:bookmarkStart w:id="4226" w:name="_Toc100761102"/>
      <w:bookmarkStart w:id="4227" w:name="_Toc100766087"/>
      <w:bookmarkStart w:id="4228" w:name="_Toc100767092"/>
      <w:bookmarkStart w:id="4229" w:name="_Toc100826830"/>
      <w:bookmarkStart w:id="4230" w:name="_Toc100829098"/>
      <w:bookmarkStart w:id="4231" w:name="_Toc100830675"/>
      <w:bookmarkStart w:id="4232" w:name="_Toc100833455"/>
      <w:bookmarkStart w:id="4233" w:name="_Toc100839442"/>
      <w:bookmarkStart w:id="4234" w:name="_Toc100840908"/>
      <w:bookmarkStart w:id="4235" w:name="_Toc100841205"/>
      <w:bookmarkStart w:id="4236" w:name="_Toc100843017"/>
      <w:bookmarkStart w:id="4237" w:name="_Toc100847451"/>
      <w:bookmarkStart w:id="4238" w:name="_Toc100847972"/>
      <w:bookmarkStart w:id="4239" w:name="_Toc101351219"/>
      <w:bookmarkStart w:id="4240" w:name="_Toc101359342"/>
      <w:bookmarkStart w:id="4241" w:name="_Toc101366476"/>
      <w:bookmarkStart w:id="4242" w:name="_Toc101428368"/>
      <w:bookmarkStart w:id="4243" w:name="_Toc101433845"/>
      <w:bookmarkStart w:id="4244" w:name="_Toc101438769"/>
      <w:bookmarkStart w:id="4245" w:name="_Toc101527174"/>
      <w:bookmarkStart w:id="4246" w:name="_Toc101529399"/>
      <w:bookmarkStart w:id="4247" w:name="_Toc101535790"/>
      <w:bookmarkStart w:id="4248" w:name="_Toc101539241"/>
      <w:bookmarkStart w:id="4249" w:name="_Toc101539771"/>
      <w:bookmarkStart w:id="4250" w:name="_Toc101881239"/>
      <w:bookmarkStart w:id="4251" w:name="_Toc101881693"/>
      <w:bookmarkStart w:id="4252" w:name="_Toc101882367"/>
      <w:bookmarkStart w:id="4253" w:name="_Toc100760074"/>
      <w:bookmarkStart w:id="4254" w:name="_Toc100761103"/>
      <w:bookmarkStart w:id="4255" w:name="_Toc100766088"/>
      <w:bookmarkStart w:id="4256" w:name="_Toc100767093"/>
      <w:bookmarkStart w:id="4257" w:name="_Toc100826831"/>
      <w:bookmarkStart w:id="4258" w:name="_Toc100829099"/>
      <w:bookmarkStart w:id="4259" w:name="_Toc100830676"/>
      <w:bookmarkStart w:id="4260" w:name="_Toc100833456"/>
      <w:bookmarkStart w:id="4261" w:name="_Toc100839443"/>
      <w:bookmarkStart w:id="4262" w:name="_Toc100840909"/>
      <w:bookmarkStart w:id="4263" w:name="_Toc100841206"/>
      <w:bookmarkStart w:id="4264" w:name="_Toc100843018"/>
      <w:bookmarkStart w:id="4265" w:name="_Toc100847452"/>
      <w:bookmarkStart w:id="4266" w:name="_Toc100847973"/>
      <w:bookmarkStart w:id="4267" w:name="_Toc101351220"/>
      <w:bookmarkStart w:id="4268" w:name="_Toc101359343"/>
      <w:bookmarkStart w:id="4269" w:name="_Toc101366477"/>
      <w:bookmarkStart w:id="4270" w:name="_Toc101428369"/>
      <w:bookmarkStart w:id="4271" w:name="_Toc101433846"/>
      <w:bookmarkStart w:id="4272" w:name="_Toc101438770"/>
      <w:bookmarkStart w:id="4273" w:name="_Toc101527175"/>
      <w:bookmarkStart w:id="4274" w:name="_Toc101529400"/>
      <w:bookmarkStart w:id="4275" w:name="_Toc101535791"/>
      <w:bookmarkStart w:id="4276" w:name="_Toc101539242"/>
      <w:bookmarkStart w:id="4277" w:name="_Toc101539772"/>
      <w:bookmarkStart w:id="4278" w:name="_Toc101881240"/>
      <w:bookmarkStart w:id="4279" w:name="_Toc101881694"/>
      <w:bookmarkStart w:id="4280" w:name="_Toc101882368"/>
      <w:bookmarkStart w:id="4281" w:name="_Toc100760075"/>
      <w:bookmarkStart w:id="4282" w:name="_Toc100761104"/>
      <w:bookmarkStart w:id="4283" w:name="_Toc100766089"/>
      <w:bookmarkStart w:id="4284" w:name="_Toc100767094"/>
      <w:bookmarkStart w:id="4285" w:name="_Toc100826832"/>
      <w:bookmarkStart w:id="4286" w:name="_Toc100829100"/>
      <w:bookmarkStart w:id="4287" w:name="_Toc100830677"/>
      <w:bookmarkStart w:id="4288" w:name="_Toc100833457"/>
      <w:bookmarkStart w:id="4289" w:name="_Toc100839444"/>
      <w:bookmarkStart w:id="4290" w:name="_Toc100840910"/>
      <w:bookmarkStart w:id="4291" w:name="_Toc100841207"/>
      <w:bookmarkStart w:id="4292" w:name="_Toc100843019"/>
      <w:bookmarkStart w:id="4293" w:name="_Toc100847453"/>
      <w:bookmarkStart w:id="4294" w:name="_Toc100847974"/>
      <w:bookmarkStart w:id="4295" w:name="_Toc101351221"/>
      <w:bookmarkStart w:id="4296" w:name="_Toc101359344"/>
      <w:bookmarkStart w:id="4297" w:name="_Toc101366478"/>
      <w:bookmarkStart w:id="4298" w:name="_Toc101428370"/>
      <w:bookmarkStart w:id="4299" w:name="_Toc101433847"/>
      <w:bookmarkStart w:id="4300" w:name="_Toc101438771"/>
      <w:bookmarkStart w:id="4301" w:name="_Toc101527176"/>
      <w:bookmarkStart w:id="4302" w:name="_Toc101529401"/>
      <w:bookmarkStart w:id="4303" w:name="_Toc101535792"/>
      <w:bookmarkStart w:id="4304" w:name="_Toc101539243"/>
      <w:bookmarkStart w:id="4305" w:name="_Toc101539773"/>
      <w:bookmarkStart w:id="4306" w:name="_Toc101881241"/>
      <w:bookmarkStart w:id="4307" w:name="_Toc101881695"/>
      <w:bookmarkStart w:id="4308" w:name="_Toc101882369"/>
      <w:bookmarkStart w:id="4309" w:name="_Toc100760076"/>
      <w:bookmarkStart w:id="4310" w:name="_Toc100761105"/>
      <w:bookmarkStart w:id="4311" w:name="_Toc100766090"/>
      <w:bookmarkStart w:id="4312" w:name="_Toc100767095"/>
      <w:bookmarkStart w:id="4313" w:name="_Toc100826833"/>
      <w:bookmarkStart w:id="4314" w:name="_Toc100829101"/>
      <w:bookmarkStart w:id="4315" w:name="_Toc100830678"/>
      <w:bookmarkStart w:id="4316" w:name="_Toc100833458"/>
      <w:bookmarkStart w:id="4317" w:name="_Toc100839445"/>
      <w:bookmarkStart w:id="4318" w:name="_Toc100840911"/>
      <w:bookmarkStart w:id="4319" w:name="_Toc100841208"/>
      <w:bookmarkStart w:id="4320" w:name="_Toc100843020"/>
      <w:bookmarkStart w:id="4321" w:name="_Toc100847454"/>
      <w:bookmarkStart w:id="4322" w:name="_Toc100847975"/>
      <w:bookmarkStart w:id="4323" w:name="_Toc101351222"/>
      <w:bookmarkStart w:id="4324" w:name="_Toc101359345"/>
      <w:bookmarkStart w:id="4325" w:name="_Toc101366479"/>
      <w:bookmarkStart w:id="4326" w:name="_Toc101428371"/>
      <w:bookmarkStart w:id="4327" w:name="_Toc101433848"/>
      <w:bookmarkStart w:id="4328" w:name="_Toc101438772"/>
      <w:bookmarkStart w:id="4329" w:name="_Toc101527177"/>
      <w:bookmarkStart w:id="4330" w:name="_Toc101529402"/>
      <w:bookmarkStart w:id="4331" w:name="_Toc101535793"/>
      <w:bookmarkStart w:id="4332" w:name="_Toc101539244"/>
      <w:bookmarkStart w:id="4333" w:name="_Toc101539774"/>
      <w:bookmarkStart w:id="4334" w:name="_Toc101881242"/>
      <w:bookmarkStart w:id="4335" w:name="_Toc101881696"/>
      <w:bookmarkStart w:id="4336" w:name="_Toc101882370"/>
      <w:bookmarkStart w:id="4337" w:name="_Toc100760077"/>
      <w:bookmarkStart w:id="4338" w:name="_Toc100761106"/>
      <w:bookmarkStart w:id="4339" w:name="_Toc100766091"/>
      <w:bookmarkStart w:id="4340" w:name="_Toc100767096"/>
      <w:bookmarkStart w:id="4341" w:name="_Toc100826834"/>
      <w:bookmarkStart w:id="4342" w:name="_Toc100829102"/>
      <w:bookmarkStart w:id="4343" w:name="_Toc100830679"/>
      <w:bookmarkStart w:id="4344" w:name="_Toc100833459"/>
      <w:bookmarkStart w:id="4345" w:name="_Toc100839446"/>
      <w:bookmarkStart w:id="4346" w:name="_Toc100840912"/>
      <w:bookmarkStart w:id="4347" w:name="_Toc100841209"/>
      <w:bookmarkStart w:id="4348" w:name="_Toc100843021"/>
      <w:bookmarkStart w:id="4349" w:name="_Toc100847455"/>
      <w:bookmarkStart w:id="4350" w:name="_Toc100847976"/>
      <w:bookmarkStart w:id="4351" w:name="_Toc101351223"/>
      <w:bookmarkStart w:id="4352" w:name="_Toc101359346"/>
      <w:bookmarkStart w:id="4353" w:name="_Toc101366480"/>
      <w:bookmarkStart w:id="4354" w:name="_Toc101428372"/>
      <w:bookmarkStart w:id="4355" w:name="_Toc101433849"/>
      <w:bookmarkStart w:id="4356" w:name="_Toc101438773"/>
      <w:bookmarkStart w:id="4357" w:name="_Toc101527178"/>
      <w:bookmarkStart w:id="4358" w:name="_Toc101529403"/>
      <w:bookmarkStart w:id="4359" w:name="_Toc101535794"/>
      <w:bookmarkStart w:id="4360" w:name="_Toc101539245"/>
      <w:bookmarkStart w:id="4361" w:name="_Toc101539775"/>
      <w:bookmarkStart w:id="4362" w:name="_Toc101881243"/>
      <w:bookmarkStart w:id="4363" w:name="_Toc101881697"/>
      <w:bookmarkStart w:id="4364" w:name="_Toc101882371"/>
      <w:bookmarkStart w:id="4365" w:name="_Toc100760078"/>
      <w:bookmarkStart w:id="4366" w:name="_Toc100761107"/>
      <w:bookmarkStart w:id="4367" w:name="_Toc100766092"/>
      <w:bookmarkStart w:id="4368" w:name="_Toc100767097"/>
      <w:bookmarkStart w:id="4369" w:name="_Toc100826835"/>
      <w:bookmarkStart w:id="4370" w:name="_Toc100829103"/>
      <w:bookmarkStart w:id="4371" w:name="_Toc100830680"/>
      <w:bookmarkStart w:id="4372" w:name="_Toc100833460"/>
      <w:bookmarkStart w:id="4373" w:name="_Toc100839447"/>
      <w:bookmarkStart w:id="4374" w:name="_Toc100840913"/>
      <w:bookmarkStart w:id="4375" w:name="_Toc100841210"/>
      <w:bookmarkStart w:id="4376" w:name="_Toc100843022"/>
      <w:bookmarkStart w:id="4377" w:name="_Toc100847456"/>
      <w:bookmarkStart w:id="4378" w:name="_Toc100847977"/>
      <w:bookmarkStart w:id="4379" w:name="_Toc101351224"/>
      <w:bookmarkStart w:id="4380" w:name="_Toc101359347"/>
      <w:bookmarkStart w:id="4381" w:name="_Toc101366481"/>
      <w:bookmarkStart w:id="4382" w:name="_Toc101428373"/>
      <w:bookmarkStart w:id="4383" w:name="_Toc101433850"/>
      <w:bookmarkStart w:id="4384" w:name="_Toc101438774"/>
      <w:bookmarkStart w:id="4385" w:name="_Toc101527179"/>
      <w:bookmarkStart w:id="4386" w:name="_Toc101529404"/>
      <w:bookmarkStart w:id="4387" w:name="_Toc101535795"/>
      <w:bookmarkStart w:id="4388" w:name="_Toc101539246"/>
      <w:bookmarkStart w:id="4389" w:name="_Toc101539776"/>
      <w:bookmarkStart w:id="4390" w:name="_Toc101881244"/>
      <w:bookmarkStart w:id="4391" w:name="_Toc101881698"/>
      <w:bookmarkStart w:id="4392" w:name="_Toc101882372"/>
      <w:bookmarkStart w:id="4393" w:name="_Toc100760079"/>
      <w:bookmarkStart w:id="4394" w:name="_Toc100761108"/>
      <w:bookmarkStart w:id="4395" w:name="_Toc100766093"/>
      <w:bookmarkStart w:id="4396" w:name="_Toc100767098"/>
      <w:bookmarkStart w:id="4397" w:name="_Toc100826836"/>
      <w:bookmarkStart w:id="4398" w:name="_Toc100829104"/>
      <w:bookmarkStart w:id="4399" w:name="_Toc100830681"/>
      <w:bookmarkStart w:id="4400" w:name="_Toc100833461"/>
      <w:bookmarkStart w:id="4401" w:name="_Toc100839448"/>
      <w:bookmarkStart w:id="4402" w:name="_Toc100840914"/>
      <w:bookmarkStart w:id="4403" w:name="_Toc100841211"/>
      <w:bookmarkStart w:id="4404" w:name="_Toc100843023"/>
      <w:bookmarkStart w:id="4405" w:name="_Toc100847457"/>
      <w:bookmarkStart w:id="4406" w:name="_Toc100847978"/>
      <w:bookmarkStart w:id="4407" w:name="_Toc101351225"/>
      <w:bookmarkStart w:id="4408" w:name="_Toc101359348"/>
      <w:bookmarkStart w:id="4409" w:name="_Toc101366482"/>
      <w:bookmarkStart w:id="4410" w:name="_Toc101428374"/>
      <w:bookmarkStart w:id="4411" w:name="_Toc101433851"/>
      <w:bookmarkStart w:id="4412" w:name="_Toc101438775"/>
      <w:bookmarkStart w:id="4413" w:name="_Toc101527180"/>
      <w:bookmarkStart w:id="4414" w:name="_Toc101529405"/>
      <w:bookmarkStart w:id="4415" w:name="_Toc101535796"/>
      <w:bookmarkStart w:id="4416" w:name="_Toc101539247"/>
      <w:bookmarkStart w:id="4417" w:name="_Toc101539777"/>
      <w:bookmarkStart w:id="4418" w:name="_Toc101881245"/>
      <w:bookmarkStart w:id="4419" w:name="_Toc101881699"/>
      <w:bookmarkStart w:id="4420" w:name="_Toc101882373"/>
      <w:bookmarkStart w:id="4421" w:name="_Toc100760080"/>
      <w:bookmarkStart w:id="4422" w:name="_Toc100761109"/>
      <w:bookmarkStart w:id="4423" w:name="_Toc100766094"/>
      <w:bookmarkStart w:id="4424" w:name="_Toc100767099"/>
      <w:bookmarkStart w:id="4425" w:name="_Toc100826837"/>
      <w:bookmarkStart w:id="4426" w:name="_Toc100829105"/>
      <w:bookmarkStart w:id="4427" w:name="_Toc100830682"/>
      <w:bookmarkStart w:id="4428" w:name="_Toc100833462"/>
      <w:bookmarkStart w:id="4429" w:name="_Toc100839449"/>
      <w:bookmarkStart w:id="4430" w:name="_Toc100840915"/>
      <w:bookmarkStart w:id="4431" w:name="_Toc100841212"/>
      <w:bookmarkStart w:id="4432" w:name="_Toc100843024"/>
      <w:bookmarkStart w:id="4433" w:name="_Toc100847458"/>
      <w:bookmarkStart w:id="4434" w:name="_Toc100847979"/>
      <w:bookmarkStart w:id="4435" w:name="_Toc101351226"/>
      <w:bookmarkStart w:id="4436" w:name="_Toc101359349"/>
      <w:bookmarkStart w:id="4437" w:name="_Toc101366483"/>
      <w:bookmarkStart w:id="4438" w:name="_Toc101428375"/>
      <w:bookmarkStart w:id="4439" w:name="_Toc101433852"/>
      <w:bookmarkStart w:id="4440" w:name="_Toc101438776"/>
      <w:bookmarkStart w:id="4441" w:name="_Toc101527181"/>
      <w:bookmarkStart w:id="4442" w:name="_Toc101529406"/>
      <w:bookmarkStart w:id="4443" w:name="_Toc101535797"/>
      <w:bookmarkStart w:id="4444" w:name="_Toc101539248"/>
      <w:bookmarkStart w:id="4445" w:name="_Toc101539778"/>
      <w:bookmarkStart w:id="4446" w:name="_Toc101881246"/>
      <w:bookmarkStart w:id="4447" w:name="_Toc101881700"/>
      <w:bookmarkStart w:id="4448" w:name="_Toc101882374"/>
      <w:bookmarkStart w:id="4449" w:name="_Toc100760081"/>
      <w:bookmarkStart w:id="4450" w:name="_Toc100761110"/>
      <w:bookmarkStart w:id="4451" w:name="_Toc100766095"/>
      <w:bookmarkStart w:id="4452" w:name="_Toc100767100"/>
      <w:bookmarkStart w:id="4453" w:name="_Toc100826838"/>
      <w:bookmarkStart w:id="4454" w:name="_Toc100829106"/>
      <w:bookmarkStart w:id="4455" w:name="_Toc100830683"/>
      <w:bookmarkStart w:id="4456" w:name="_Toc100833463"/>
      <w:bookmarkStart w:id="4457" w:name="_Toc100839450"/>
      <w:bookmarkStart w:id="4458" w:name="_Toc100840916"/>
      <w:bookmarkStart w:id="4459" w:name="_Toc100841213"/>
      <w:bookmarkStart w:id="4460" w:name="_Toc100843025"/>
      <w:bookmarkStart w:id="4461" w:name="_Toc100847459"/>
      <w:bookmarkStart w:id="4462" w:name="_Toc100847980"/>
      <w:bookmarkStart w:id="4463" w:name="_Toc101351227"/>
      <w:bookmarkStart w:id="4464" w:name="_Toc101359350"/>
      <w:bookmarkStart w:id="4465" w:name="_Toc101366484"/>
      <w:bookmarkStart w:id="4466" w:name="_Toc101428376"/>
      <w:bookmarkStart w:id="4467" w:name="_Toc101433853"/>
      <w:bookmarkStart w:id="4468" w:name="_Toc101438777"/>
      <w:bookmarkStart w:id="4469" w:name="_Toc101527182"/>
      <w:bookmarkStart w:id="4470" w:name="_Toc101529407"/>
      <w:bookmarkStart w:id="4471" w:name="_Toc101535798"/>
      <w:bookmarkStart w:id="4472" w:name="_Toc101539249"/>
      <w:bookmarkStart w:id="4473" w:name="_Toc101539779"/>
      <w:bookmarkStart w:id="4474" w:name="_Toc101881247"/>
      <w:bookmarkStart w:id="4475" w:name="_Toc101881701"/>
      <w:bookmarkStart w:id="4476" w:name="_Toc101882375"/>
      <w:bookmarkStart w:id="4477" w:name="_Toc100760082"/>
      <w:bookmarkStart w:id="4478" w:name="_Toc100761111"/>
      <w:bookmarkStart w:id="4479" w:name="_Toc100766096"/>
      <w:bookmarkStart w:id="4480" w:name="_Toc100767101"/>
      <w:bookmarkStart w:id="4481" w:name="_Toc100826839"/>
      <w:bookmarkStart w:id="4482" w:name="_Toc100829107"/>
      <w:bookmarkStart w:id="4483" w:name="_Toc100830684"/>
      <w:bookmarkStart w:id="4484" w:name="_Toc100833464"/>
      <w:bookmarkStart w:id="4485" w:name="_Toc100839451"/>
      <w:bookmarkStart w:id="4486" w:name="_Toc100840917"/>
      <w:bookmarkStart w:id="4487" w:name="_Toc100841214"/>
      <w:bookmarkStart w:id="4488" w:name="_Toc100843026"/>
      <w:bookmarkStart w:id="4489" w:name="_Toc100847460"/>
      <w:bookmarkStart w:id="4490" w:name="_Toc100847981"/>
      <w:bookmarkStart w:id="4491" w:name="_Toc101351228"/>
      <w:bookmarkStart w:id="4492" w:name="_Toc101359351"/>
      <w:bookmarkStart w:id="4493" w:name="_Toc101366485"/>
      <w:bookmarkStart w:id="4494" w:name="_Toc101428377"/>
      <w:bookmarkStart w:id="4495" w:name="_Toc101433854"/>
      <w:bookmarkStart w:id="4496" w:name="_Toc101438778"/>
      <w:bookmarkStart w:id="4497" w:name="_Toc101527183"/>
      <w:bookmarkStart w:id="4498" w:name="_Toc101529408"/>
      <w:bookmarkStart w:id="4499" w:name="_Toc101535799"/>
      <w:bookmarkStart w:id="4500" w:name="_Toc101539250"/>
      <w:bookmarkStart w:id="4501" w:name="_Toc101539780"/>
      <w:bookmarkStart w:id="4502" w:name="_Toc101881248"/>
      <w:bookmarkStart w:id="4503" w:name="_Toc101881702"/>
      <w:bookmarkStart w:id="4504" w:name="_Toc101882376"/>
      <w:bookmarkStart w:id="4505" w:name="_Toc100760083"/>
      <w:bookmarkStart w:id="4506" w:name="_Toc100761112"/>
      <w:bookmarkStart w:id="4507" w:name="_Toc100766097"/>
      <w:bookmarkStart w:id="4508" w:name="_Toc100767102"/>
      <w:bookmarkStart w:id="4509" w:name="_Toc100826840"/>
      <w:bookmarkStart w:id="4510" w:name="_Toc100829108"/>
      <w:bookmarkStart w:id="4511" w:name="_Toc100830685"/>
      <w:bookmarkStart w:id="4512" w:name="_Toc100833465"/>
      <w:bookmarkStart w:id="4513" w:name="_Toc100839452"/>
      <w:bookmarkStart w:id="4514" w:name="_Toc100840918"/>
      <w:bookmarkStart w:id="4515" w:name="_Toc100841215"/>
      <w:bookmarkStart w:id="4516" w:name="_Toc100843027"/>
      <w:bookmarkStart w:id="4517" w:name="_Toc100847461"/>
      <w:bookmarkStart w:id="4518" w:name="_Toc100847982"/>
      <w:bookmarkStart w:id="4519" w:name="_Toc101351229"/>
      <w:bookmarkStart w:id="4520" w:name="_Toc101359352"/>
      <w:bookmarkStart w:id="4521" w:name="_Toc101366486"/>
      <w:bookmarkStart w:id="4522" w:name="_Toc101428378"/>
      <w:bookmarkStart w:id="4523" w:name="_Toc101433855"/>
      <w:bookmarkStart w:id="4524" w:name="_Toc101438779"/>
      <w:bookmarkStart w:id="4525" w:name="_Toc101527184"/>
      <w:bookmarkStart w:id="4526" w:name="_Toc101529409"/>
      <w:bookmarkStart w:id="4527" w:name="_Toc101535800"/>
      <w:bookmarkStart w:id="4528" w:name="_Toc101539251"/>
      <w:bookmarkStart w:id="4529" w:name="_Toc101539781"/>
      <w:bookmarkStart w:id="4530" w:name="_Toc101881249"/>
      <w:bookmarkStart w:id="4531" w:name="_Toc101881703"/>
      <w:bookmarkStart w:id="4532" w:name="_Toc101882377"/>
      <w:bookmarkStart w:id="4533" w:name="_Toc100760084"/>
      <w:bookmarkStart w:id="4534" w:name="_Toc100761113"/>
      <w:bookmarkStart w:id="4535" w:name="_Toc100766098"/>
      <w:bookmarkStart w:id="4536" w:name="_Toc100767103"/>
      <w:bookmarkStart w:id="4537" w:name="_Toc100826841"/>
      <w:bookmarkStart w:id="4538" w:name="_Toc100829109"/>
      <w:bookmarkStart w:id="4539" w:name="_Toc100830686"/>
      <w:bookmarkStart w:id="4540" w:name="_Toc100833466"/>
      <w:bookmarkStart w:id="4541" w:name="_Toc100839453"/>
      <w:bookmarkStart w:id="4542" w:name="_Toc100840919"/>
      <w:bookmarkStart w:id="4543" w:name="_Toc100841216"/>
      <w:bookmarkStart w:id="4544" w:name="_Toc100843028"/>
      <w:bookmarkStart w:id="4545" w:name="_Toc100847462"/>
      <w:bookmarkStart w:id="4546" w:name="_Toc100847983"/>
      <w:bookmarkStart w:id="4547" w:name="_Toc101351230"/>
      <w:bookmarkStart w:id="4548" w:name="_Toc101359353"/>
      <w:bookmarkStart w:id="4549" w:name="_Toc101366487"/>
      <w:bookmarkStart w:id="4550" w:name="_Toc101428379"/>
      <w:bookmarkStart w:id="4551" w:name="_Toc101433856"/>
      <w:bookmarkStart w:id="4552" w:name="_Toc101438780"/>
      <w:bookmarkStart w:id="4553" w:name="_Toc101527185"/>
      <w:bookmarkStart w:id="4554" w:name="_Toc101529410"/>
      <w:bookmarkStart w:id="4555" w:name="_Toc101535801"/>
      <w:bookmarkStart w:id="4556" w:name="_Toc101539252"/>
      <w:bookmarkStart w:id="4557" w:name="_Toc101539782"/>
      <w:bookmarkStart w:id="4558" w:name="_Toc101881250"/>
      <w:bookmarkStart w:id="4559" w:name="_Toc101881704"/>
      <w:bookmarkStart w:id="4560" w:name="_Toc101882378"/>
      <w:bookmarkStart w:id="4561" w:name="_Toc100760085"/>
      <w:bookmarkStart w:id="4562" w:name="_Toc100761114"/>
      <w:bookmarkStart w:id="4563" w:name="_Toc100766099"/>
      <w:bookmarkStart w:id="4564" w:name="_Toc100767104"/>
      <w:bookmarkStart w:id="4565" w:name="_Toc100826842"/>
      <w:bookmarkStart w:id="4566" w:name="_Toc100829110"/>
      <w:bookmarkStart w:id="4567" w:name="_Toc100830687"/>
      <w:bookmarkStart w:id="4568" w:name="_Toc100833467"/>
      <w:bookmarkStart w:id="4569" w:name="_Toc100839454"/>
      <w:bookmarkStart w:id="4570" w:name="_Toc100840920"/>
      <w:bookmarkStart w:id="4571" w:name="_Toc100841217"/>
      <w:bookmarkStart w:id="4572" w:name="_Toc100843029"/>
      <w:bookmarkStart w:id="4573" w:name="_Toc100847463"/>
      <w:bookmarkStart w:id="4574" w:name="_Toc100847984"/>
      <w:bookmarkStart w:id="4575" w:name="_Toc101351231"/>
      <w:bookmarkStart w:id="4576" w:name="_Toc101359354"/>
      <w:bookmarkStart w:id="4577" w:name="_Toc101366488"/>
      <w:bookmarkStart w:id="4578" w:name="_Toc101428380"/>
      <w:bookmarkStart w:id="4579" w:name="_Toc101433857"/>
      <w:bookmarkStart w:id="4580" w:name="_Toc101438781"/>
      <w:bookmarkStart w:id="4581" w:name="_Toc101527186"/>
      <w:bookmarkStart w:id="4582" w:name="_Toc101529411"/>
      <w:bookmarkStart w:id="4583" w:name="_Toc101535802"/>
      <w:bookmarkStart w:id="4584" w:name="_Toc101539253"/>
      <w:bookmarkStart w:id="4585" w:name="_Toc101539783"/>
      <w:bookmarkStart w:id="4586" w:name="_Toc101881251"/>
      <w:bookmarkStart w:id="4587" w:name="_Toc101881705"/>
      <w:bookmarkStart w:id="4588" w:name="_Toc101882379"/>
      <w:bookmarkStart w:id="4589" w:name="_Toc100760086"/>
      <w:bookmarkStart w:id="4590" w:name="_Toc100761115"/>
      <w:bookmarkStart w:id="4591" w:name="_Toc100766100"/>
      <w:bookmarkStart w:id="4592" w:name="_Toc100767105"/>
      <w:bookmarkStart w:id="4593" w:name="_Toc100826843"/>
      <w:bookmarkStart w:id="4594" w:name="_Toc100829111"/>
      <w:bookmarkStart w:id="4595" w:name="_Toc100830688"/>
      <w:bookmarkStart w:id="4596" w:name="_Toc100833468"/>
      <w:bookmarkStart w:id="4597" w:name="_Toc100839455"/>
      <w:bookmarkStart w:id="4598" w:name="_Toc100840921"/>
      <w:bookmarkStart w:id="4599" w:name="_Toc100841218"/>
      <w:bookmarkStart w:id="4600" w:name="_Toc100843030"/>
      <w:bookmarkStart w:id="4601" w:name="_Toc100847464"/>
      <w:bookmarkStart w:id="4602" w:name="_Toc100847985"/>
      <w:bookmarkStart w:id="4603" w:name="_Toc101351232"/>
      <w:bookmarkStart w:id="4604" w:name="_Toc101359355"/>
      <w:bookmarkStart w:id="4605" w:name="_Toc101366489"/>
      <w:bookmarkStart w:id="4606" w:name="_Toc101428381"/>
      <w:bookmarkStart w:id="4607" w:name="_Toc101433858"/>
      <w:bookmarkStart w:id="4608" w:name="_Toc101438782"/>
      <w:bookmarkStart w:id="4609" w:name="_Toc101527187"/>
      <w:bookmarkStart w:id="4610" w:name="_Toc101529412"/>
      <w:bookmarkStart w:id="4611" w:name="_Toc101535803"/>
      <w:bookmarkStart w:id="4612" w:name="_Toc101539254"/>
      <w:bookmarkStart w:id="4613" w:name="_Toc101539784"/>
      <w:bookmarkStart w:id="4614" w:name="_Toc101881252"/>
      <w:bookmarkStart w:id="4615" w:name="_Toc101881706"/>
      <w:bookmarkStart w:id="4616" w:name="_Toc101882380"/>
      <w:bookmarkStart w:id="4617" w:name="_Toc100760087"/>
      <w:bookmarkStart w:id="4618" w:name="_Toc100761116"/>
      <w:bookmarkStart w:id="4619" w:name="_Toc100766101"/>
      <w:bookmarkStart w:id="4620" w:name="_Toc100767106"/>
      <w:bookmarkStart w:id="4621" w:name="_Toc100826844"/>
      <w:bookmarkStart w:id="4622" w:name="_Toc100829112"/>
      <w:bookmarkStart w:id="4623" w:name="_Toc100830689"/>
      <w:bookmarkStart w:id="4624" w:name="_Toc100833469"/>
      <w:bookmarkStart w:id="4625" w:name="_Toc100839456"/>
      <w:bookmarkStart w:id="4626" w:name="_Toc100840922"/>
      <w:bookmarkStart w:id="4627" w:name="_Toc100841219"/>
      <w:bookmarkStart w:id="4628" w:name="_Toc100843031"/>
      <w:bookmarkStart w:id="4629" w:name="_Toc100847465"/>
      <w:bookmarkStart w:id="4630" w:name="_Toc100847986"/>
      <w:bookmarkStart w:id="4631" w:name="_Toc101351233"/>
      <w:bookmarkStart w:id="4632" w:name="_Toc101359356"/>
      <w:bookmarkStart w:id="4633" w:name="_Toc101366490"/>
      <w:bookmarkStart w:id="4634" w:name="_Toc101428382"/>
      <w:bookmarkStart w:id="4635" w:name="_Toc101433859"/>
      <w:bookmarkStart w:id="4636" w:name="_Toc101438783"/>
      <w:bookmarkStart w:id="4637" w:name="_Toc101527188"/>
      <w:bookmarkStart w:id="4638" w:name="_Toc101529413"/>
      <w:bookmarkStart w:id="4639" w:name="_Toc101535804"/>
      <w:bookmarkStart w:id="4640" w:name="_Toc101539255"/>
      <w:bookmarkStart w:id="4641" w:name="_Toc101539785"/>
      <w:bookmarkStart w:id="4642" w:name="_Toc101881253"/>
      <w:bookmarkStart w:id="4643" w:name="_Toc101881707"/>
      <w:bookmarkStart w:id="4644" w:name="_Toc101882381"/>
      <w:bookmarkStart w:id="4645" w:name="_Toc100767107"/>
      <w:bookmarkStart w:id="4646" w:name="_Toc100826845"/>
      <w:bookmarkStart w:id="4647" w:name="_Toc100829113"/>
      <w:bookmarkStart w:id="4648" w:name="_Toc100830690"/>
      <w:bookmarkStart w:id="4649" w:name="_Toc100833470"/>
      <w:bookmarkStart w:id="4650" w:name="_Toc100839457"/>
      <w:bookmarkStart w:id="4651" w:name="_Toc100840923"/>
      <w:bookmarkStart w:id="4652" w:name="_Toc100841220"/>
      <w:bookmarkStart w:id="4653" w:name="_Toc100843032"/>
      <w:bookmarkStart w:id="4654" w:name="_Toc100847466"/>
      <w:bookmarkStart w:id="4655" w:name="_Toc100847987"/>
      <w:bookmarkStart w:id="4656" w:name="_Toc101351234"/>
      <w:bookmarkStart w:id="4657" w:name="_Toc101359357"/>
      <w:bookmarkStart w:id="4658" w:name="_Toc101366491"/>
      <w:bookmarkStart w:id="4659" w:name="_Toc101428383"/>
      <w:bookmarkStart w:id="4660" w:name="_Toc101433860"/>
      <w:bookmarkStart w:id="4661" w:name="_Toc101438784"/>
      <w:bookmarkStart w:id="4662" w:name="_Toc101527189"/>
      <w:bookmarkStart w:id="4663" w:name="_Toc101529414"/>
      <w:bookmarkStart w:id="4664" w:name="_Toc101535805"/>
      <w:bookmarkStart w:id="4665" w:name="_Toc101539256"/>
      <w:bookmarkStart w:id="4666" w:name="_Toc101539786"/>
      <w:bookmarkStart w:id="4667" w:name="_Toc101881254"/>
      <w:bookmarkStart w:id="4668" w:name="_Toc101881708"/>
      <w:bookmarkStart w:id="4669" w:name="_Toc101882382"/>
      <w:bookmarkStart w:id="4670" w:name="_Toc100767108"/>
      <w:bookmarkStart w:id="4671" w:name="_Toc100826846"/>
      <w:bookmarkStart w:id="4672" w:name="_Toc100829114"/>
      <w:bookmarkStart w:id="4673" w:name="_Toc100830691"/>
      <w:bookmarkStart w:id="4674" w:name="_Toc100833471"/>
      <w:bookmarkStart w:id="4675" w:name="_Toc100839458"/>
      <w:bookmarkStart w:id="4676" w:name="_Toc100840924"/>
      <w:bookmarkStart w:id="4677" w:name="_Toc100841221"/>
      <w:bookmarkStart w:id="4678" w:name="_Toc100843033"/>
      <w:bookmarkStart w:id="4679" w:name="_Toc100847467"/>
      <w:bookmarkStart w:id="4680" w:name="_Toc100847988"/>
      <w:bookmarkStart w:id="4681" w:name="_Toc101351235"/>
      <w:bookmarkStart w:id="4682" w:name="_Toc101359358"/>
      <w:bookmarkStart w:id="4683" w:name="_Toc101366492"/>
      <w:bookmarkStart w:id="4684" w:name="_Toc101428384"/>
      <w:bookmarkStart w:id="4685" w:name="_Toc101433861"/>
      <w:bookmarkStart w:id="4686" w:name="_Toc101438785"/>
      <w:bookmarkStart w:id="4687" w:name="_Toc101527190"/>
      <w:bookmarkStart w:id="4688" w:name="_Toc101529415"/>
      <w:bookmarkStart w:id="4689" w:name="_Toc101535806"/>
      <w:bookmarkStart w:id="4690" w:name="_Toc101539257"/>
      <w:bookmarkStart w:id="4691" w:name="_Toc101539787"/>
      <w:bookmarkStart w:id="4692" w:name="_Toc101881255"/>
      <w:bookmarkStart w:id="4693" w:name="_Toc101881709"/>
      <w:bookmarkStart w:id="4694" w:name="_Toc101882383"/>
      <w:bookmarkStart w:id="4695" w:name="_Toc100767109"/>
      <w:bookmarkStart w:id="4696" w:name="_Toc100826847"/>
      <w:bookmarkStart w:id="4697" w:name="_Toc100829115"/>
      <w:bookmarkStart w:id="4698" w:name="_Toc100830692"/>
      <w:bookmarkStart w:id="4699" w:name="_Toc100833472"/>
      <w:bookmarkStart w:id="4700" w:name="_Toc100839459"/>
      <w:bookmarkStart w:id="4701" w:name="_Toc100840925"/>
      <w:bookmarkStart w:id="4702" w:name="_Toc100841222"/>
      <w:bookmarkStart w:id="4703" w:name="_Toc100843034"/>
      <w:bookmarkStart w:id="4704" w:name="_Toc100847468"/>
      <w:bookmarkStart w:id="4705" w:name="_Toc100847989"/>
      <w:bookmarkStart w:id="4706" w:name="_Toc101351236"/>
      <w:bookmarkStart w:id="4707" w:name="_Toc101359359"/>
      <w:bookmarkStart w:id="4708" w:name="_Toc101366493"/>
      <w:bookmarkStart w:id="4709" w:name="_Toc101428385"/>
      <w:bookmarkStart w:id="4710" w:name="_Toc101433862"/>
      <w:bookmarkStart w:id="4711" w:name="_Toc101438786"/>
      <w:bookmarkStart w:id="4712" w:name="_Toc101527191"/>
      <w:bookmarkStart w:id="4713" w:name="_Toc101529416"/>
      <w:bookmarkStart w:id="4714" w:name="_Toc101535807"/>
      <w:bookmarkStart w:id="4715" w:name="_Toc101539258"/>
      <w:bookmarkStart w:id="4716" w:name="_Toc101539788"/>
      <w:bookmarkStart w:id="4717" w:name="_Toc101881256"/>
      <w:bookmarkStart w:id="4718" w:name="_Toc101881710"/>
      <w:bookmarkStart w:id="4719" w:name="_Toc101882384"/>
      <w:bookmarkStart w:id="4720" w:name="_Toc100767110"/>
      <w:bookmarkStart w:id="4721" w:name="_Toc100826848"/>
      <w:bookmarkStart w:id="4722" w:name="_Toc100829116"/>
      <w:bookmarkStart w:id="4723" w:name="_Toc100830693"/>
      <w:bookmarkStart w:id="4724" w:name="_Toc100833473"/>
      <w:bookmarkStart w:id="4725" w:name="_Toc100839460"/>
      <w:bookmarkStart w:id="4726" w:name="_Toc100840926"/>
      <w:bookmarkStart w:id="4727" w:name="_Toc100841223"/>
      <w:bookmarkStart w:id="4728" w:name="_Toc100843035"/>
      <w:bookmarkStart w:id="4729" w:name="_Toc100847469"/>
      <w:bookmarkStart w:id="4730" w:name="_Toc100847990"/>
      <w:bookmarkStart w:id="4731" w:name="_Toc101351237"/>
      <w:bookmarkStart w:id="4732" w:name="_Toc101359360"/>
      <w:bookmarkStart w:id="4733" w:name="_Toc101366494"/>
      <w:bookmarkStart w:id="4734" w:name="_Toc101428386"/>
      <w:bookmarkStart w:id="4735" w:name="_Toc101433863"/>
      <w:bookmarkStart w:id="4736" w:name="_Toc101438787"/>
      <w:bookmarkStart w:id="4737" w:name="_Toc101527192"/>
      <w:bookmarkStart w:id="4738" w:name="_Toc101529417"/>
      <w:bookmarkStart w:id="4739" w:name="_Toc101535808"/>
      <w:bookmarkStart w:id="4740" w:name="_Toc101539259"/>
      <w:bookmarkStart w:id="4741" w:name="_Toc101539789"/>
      <w:bookmarkStart w:id="4742" w:name="_Toc101881257"/>
      <w:bookmarkStart w:id="4743" w:name="_Toc101881711"/>
      <w:bookmarkStart w:id="4744" w:name="_Toc101882385"/>
      <w:bookmarkStart w:id="4745" w:name="_Toc100767111"/>
      <w:bookmarkStart w:id="4746" w:name="_Toc100826849"/>
      <w:bookmarkStart w:id="4747" w:name="_Toc100829117"/>
      <w:bookmarkStart w:id="4748" w:name="_Toc100830694"/>
      <w:bookmarkStart w:id="4749" w:name="_Toc100833474"/>
      <w:bookmarkStart w:id="4750" w:name="_Toc100839461"/>
      <w:bookmarkStart w:id="4751" w:name="_Toc100840927"/>
      <w:bookmarkStart w:id="4752" w:name="_Toc100841224"/>
      <w:bookmarkStart w:id="4753" w:name="_Toc100843036"/>
      <w:bookmarkStart w:id="4754" w:name="_Toc100847470"/>
      <w:bookmarkStart w:id="4755" w:name="_Toc100847991"/>
      <w:bookmarkStart w:id="4756" w:name="_Toc101351238"/>
      <w:bookmarkStart w:id="4757" w:name="_Toc101359361"/>
      <w:bookmarkStart w:id="4758" w:name="_Toc101366495"/>
      <w:bookmarkStart w:id="4759" w:name="_Toc101428387"/>
      <w:bookmarkStart w:id="4760" w:name="_Toc101433864"/>
      <w:bookmarkStart w:id="4761" w:name="_Toc101438788"/>
      <w:bookmarkStart w:id="4762" w:name="_Toc101527193"/>
      <w:bookmarkStart w:id="4763" w:name="_Toc101529418"/>
      <w:bookmarkStart w:id="4764" w:name="_Toc101535809"/>
      <w:bookmarkStart w:id="4765" w:name="_Toc101539260"/>
      <w:bookmarkStart w:id="4766" w:name="_Toc101539790"/>
      <w:bookmarkStart w:id="4767" w:name="_Toc101881258"/>
      <w:bookmarkStart w:id="4768" w:name="_Toc101881712"/>
      <w:bookmarkStart w:id="4769" w:name="_Toc101882386"/>
      <w:bookmarkStart w:id="4770" w:name="_Toc100767112"/>
      <w:bookmarkStart w:id="4771" w:name="_Toc100826850"/>
      <w:bookmarkStart w:id="4772" w:name="_Toc100829118"/>
      <w:bookmarkStart w:id="4773" w:name="_Toc100830695"/>
      <w:bookmarkStart w:id="4774" w:name="_Toc100833475"/>
      <w:bookmarkStart w:id="4775" w:name="_Toc100839462"/>
      <w:bookmarkStart w:id="4776" w:name="_Toc100840928"/>
      <w:bookmarkStart w:id="4777" w:name="_Toc100841225"/>
      <w:bookmarkStart w:id="4778" w:name="_Toc100843037"/>
      <w:bookmarkStart w:id="4779" w:name="_Toc100847471"/>
      <w:bookmarkStart w:id="4780" w:name="_Toc100847992"/>
      <w:bookmarkStart w:id="4781" w:name="_Toc101351239"/>
      <w:bookmarkStart w:id="4782" w:name="_Toc101359362"/>
      <w:bookmarkStart w:id="4783" w:name="_Toc101366496"/>
      <w:bookmarkStart w:id="4784" w:name="_Toc101428388"/>
      <w:bookmarkStart w:id="4785" w:name="_Toc101433865"/>
      <w:bookmarkStart w:id="4786" w:name="_Toc101438789"/>
      <w:bookmarkStart w:id="4787" w:name="_Toc101527194"/>
      <w:bookmarkStart w:id="4788" w:name="_Toc101529419"/>
      <w:bookmarkStart w:id="4789" w:name="_Toc101535810"/>
      <w:bookmarkStart w:id="4790" w:name="_Toc101539261"/>
      <w:bookmarkStart w:id="4791" w:name="_Toc101539791"/>
      <w:bookmarkStart w:id="4792" w:name="_Toc101881259"/>
      <w:bookmarkStart w:id="4793" w:name="_Toc101881713"/>
      <w:bookmarkStart w:id="4794" w:name="_Toc101882387"/>
      <w:bookmarkStart w:id="4795" w:name="_Toc100767113"/>
      <w:bookmarkStart w:id="4796" w:name="_Toc100826851"/>
      <w:bookmarkStart w:id="4797" w:name="_Toc100829119"/>
      <w:bookmarkStart w:id="4798" w:name="_Toc100830696"/>
      <w:bookmarkStart w:id="4799" w:name="_Toc100833476"/>
      <w:bookmarkStart w:id="4800" w:name="_Toc100839463"/>
      <w:bookmarkStart w:id="4801" w:name="_Toc100840929"/>
      <w:bookmarkStart w:id="4802" w:name="_Toc100841226"/>
      <w:bookmarkStart w:id="4803" w:name="_Toc100843038"/>
      <w:bookmarkStart w:id="4804" w:name="_Toc100847472"/>
      <w:bookmarkStart w:id="4805" w:name="_Toc100847993"/>
      <w:bookmarkStart w:id="4806" w:name="_Toc101351240"/>
      <w:bookmarkStart w:id="4807" w:name="_Toc101359363"/>
      <w:bookmarkStart w:id="4808" w:name="_Toc101366497"/>
      <w:bookmarkStart w:id="4809" w:name="_Toc101428389"/>
      <w:bookmarkStart w:id="4810" w:name="_Toc101433866"/>
      <w:bookmarkStart w:id="4811" w:name="_Toc101438790"/>
      <w:bookmarkStart w:id="4812" w:name="_Toc101527195"/>
      <w:bookmarkStart w:id="4813" w:name="_Toc101529420"/>
      <w:bookmarkStart w:id="4814" w:name="_Toc101535811"/>
      <w:bookmarkStart w:id="4815" w:name="_Toc101539262"/>
      <w:bookmarkStart w:id="4816" w:name="_Toc101539792"/>
      <w:bookmarkStart w:id="4817" w:name="_Toc101881260"/>
      <w:bookmarkStart w:id="4818" w:name="_Toc101881714"/>
      <w:bookmarkStart w:id="4819" w:name="_Toc101882388"/>
      <w:bookmarkStart w:id="4820" w:name="_Ref101437451"/>
      <w:bookmarkStart w:id="4821" w:name="_Toc145755608"/>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r>
        <w:rPr>
          <w:rFonts w:cs="Arial"/>
        </w:rPr>
        <w:t>Leads</w:t>
      </w:r>
      <w:bookmarkEnd w:id="4820"/>
      <w:bookmarkEnd w:id="4821"/>
    </w:p>
    <w:p w14:paraId="7959DD90" w14:textId="1EF63AE2" w:rsidR="00DF63ED" w:rsidRPr="00DA4145" w:rsidRDefault="00DF63ED" w:rsidP="00EC7047">
      <w:pPr>
        <w:pStyle w:val="L2Level2Sub-Heading-Sprintlaw"/>
      </w:pPr>
      <w:r w:rsidRPr="00486200">
        <w:t xml:space="preserve">The Franchisor and its Associates make the Approved Services available for booking online through the Website </w:t>
      </w:r>
      <w:r w:rsidR="00183FFE">
        <w:t xml:space="preserve">or </w:t>
      </w:r>
      <w:r w:rsidR="009D2A80">
        <w:t xml:space="preserve">a </w:t>
      </w:r>
      <w:r w:rsidR="006A783B">
        <w:t>c</w:t>
      </w:r>
      <w:r w:rsidRPr="00DA4145">
        <w:t xml:space="preserve">entral </w:t>
      </w:r>
      <w:r w:rsidR="006A783B">
        <w:t>n</w:t>
      </w:r>
      <w:r w:rsidRPr="00DA4145">
        <w:t>umber</w:t>
      </w:r>
      <w:r w:rsidR="00F937EF">
        <w:t xml:space="preserve"> and call centre</w:t>
      </w:r>
      <w:r w:rsidR="00183FFE">
        <w:t xml:space="preserve"> (</w:t>
      </w:r>
      <w:r w:rsidR="00A477C5">
        <w:rPr>
          <w:b/>
          <w:bCs/>
        </w:rPr>
        <w:t>Lead</w:t>
      </w:r>
      <w:r w:rsidR="00183FFE">
        <w:t>)</w:t>
      </w:r>
      <w:r w:rsidRPr="00DA4145">
        <w:t xml:space="preserve">. </w:t>
      </w:r>
    </w:p>
    <w:p w14:paraId="28BB3B07" w14:textId="64CE91B1" w:rsidR="00215A8C" w:rsidRDefault="00215A8C" w:rsidP="008A722B">
      <w:pPr>
        <w:pStyle w:val="L2Level2Sub-Heading-Sprintlaw"/>
      </w:pPr>
      <w:bookmarkStart w:id="4822" w:name="_Ref101436978"/>
      <w:bookmarkStart w:id="4823" w:name="_Ref43907838"/>
      <w:r w:rsidRPr="00215A8C">
        <w:t xml:space="preserve">When making an </w:t>
      </w:r>
      <w:r>
        <w:t>o</w:t>
      </w:r>
      <w:r w:rsidRPr="00215A8C">
        <w:t xml:space="preserve">nline </w:t>
      </w:r>
      <w:r>
        <w:t>b</w:t>
      </w:r>
      <w:r w:rsidRPr="00215A8C">
        <w:t xml:space="preserve">ooking through the Website, the </w:t>
      </w:r>
      <w:r>
        <w:t>Customer</w:t>
      </w:r>
      <w:r w:rsidRPr="00215A8C">
        <w:t xml:space="preserve"> is required to select a particular </w:t>
      </w:r>
      <w:r>
        <w:t>f</w:t>
      </w:r>
      <w:r w:rsidRPr="00215A8C">
        <w:t>ranchisee who they wish to use to provide the Approved Services</w:t>
      </w:r>
      <w:r>
        <w:t>.</w:t>
      </w:r>
    </w:p>
    <w:p w14:paraId="529F6E8A" w14:textId="10C958FD" w:rsidR="00C673D0" w:rsidRPr="00210E5E" w:rsidRDefault="00045443" w:rsidP="008A722B">
      <w:pPr>
        <w:pStyle w:val="L2Level2Sub-Heading-Sprintlaw"/>
      </w:pPr>
      <w:bookmarkStart w:id="4824" w:name="_Ref111735671"/>
      <w:r>
        <w:t>For any Lead received through the Website or the Central Number, if the Lead is in relation to the Approved Service(s) and if the Lead is located within the Territory:</w:t>
      </w:r>
      <w:bookmarkEnd w:id="4824"/>
      <w:r w:rsidRPr="00210E5E">
        <w:t xml:space="preserve"> </w:t>
      </w:r>
      <w:bookmarkEnd w:id="4822"/>
    </w:p>
    <w:p w14:paraId="24519A71" w14:textId="47538593" w:rsidR="00045443" w:rsidRDefault="00045443" w:rsidP="00D32702">
      <w:pPr>
        <w:pStyle w:val="L4Level4-Sprintlaw"/>
      </w:pPr>
      <w:r w:rsidRPr="00045443">
        <w:t>the Franchisor will refer the Lead to the Franchisee;</w:t>
      </w:r>
    </w:p>
    <w:p w14:paraId="144C5C76" w14:textId="17DF3EB3" w:rsidR="00C673D0" w:rsidRPr="00210E5E" w:rsidRDefault="00C673D0" w:rsidP="00D32702">
      <w:pPr>
        <w:pStyle w:val="L4Level4-Sprintlaw"/>
      </w:pPr>
      <w:r w:rsidRPr="00210E5E">
        <w:t xml:space="preserve">the Franchisee </w:t>
      </w:r>
      <w:r w:rsidR="00345625">
        <w:t xml:space="preserve">must to its best endeavours respond to the </w:t>
      </w:r>
      <w:r w:rsidR="009D2A80">
        <w:t>Franchisor</w:t>
      </w:r>
      <w:r w:rsidR="00195C4E">
        <w:t xml:space="preserve"> as at the times and form as set out in Item </w:t>
      </w:r>
      <w:r w:rsidR="00195C4E">
        <w:fldChar w:fldCharType="begin"/>
      </w:r>
      <w:r w:rsidR="00195C4E">
        <w:instrText xml:space="preserve"> REF _Ref478642083 \w \h </w:instrText>
      </w:r>
      <w:r w:rsidR="00195C4E">
        <w:fldChar w:fldCharType="separate"/>
      </w:r>
      <w:r w:rsidR="004E04A8">
        <w:t>28</w:t>
      </w:r>
      <w:r w:rsidR="00195C4E">
        <w:fldChar w:fldCharType="end"/>
      </w:r>
      <w:r w:rsidRPr="002F4955">
        <w:t>;</w:t>
      </w:r>
      <w:r w:rsidRPr="00210E5E">
        <w:t xml:space="preserve"> </w:t>
      </w:r>
      <w:r w:rsidR="00F60796">
        <w:t>or</w:t>
      </w:r>
    </w:p>
    <w:p w14:paraId="5083DD07" w14:textId="29226EE1" w:rsidR="00C673D0" w:rsidRPr="00210E5E" w:rsidRDefault="00C673D0" w:rsidP="00D32702">
      <w:pPr>
        <w:pStyle w:val="L4Level4-Sprintlaw"/>
      </w:pPr>
      <w:bookmarkStart w:id="4825" w:name="_Ref98485548"/>
      <w:r w:rsidRPr="00210E5E">
        <w:t xml:space="preserve">if the Franchisee rejects the Lead or does not respond to the Franchisor </w:t>
      </w:r>
      <w:r w:rsidR="00195C4E">
        <w:t xml:space="preserve">as at the times and form as set out in Item </w:t>
      </w:r>
      <w:r w:rsidR="00195C4E">
        <w:fldChar w:fldCharType="begin"/>
      </w:r>
      <w:r w:rsidR="00195C4E">
        <w:instrText xml:space="preserve"> REF _Ref478642083 \w \h </w:instrText>
      </w:r>
      <w:r w:rsidR="00195C4E">
        <w:fldChar w:fldCharType="separate"/>
      </w:r>
      <w:r w:rsidR="004E04A8">
        <w:t>28</w:t>
      </w:r>
      <w:r w:rsidR="00195C4E">
        <w:fldChar w:fldCharType="end"/>
      </w:r>
      <w:r w:rsidRPr="00210E5E">
        <w:t>, the Franchisor will, at its discretion:</w:t>
      </w:r>
      <w:bookmarkEnd w:id="4825"/>
    </w:p>
    <w:p w14:paraId="6DC33E4A" w14:textId="77777777" w:rsidR="00C673D0" w:rsidRPr="00210E5E" w:rsidRDefault="00C673D0" w:rsidP="00583C92">
      <w:pPr>
        <w:pStyle w:val="L5Level5-Sprintlaw"/>
      </w:pPr>
      <w:r w:rsidRPr="00210E5E">
        <w:t xml:space="preserve">refer the Lead to another Franchise; </w:t>
      </w:r>
    </w:p>
    <w:p w14:paraId="76399A89" w14:textId="77777777" w:rsidR="00C673D0" w:rsidRPr="00210E5E" w:rsidRDefault="00C673D0" w:rsidP="00583C92">
      <w:pPr>
        <w:pStyle w:val="L5Level5-Sprintlaw"/>
      </w:pPr>
      <w:r w:rsidRPr="00210E5E">
        <w:t>refer the Lead to its Associate; or</w:t>
      </w:r>
    </w:p>
    <w:p w14:paraId="1AEA6B23" w14:textId="0FE08C9A" w:rsidR="00C673D0" w:rsidRDefault="00C673D0" w:rsidP="00583C92">
      <w:pPr>
        <w:pStyle w:val="L5Level5-Sprintlaw"/>
      </w:pPr>
      <w:r w:rsidRPr="00210E5E">
        <w:t>respond to the Lead itself.</w:t>
      </w:r>
    </w:p>
    <w:p w14:paraId="566EADF0" w14:textId="44548822" w:rsidR="00045443" w:rsidRDefault="00045443" w:rsidP="003D6FC6">
      <w:pPr>
        <w:pStyle w:val="L2Level2Sub-Heading-Sprintlaw"/>
      </w:pPr>
      <w:bookmarkStart w:id="4826" w:name="_Ref101437133"/>
      <w:r>
        <w:t>For any Lead received through the Website or the Central Number, if the Lead is not located within the Territory or the Lead is not in relation to the Approved Service</w:t>
      </w:r>
      <w:r w:rsidR="00414976">
        <w:t>s</w:t>
      </w:r>
      <w:r>
        <w:t>:</w:t>
      </w:r>
    </w:p>
    <w:p w14:paraId="62A206DD" w14:textId="777C6E3A" w:rsidR="00045443" w:rsidRDefault="00045443" w:rsidP="00B04661">
      <w:pPr>
        <w:pStyle w:val="L4Level4-Sprintlaw"/>
      </w:pPr>
      <w:bookmarkStart w:id="4827" w:name="_Ref111547476"/>
      <w:r>
        <w:t>the Franchisor will refer the Lead to the nearest available Franchise that provides the Approved Service requested by the Lead, whether that is the Franchisee or another Franchise; or</w:t>
      </w:r>
      <w:bookmarkEnd w:id="4827"/>
    </w:p>
    <w:p w14:paraId="5763AF83" w14:textId="5F580DD5" w:rsidR="00045443" w:rsidRDefault="00045443" w:rsidP="00B04661">
      <w:pPr>
        <w:pStyle w:val="L4Level4-Sprintlaw"/>
      </w:pPr>
      <w:r>
        <w:t>the Franchisor or its Associate will respond to the Lead.</w:t>
      </w:r>
    </w:p>
    <w:p w14:paraId="6AACE32C" w14:textId="132283D1" w:rsidR="00893DDC" w:rsidRDefault="001759EA" w:rsidP="00EC7047">
      <w:pPr>
        <w:pStyle w:val="L2Level2Sub-Heading-Sprintlaw"/>
      </w:pPr>
      <w:r>
        <w:t xml:space="preserve">If the Franchisee </w:t>
      </w:r>
      <w:r w:rsidRPr="002F4955">
        <w:t xml:space="preserve">is unable to service the </w:t>
      </w:r>
      <w:r>
        <w:t>Lead</w:t>
      </w:r>
      <w:r w:rsidRPr="002F4955">
        <w:t xml:space="preserve"> on the date and time specified by the </w:t>
      </w:r>
      <w:r>
        <w:t xml:space="preserve">Lead </w:t>
      </w:r>
      <w:r w:rsidR="00327915">
        <w:t>for any reason in accordance with clause</w:t>
      </w:r>
      <w:r w:rsidR="00E430F6">
        <w:t xml:space="preserve"> </w:t>
      </w:r>
      <w:r w:rsidR="00E430F6">
        <w:fldChar w:fldCharType="begin"/>
      </w:r>
      <w:r w:rsidR="00E430F6">
        <w:instrText xml:space="preserve"> REF _Ref111735671 \w \h </w:instrText>
      </w:r>
      <w:r w:rsidR="00E430F6">
        <w:fldChar w:fldCharType="separate"/>
      </w:r>
      <w:r w:rsidR="004E04A8">
        <w:t>21.3</w:t>
      </w:r>
      <w:r w:rsidR="00E430F6">
        <w:fldChar w:fldCharType="end"/>
      </w:r>
      <w:r w:rsidR="00327915">
        <w:t>, the Franchisee must immediately notify the Franchisor and</w:t>
      </w:r>
      <w:r w:rsidR="00A37970">
        <w:t xml:space="preserve"> give reason </w:t>
      </w:r>
      <w:r w:rsidR="007C5BC4">
        <w:t xml:space="preserve">as </w:t>
      </w:r>
      <w:r w:rsidR="00A37970">
        <w:t>to</w:t>
      </w:r>
      <w:r w:rsidR="00DA0B43">
        <w:t xml:space="preserve"> why</w:t>
      </w:r>
      <w:r w:rsidR="00327915">
        <w:t>.</w:t>
      </w:r>
      <w:bookmarkStart w:id="4828" w:name="_Ref43909243"/>
      <w:bookmarkEnd w:id="4823"/>
      <w:bookmarkEnd w:id="4826"/>
    </w:p>
    <w:bookmarkEnd w:id="4828"/>
    <w:p w14:paraId="0932175B" w14:textId="641A58F4" w:rsidR="00DF63ED" w:rsidRPr="002F4955" w:rsidRDefault="00DF63ED" w:rsidP="00EC7047">
      <w:pPr>
        <w:pStyle w:val="L2Level2Sub-Heading-Sprintlaw"/>
      </w:pPr>
      <w:r w:rsidRPr="002F4955">
        <w:t>The Franchisee acknowledges and agrees</w:t>
      </w:r>
      <w:r w:rsidR="0014676F">
        <w:t xml:space="preserve"> that</w:t>
      </w:r>
      <w:r w:rsidRPr="002F4955">
        <w:t>:</w:t>
      </w:r>
    </w:p>
    <w:p w14:paraId="155F42A6" w14:textId="66739941" w:rsidR="00045443" w:rsidRDefault="00045443" w:rsidP="00D32702">
      <w:pPr>
        <w:pStyle w:val="L4Level4-Sprintlaw"/>
      </w:pPr>
      <w:r w:rsidRPr="00045443">
        <w:t>Leads will only be referred to the Franchisee if the Lead is in relation to the</w:t>
      </w:r>
      <w:r>
        <w:t xml:space="preserve"> </w:t>
      </w:r>
      <w:r w:rsidR="00531553">
        <w:t xml:space="preserve">selected </w:t>
      </w:r>
      <w:r>
        <w:t>Approved Service</w:t>
      </w:r>
      <w:r w:rsidR="00A84817">
        <w:t>s</w:t>
      </w:r>
      <w:r w:rsidR="00531553">
        <w:t>;</w:t>
      </w:r>
    </w:p>
    <w:p w14:paraId="61B6A625" w14:textId="5EE28633" w:rsidR="00DF63ED" w:rsidRDefault="00705B56" w:rsidP="006001C1">
      <w:pPr>
        <w:pStyle w:val="L4Level4-Sprintlaw"/>
      </w:pPr>
      <w:r>
        <w:t>Leads referred to another Franchise, the Franchisor’s Associates or responded to by the Franchisor will not be a breach of this Agreement, notwithstanding the Lead may be located within the Territory;</w:t>
      </w:r>
      <w:r w:rsidDel="00705B56">
        <w:t xml:space="preserve"> </w:t>
      </w:r>
    </w:p>
    <w:p w14:paraId="5515D546" w14:textId="330BB157" w:rsidR="00705B56" w:rsidRPr="002F4955" w:rsidRDefault="00705B56" w:rsidP="003838A0">
      <w:pPr>
        <w:pStyle w:val="L4Level4-Sprintlaw"/>
      </w:pPr>
      <w:r>
        <w:t xml:space="preserve">the Franchisor is under no obligation to refer Leads to the Franchisee in accordance with clause </w:t>
      </w:r>
      <w:r>
        <w:fldChar w:fldCharType="begin"/>
      </w:r>
      <w:r>
        <w:instrText xml:space="preserve"> REF _Ref111547476 \w \h </w:instrText>
      </w:r>
      <w:r>
        <w:fldChar w:fldCharType="separate"/>
      </w:r>
      <w:r w:rsidR="004E04A8">
        <w:t>21.4(a)</w:t>
      </w:r>
      <w:r>
        <w:fldChar w:fldCharType="end"/>
      </w:r>
      <w:r>
        <w:t xml:space="preserve"> and that referral of a Lead is at the Franchisor’s absolute discretion; and</w:t>
      </w:r>
    </w:p>
    <w:p w14:paraId="440D1C75" w14:textId="62F37B91" w:rsidR="00DF63ED" w:rsidRPr="002F4955" w:rsidRDefault="00DF63ED" w:rsidP="00D32702">
      <w:pPr>
        <w:pStyle w:val="L4Level4-Sprintlaw"/>
      </w:pPr>
      <w:r w:rsidRPr="002F4955">
        <w:lastRenderedPageBreak/>
        <w:t xml:space="preserve">that the Franchisor may updates or amends its processes and procedures with respect to </w:t>
      </w:r>
      <w:r w:rsidR="009D6675">
        <w:t>Lead</w:t>
      </w:r>
      <w:r w:rsidRPr="002F4955">
        <w:t xml:space="preserve">s from time to time. </w:t>
      </w:r>
    </w:p>
    <w:p w14:paraId="46097E75" w14:textId="77777777" w:rsidR="00DF63ED" w:rsidRPr="004E1DD1" w:rsidRDefault="00DF63ED" w:rsidP="00EC7047">
      <w:pPr>
        <w:pStyle w:val="L1Level1Heading-Sprintlaw"/>
      </w:pPr>
      <w:bookmarkStart w:id="4829" w:name="_Toc430766316"/>
      <w:bookmarkStart w:id="4830" w:name="_Toc430779224"/>
      <w:bookmarkStart w:id="4831" w:name="_Toc419377205"/>
      <w:bookmarkStart w:id="4832" w:name="_Toc43663605"/>
      <w:bookmarkStart w:id="4833" w:name="_Toc43926020"/>
      <w:bookmarkStart w:id="4834" w:name="_Toc145755609"/>
      <w:bookmarkEnd w:id="4829"/>
      <w:bookmarkEnd w:id="4830"/>
      <w:bookmarkEnd w:id="4831"/>
      <w:r w:rsidRPr="004E1DD1">
        <w:t>Approved Suppliers</w:t>
      </w:r>
      <w:bookmarkEnd w:id="4832"/>
      <w:bookmarkEnd w:id="4833"/>
      <w:bookmarkEnd w:id="4834"/>
    </w:p>
    <w:p w14:paraId="7545330E" w14:textId="31D860F6" w:rsidR="00DF63ED" w:rsidRPr="004E1DD1" w:rsidRDefault="00DF63ED" w:rsidP="00EC7047">
      <w:pPr>
        <w:pStyle w:val="L2Level2Sub-Heading-Sprintlaw"/>
      </w:pPr>
      <w:r w:rsidRPr="004E1DD1">
        <w:t xml:space="preserve">The Franchisee may only sell, use and purchase stock and supplies from the Approved Suppliers. </w:t>
      </w:r>
      <w:bookmarkStart w:id="4835" w:name="_Hlk43925492"/>
      <w:r w:rsidRPr="004E1DD1">
        <w:t xml:space="preserve">All tools, materials and equipment used for the Approved Services will be from the Approved Suppliers. </w:t>
      </w:r>
      <w:bookmarkEnd w:id="4835"/>
    </w:p>
    <w:p w14:paraId="7AC49725" w14:textId="77777777" w:rsidR="00DF63ED" w:rsidRPr="004E1DD1" w:rsidRDefault="00DF63ED" w:rsidP="00EC7047">
      <w:pPr>
        <w:pStyle w:val="L2Level2Sub-Heading-Sprintlaw"/>
      </w:pPr>
      <w:r w:rsidRPr="004E1DD1">
        <w:t>From time to time, the Franchisor may remove or add to the list of Approved Suppliers. Any changes to the list of Approved Suppliers will be provided by way of:</w:t>
      </w:r>
    </w:p>
    <w:p w14:paraId="2B415176" w14:textId="77777777" w:rsidR="0048204B" w:rsidRDefault="00DF63ED" w:rsidP="00D32702">
      <w:pPr>
        <w:pStyle w:val="L4Level4-Sprintlaw"/>
      </w:pPr>
      <w:r w:rsidRPr="003D30D0">
        <w:t>an amendment to the Manuals</w:t>
      </w:r>
      <w:r w:rsidR="0048204B">
        <w:t>;</w:t>
      </w:r>
    </w:p>
    <w:p w14:paraId="62E75868" w14:textId="629F328A" w:rsidR="00DF63ED" w:rsidRPr="003D30D0" w:rsidRDefault="0048204B" w:rsidP="00D32702">
      <w:pPr>
        <w:pStyle w:val="L4Level4-Sprintlaw"/>
      </w:pPr>
      <w:r>
        <w:t xml:space="preserve">an update on our website </w:t>
      </w:r>
      <w:hyperlink r:id="rId14" w:history="1">
        <w:r w:rsidRPr="006D1DBC">
          <w:rPr>
            <w:rStyle w:val="Hyperlink"/>
          </w:rPr>
          <w:t>here</w:t>
        </w:r>
      </w:hyperlink>
      <w:r>
        <w:t>; or</w:t>
      </w:r>
    </w:p>
    <w:p w14:paraId="60377242" w14:textId="77777777" w:rsidR="00DF63ED" w:rsidRPr="00BA6AC9" w:rsidRDefault="00DF63ED" w:rsidP="00D32702">
      <w:pPr>
        <w:pStyle w:val="L4Level4-Sprintlaw"/>
      </w:pPr>
      <w:r w:rsidRPr="00BA6AC9">
        <w:t xml:space="preserve">by written notice from the Franchisor. </w:t>
      </w:r>
    </w:p>
    <w:p w14:paraId="4A273E12" w14:textId="4593F115" w:rsidR="00DF63ED" w:rsidRPr="004E1DD1" w:rsidRDefault="00DF63ED" w:rsidP="00EC7047">
      <w:pPr>
        <w:pStyle w:val="L2Level2Sub-Heading-Sprintlaw"/>
      </w:pPr>
      <w:r w:rsidRPr="004E1DD1">
        <w:t>The Franchisee acknowledges and agrees that in circumstances where an Approved Supplier is removed from the list, that it will no longer use and purchase from that supplier. The Franchisee acknowledges and agrees that this is reasonably required to maintain the Franchisor</w:t>
      </w:r>
      <w:r w:rsidR="000E7647" w:rsidRPr="004E1DD1">
        <w:t>’</w:t>
      </w:r>
      <w:r w:rsidRPr="004E1DD1">
        <w:t>s standards and the standards of the Franchise Network generally.</w:t>
      </w:r>
    </w:p>
    <w:p w14:paraId="5E850830" w14:textId="7722FD2E" w:rsidR="00DF63ED" w:rsidRPr="004E1DD1" w:rsidRDefault="00DF63ED" w:rsidP="00EC7047">
      <w:pPr>
        <w:pStyle w:val="L2Level2Sub-Heading-Sprintlaw"/>
      </w:pPr>
      <w:r w:rsidRPr="004E1DD1">
        <w:t>The Franchisee may use and purchase from a supplier which is not an Approved Supplier only with the Franchisor</w:t>
      </w:r>
      <w:r w:rsidR="000E7647" w:rsidRPr="004E1DD1">
        <w:t>’</w:t>
      </w:r>
      <w:r w:rsidRPr="004E1DD1">
        <w:t>s prior written approval.</w:t>
      </w:r>
    </w:p>
    <w:p w14:paraId="3097F680" w14:textId="77777777" w:rsidR="00DF63ED" w:rsidRPr="004E1DD1" w:rsidRDefault="00DF63ED" w:rsidP="00EC7047">
      <w:pPr>
        <w:pStyle w:val="L2Level2Sub-Heading-Sprintlaw"/>
        <w:rPr>
          <w:rFonts w:cs="Arial"/>
        </w:rPr>
      </w:pPr>
      <w:r w:rsidRPr="004E1DD1">
        <w:rPr>
          <w:rFonts w:cs="Arial"/>
        </w:rPr>
        <w:t>The Franchisee acknowledges and agrees that it will promptly make any payments which are due to an Approved Supplier in the manner and method as required by the Approved Supplier without any deduction, set off or counter claim.</w:t>
      </w:r>
    </w:p>
    <w:p w14:paraId="50D856E7" w14:textId="77777777" w:rsidR="00DF63ED" w:rsidRPr="004E1DD1" w:rsidRDefault="00DF63ED" w:rsidP="00EC7047">
      <w:pPr>
        <w:pStyle w:val="L2Level2Sub-Heading-Sprintlaw"/>
        <w:rPr>
          <w:rFonts w:cs="Arial"/>
        </w:rPr>
      </w:pPr>
      <w:r w:rsidRPr="004E1DD1">
        <w:rPr>
          <w:rFonts w:cs="Arial"/>
        </w:rPr>
        <w:t xml:space="preserve">The Franchisor may from time to time, receive a rebate or other financial incentive from an Approved Supplier. The Franchisee acknowledges and agrees that the Franchisor may retain the benefit of any such rebate or other financial incentive whether or not the financial incentive arose as a consequence of a purchase the Franchisee made from the Approved Supplier. </w:t>
      </w:r>
    </w:p>
    <w:p w14:paraId="168AC3EC" w14:textId="181CDB01" w:rsidR="00DF63ED" w:rsidRPr="004E1DD1" w:rsidRDefault="007B7D0D" w:rsidP="00EC7047">
      <w:pPr>
        <w:pStyle w:val="L1Level1Heading-Sprintlaw"/>
      </w:pPr>
      <w:bookmarkStart w:id="4836" w:name="_Toc419377207"/>
      <w:bookmarkStart w:id="4837" w:name="_Toc419377208"/>
      <w:bookmarkStart w:id="4838" w:name="_Toc43663606"/>
      <w:bookmarkStart w:id="4839" w:name="_Toc43926021"/>
      <w:bookmarkStart w:id="4840" w:name="_Ref110967898"/>
      <w:bookmarkStart w:id="4841" w:name="_Toc145755610"/>
      <w:bookmarkEnd w:id="4836"/>
      <w:bookmarkEnd w:id="4837"/>
      <w:r>
        <w:rPr>
          <w:rFonts w:cs="Arial"/>
        </w:rPr>
        <w:t xml:space="preserve">responsible </w:t>
      </w:r>
      <w:r w:rsidR="006723AE">
        <w:rPr>
          <w:rFonts w:cs="Arial"/>
        </w:rPr>
        <w:t>Manager</w:t>
      </w:r>
      <w:r w:rsidR="00DF63ED" w:rsidRPr="004E1DD1">
        <w:rPr>
          <w:rFonts w:cs="Arial"/>
        </w:rPr>
        <w:t xml:space="preserve"> AND PERSONNEL</w:t>
      </w:r>
      <w:bookmarkEnd w:id="4838"/>
      <w:bookmarkEnd w:id="4839"/>
      <w:bookmarkEnd w:id="4840"/>
      <w:bookmarkEnd w:id="4841"/>
    </w:p>
    <w:p w14:paraId="648AECB4" w14:textId="1062D378" w:rsidR="00DF63ED" w:rsidRPr="004E1DD1" w:rsidRDefault="009750AB" w:rsidP="00EC7047">
      <w:pPr>
        <w:pStyle w:val="L2Level2Sub-Heading-Sprintlaw"/>
      </w:pPr>
      <w:r>
        <w:t xml:space="preserve">During the Term, the Franchisee may, at the Franchisor’s absolute discretion and in accordance with this clause </w:t>
      </w:r>
      <w:r>
        <w:fldChar w:fldCharType="begin"/>
      </w:r>
      <w:r>
        <w:instrText xml:space="preserve"> REF _Ref110967898 \w \h </w:instrText>
      </w:r>
      <w:r>
        <w:fldChar w:fldCharType="separate"/>
      </w:r>
      <w:r w:rsidR="004E04A8">
        <w:t>23</w:t>
      </w:r>
      <w:r>
        <w:fldChar w:fldCharType="end"/>
      </w:r>
      <w:r>
        <w:t>, appoint a manager of the Franchise (</w:t>
      </w:r>
      <w:r>
        <w:rPr>
          <w:b/>
          <w:bCs/>
        </w:rPr>
        <w:t>Responsible Manager</w:t>
      </w:r>
      <w:r w:rsidRPr="00583C92">
        <w:t>)</w:t>
      </w:r>
      <w:r>
        <w:t>.</w:t>
      </w:r>
      <w:r w:rsidRPr="00583C92">
        <w:t xml:space="preserve"> </w:t>
      </w:r>
      <w:r w:rsidR="007B7D0D" w:rsidRPr="009750AB">
        <w:t>The Franchisee must ensure that the Responsible Manager devotes their time and effort during Core</w:t>
      </w:r>
      <w:r w:rsidR="007B7D0D" w:rsidRPr="007B7D0D">
        <w:t xml:space="preserve"> Business Hours exclusively to the management and control of the Franchised Business</w:t>
      </w:r>
      <w:r w:rsidR="007B7D0D">
        <w:t>.</w:t>
      </w:r>
      <w:r w:rsidR="00DF63ED" w:rsidRPr="004E1DD1">
        <w:t xml:space="preserve"> </w:t>
      </w:r>
    </w:p>
    <w:p w14:paraId="40A7A988" w14:textId="758760BD" w:rsidR="00DF63ED" w:rsidRPr="004E1DD1" w:rsidRDefault="00DF63ED" w:rsidP="00EC7047">
      <w:pPr>
        <w:pStyle w:val="L2Level2Sub-Heading-Sprintlaw"/>
      </w:pPr>
      <w:bookmarkStart w:id="4842" w:name="_Hlk43919527"/>
      <w:r w:rsidRPr="004E1DD1">
        <w:t xml:space="preserve">The </w:t>
      </w:r>
      <w:r w:rsidR="004A11A9">
        <w:t>Responsible Manager</w:t>
      </w:r>
      <w:r w:rsidRPr="004E1DD1">
        <w:t xml:space="preserve"> must:</w:t>
      </w:r>
    </w:p>
    <w:p w14:paraId="7B1F8EB5" w14:textId="77777777" w:rsidR="00DF63ED" w:rsidRPr="004E1DD1" w:rsidRDefault="00DF63ED" w:rsidP="00D32702">
      <w:pPr>
        <w:pStyle w:val="L4Level4-Sprintlaw"/>
      </w:pPr>
      <w:r w:rsidRPr="004E1DD1">
        <w:t xml:space="preserve">be approved by the Franchisor; </w:t>
      </w:r>
    </w:p>
    <w:p w14:paraId="04B2C0D3" w14:textId="77777777" w:rsidR="00DF63ED" w:rsidRPr="004E1DD1" w:rsidRDefault="00DF63ED" w:rsidP="00D32702">
      <w:pPr>
        <w:pStyle w:val="L4Level4-Sprintlaw"/>
      </w:pPr>
      <w:r w:rsidRPr="004E1DD1">
        <w:t>complete any required training before they commence work at the Franchised Business;</w:t>
      </w:r>
    </w:p>
    <w:bookmarkEnd w:id="4842"/>
    <w:p w14:paraId="589C16EC" w14:textId="77777777" w:rsidR="00DF63ED" w:rsidRPr="004E1DD1" w:rsidRDefault="00DF63ED" w:rsidP="00D32702">
      <w:pPr>
        <w:pStyle w:val="L4Level4-Sprintlaw"/>
      </w:pPr>
      <w:r w:rsidRPr="004E1DD1">
        <w:t>hold any qualifications or accreditations required to operate the Franchised Business; and</w:t>
      </w:r>
    </w:p>
    <w:p w14:paraId="77284561" w14:textId="77777777" w:rsidR="00DF63ED" w:rsidRPr="004E1DD1" w:rsidRDefault="00DF63ED" w:rsidP="00D32702">
      <w:pPr>
        <w:pStyle w:val="L4Level4-Sprintlaw"/>
      </w:pPr>
      <w:r w:rsidRPr="004E1DD1">
        <w:t>undertake any checks, including but not limited to:</w:t>
      </w:r>
    </w:p>
    <w:p w14:paraId="5EFA9EC9" w14:textId="77777777" w:rsidR="00DF63ED" w:rsidRPr="004E1DD1" w:rsidRDefault="00DF63ED" w:rsidP="00583C92">
      <w:pPr>
        <w:pStyle w:val="L5Level5-Sprintlaw"/>
      </w:pPr>
      <w:r w:rsidRPr="004E1DD1">
        <w:t>a criminal history check; and</w:t>
      </w:r>
    </w:p>
    <w:p w14:paraId="4FAA6B4C" w14:textId="04D17ACC" w:rsidR="00DF63ED" w:rsidRPr="004E1DD1" w:rsidRDefault="00DF63ED" w:rsidP="00583C92">
      <w:pPr>
        <w:pStyle w:val="L5Level5-Sprintlaw"/>
      </w:pPr>
      <w:r w:rsidRPr="004E1DD1">
        <w:t>a working with children</w:t>
      </w:r>
      <w:r w:rsidR="000E7647" w:rsidRPr="004E1DD1">
        <w:t>’</w:t>
      </w:r>
      <w:r w:rsidRPr="004E1DD1">
        <w:t>s check.</w:t>
      </w:r>
    </w:p>
    <w:p w14:paraId="57E31A20" w14:textId="7D9C4ACA" w:rsidR="00DF63ED" w:rsidRPr="004E1DD1" w:rsidRDefault="00DF63ED" w:rsidP="00EC7047">
      <w:pPr>
        <w:pStyle w:val="L2Level2Sub-Heading-Sprintlaw"/>
      </w:pPr>
      <w:r w:rsidRPr="004E1DD1">
        <w:t xml:space="preserve">The </w:t>
      </w:r>
      <w:r w:rsidR="004A11A9">
        <w:t>Responsible Manager</w:t>
      </w:r>
      <w:r w:rsidRPr="004E1DD1">
        <w:t xml:space="preserve"> must enter into the Competition Restraint and Confidentiality Deed prior to the Commencement Date.</w:t>
      </w:r>
    </w:p>
    <w:p w14:paraId="3E6E1D75" w14:textId="6FEE23D6" w:rsidR="00DF63ED" w:rsidRPr="004E1DD1" w:rsidRDefault="00DF63ED" w:rsidP="00EC7047">
      <w:pPr>
        <w:pStyle w:val="L2Level2Sub-Heading-Sprintlaw"/>
      </w:pPr>
      <w:r w:rsidRPr="004E1DD1">
        <w:t xml:space="preserve">The Franchisee must ensure that the </w:t>
      </w:r>
      <w:r w:rsidR="004A11A9">
        <w:t>Responsible Manager</w:t>
      </w:r>
      <w:r w:rsidRPr="004E1DD1">
        <w:t xml:space="preserve"> attends any additional training as required by the Franchisor. </w:t>
      </w:r>
    </w:p>
    <w:p w14:paraId="216CF78F" w14:textId="1DE1BDB5" w:rsidR="00DF63ED" w:rsidRPr="004E1DD1" w:rsidRDefault="00DF63ED" w:rsidP="00EC7047">
      <w:pPr>
        <w:pStyle w:val="L2Level2Sub-Heading-Sprintlaw"/>
      </w:pPr>
      <w:r w:rsidRPr="004E1DD1">
        <w:lastRenderedPageBreak/>
        <w:t xml:space="preserve">Where the Franchisee would like to replace a </w:t>
      </w:r>
      <w:r w:rsidR="004A11A9">
        <w:t>Responsible Manager</w:t>
      </w:r>
      <w:r w:rsidRPr="004E1DD1">
        <w:t>, it must:</w:t>
      </w:r>
    </w:p>
    <w:p w14:paraId="6C61EB8F" w14:textId="77777777" w:rsidR="00DF63ED" w:rsidRPr="004E1DD1" w:rsidRDefault="00DF63ED" w:rsidP="00D32702">
      <w:pPr>
        <w:pStyle w:val="L4Level4-Sprintlaw"/>
      </w:pPr>
      <w:r w:rsidRPr="004E1DD1">
        <w:t>notify the Franchisor in writing;</w:t>
      </w:r>
    </w:p>
    <w:p w14:paraId="0396B926" w14:textId="7837910E" w:rsidR="00DF63ED" w:rsidRPr="004E1DD1" w:rsidRDefault="00DF63ED" w:rsidP="00D32702">
      <w:pPr>
        <w:pStyle w:val="L4Level4-Sprintlaw"/>
      </w:pPr>
      <w:r w:rsidRPr="004E1DD1">
        <w:t xml:space="preserve">provide the Franchisor evidence of any qualifications, accreditations and checks of the proposed replacement </w:t>
      </w:r>
      <w:r w:rsidR="004A11A9">
        <w:t>Responsible Manager</w:t>
      </w:r>
      <w:r w:rsidRPr="004E1DD1">
        <w:t xml:space="preserve"> as required by the Franchisor; and</w:t>
      </w:r>
    </w:p>
    <w:p w14:paraId="4849A55F" w14:textId="06C4D128" w:rsidR="00DF63ED" w:rsidRPr="004E1DD1" w:rsidRDefault="00DF63ED" w:rsidP="00D32702">
      <w:pPr>
        <w:pStyle w:val="L4Level4-Sprintlaw"/>
      </w:pPr>
      <w:r w:rsidRPr="004E1DD1">
        <w:t>ensure, at the Franchisee</w:t>
      </w:r>
      <w:r w:rsidR="000E7647" w:rsidRPr="004E1DD1">
        <w:t>’</w:t>
      </w:r>
      <w:r w:rsidRPr="004E1DD1">
        <w:t xml:space="preserve">s expense, that the proposed replacement </w:t>
      </w:r>
      <w:r w:rsidR="004A11A9">
        <w:t>Responsible Manager</w:t>
      </w:r>
      <w:r w:rsidRPr="004E1DD1">
        <w:t xml:space="preserve"> has completed any required training</w:t>
      </w:r>
      <w:r w:rsidR="003D30D0">
        <w:t>;</w:t>
      </w:r>
      <w:r w:rsidRPr="004E1DD1">
        <w:t xml:space="preserve"> and</w:t>
      </w:r>
    </w:p>
    <w:p w14:paraId="5275F5BD" w14:textId="4798A3CD" w:rsidR="006A783B" w:rsidRDefault="00DF63ED" w:rsidP="00D32702">
      <w:pPr>
        <w:pStyle w:val="L4Level4-Sprintlaw"/>
      </w:pPr>
      <w:r w:rsidRPr="004E1DD1">
        <w:t>obtain the Franchisor</w:t>
      </w:r>
      <w:r w:rsidR="000E7647" w:rsidRPr="004E1DD1">
        <w:t>’</w:t>
      </w:r>
      <w:r w:rsidRPr="004E1DD1">
        <w:t xml:space="preserve">s written approval to replace the </w:t>
      </w:r>
      <w:r w:rsidR="004A11A9">
        <w:t>Responsible Manager</w:t>
      </w:r>
      <w:r w:rsidRPr="004E1DD1">
        <w:t>.</w:t>
      </w:r>
    </w:p>
    <w:p w14:paraId="32F30F39" w14:textId="2EFD31A7" w:rsidR="00DF63ED" w:rsidRPr="001E3A74" w:rsidRDefault="00DF63ED" w:rsidP="00EC7047">
      <w:pPr>
        <w:pStyle w:val="L2Level2Sub-Heading-Sprintlaw"/>
      </w:pPr>
      <w:r w:rsidRPr="004E1DD1">
        <w:t xml:space="preserve">The Franchisee may engage other Personnel to assist in the operation of the Franchised Business. </w:t>
      </w:r>
      <w:r w:rsidR="001E3A74" w:rsidRPr="00F516B6">
        <w:t>A</w:t>
      </w:r>
      <w:r w:rsidRPr="001E3A74">
        <w:t xml:space="preserve">ll Personnel must hold any qualifications or accreditations as well as undertake any checks as </w:t>
      </w:r>
      <w:r w:rsidR="006A783B">
        <w:t xml:space="preserve">outlined in the Manuals and as otherwise </w:t>
      </w:r>
      <w:r w:rsidRPr="001E3A74">
        <w:t>required by the Franchisor</w:t>
      </w:r>
      <w:r w:rsidR="001E3A74">
        <w:t>.</w:t>
      </w:r>
    </w:p>
    <w:p w14:paraId="319BDD04" w14:textId="2C5E3A6A" w:rsidR="00DF63ED" w:rsidRPr="004E1DD1" w:rsidRDefault="00DF63ED" w:rsidP="00EC7047">
      <w:pPr>
        <w:pStyle w:val="L2Level2Sub-Heading-Sprintlaw"/>
      </w:pPr>
      <w:r w:rsidRPr="004E1DD1">
        <w:t>The Franchisee must ensure, at its Cost, that Personnel are sufficiently trained. Such training is the Franchisee</w:t>
      </w:r>
      <w:r w:rsidR="000E7647" w:rsidRPr="004E1DD1">
        <w:t>’</w:t>
      </w:r>
      <w:r w:rsidRPr="004E1DD1">
        <w:t xml:space="preserve">s sole responsibility and the Franchisor is under no obligation to conduct additional training for Personnel. </w:t>
      </w:r>
    </w:p>
    <w:p w14:paraId="437ABE17" w14:textId="31233B1E" w:rsidR="00DF63ED" w:rsidRPr="004E1DD1" w:rsidRDefault="00DF63ED" w:rsidP="00EC7047">
      <w:pPr>
        <w:pStyle w:val="L2Level2Sub-Heading-Sprintlaw"/>
      </w:pPr>
      <w:bookmarkStart w:id="4843" w:name="_Hlk43919984"/>
      <w:r w:rsidRPr="004E1DD1">
        <w:t xml:space="preserve">The Franchisee must ensure any Personnel use the prescribed tools, materials, and equipment in the provision of any Approved Services. </w:t>
      </w:r>
    </w:p>
    <w:bookmarkEnd w:id="4843"/>
    <w:p w14:paraId="56DB57D0" w14:textId="6482468A" w:rsidR="00DF63ED" w:rsidRPr="004E1DD1" w:rsidRDefault="00DF63ED" w:rsidP="00EC7047">
      <w:pPr>
        <w:pStyle w:val="L2Level2Sub-Heading-Sprintlaw"/>
      </w:pPr>
      <w:r w:rsidRPr="004E1DD1">
        <w:t>At all times when visiting Customers on site at the Customer</w:t>
      </w:r>
      <w:r w:rsidR="000E7647" w:rsidRPr="004E1DD1">
        <w:t>’</w:t>
      </w:r>
      <w:r w:rsidRPr="004E1DD1">
        <w:t>s premises, the Franchisee will ensure any Personnel are wearing the approved uniform in accordance with the Manuals.</w:t>
      </w:r>
    </w:p>
    <w:p w14:paraId="37C4B023" w14:textId="77777777" w:rsidR="00DF63ED" w:rsidRPr="004E1DD1" w:rsidRDefault="00DF63ED" w:rsidP="00EC7047">
      <w:pPr>
        <w:pStyle w:val="L2Level2Sub-Heading-Sprintlaw"/>
      </w:pPr>
      <w:r w:rsidRPr="004E1DD1">
        <w:t>The Franchisee must employ or engage Personnel in its capacity as an employer or recipient of contract services from an approved contractor or consultant. Under no circumstances may the Franchisee</w:t>
      </w:r>
      <w:r w:rsidRPr="004E1DD1" w:rsidDel="00296A65">
        <w:t xml:space="preserve"> </w:t>
      </w:r>
      <w:r w:rsidRPr="004E1DD1">
        <w:t>hold out to Personnel or prospective Personnel that such a person is or will be employed by or engaged by the Franchisor.</w:t>
      </w:r>
    </w:p>
    <w:p w14:paraId="0FA605EF" w14:textId="77777777" w:rsidR="00DF63ED" w:rsidRPr="004E1DD1" w:rsidRDefault="00DF63ED" w:rsidP="00EC7047">
      <w:pPr>
        <w:pStyle w:val="L2Level2Sub-Heading-Sprintlaw"/>
      </w:pPr>
      <w:r w:rsidRPr="004E1DD1">
        <w:t>The Franchisee is responsible for ensuring that no act or omission of its Personnel will cause the Franchisee to breach its obligations under this Agreement.</w:t>
      </w:r>
    </w:p>
    <w:p w14:paraId="6F3E65C8" w14:textId="77777777" w:rsidR="00DF63ED" w:rsidRPr="004E1DD1" w:rsidRDefault="00DF63ED" w:rsidP="00EC7047">
      <w:pPr>
        <w:pStyle w:val="L1Level1Heading-Sprintlaw"/>
      </w:pPr>
      <w:bookmarkStart w:id="4844" w:name="_Toc43663607"/>
      <w:bookmarkStart w:id="4845" w:name="_Toc43926022"/>
      <w:bookmarkStart w:id="4846" w:name="_Ref100832515"/>
      <w:bookmarkStart w:id="4847" w:name="_Toc145755611"/>
      <w:r w:rsidRPr="004E1DD1">
        <w:t>Minimum performance Criteria AND FAILURE TO ADHERE TO REQUIREMENTS</w:t>
      </w:r>
      <w:bookmarkEnd w:id="4844"/>
      <w:bookmarkEnd w:id="4845"/>
      <w:bookmarkEnd w:id="4846"/>
      <w:bookmarkEnd w:id="4847"/>
    </w:p>
    <w:p w14:paraId="47D3A031" w14:textId="18DA666C" w:rsidR="00DF63ED" w:rsidRDefault="00DF63ED" w:rsidP="00EC7047">
      <w:pPr>
        <w:pStyle w:val="L2Level2Sub-Heading-Sprintlaw"/>
      </w:pPr>
      <w:r w:rsidRPr="004E1DD1">
        <w:t>During the Term, the Franchisee must achieve the Minimum Performance Criteria</w:t>
      </w:r>
      <w:r w:rsidR="00093043">
        <w:t>, consisting of the Initial Performance Criteria and the Ongoing Performance Criteria,</w:t>
      </w:r>
      <w:r w:rsidR="00B97C75">
        <w:t xml:space="preserve"> as set out in Item </w:t>
      </w:r>
      <w:r w:rsidR="00B97C75">
        <w:fldChar w:fldCharType="begin"/>
      </w:r>
      <w:r w:rsidR="00B97C75">
        <w:instrText xml:space="preserve"> REF _Ref478642083 \r \h </w:instrText>
      </w:r>
      <w:r w:rsidR="00B97C75">
        <w:fldChar w:fldCharType="separate"/>
      </w:r>
      <w:r w:rsidR="004E04A8">
        <w:t>28</w:t>
      </w:r>
      <w:r w:rsidR="00B97C75">
        <w:fldChar w:fldCharType="end"/>
      </w:r>
      <w:r w:rsidR="00B97C75">
        <w:t xml:space="preserve"> of the Key Item</w:t>
      </w:r>
      <w:r w:rsidR="00B569C0">
        <w:t>s</w:t>
      </w:r>
      <w:r w:rsidR="005F1E9B">
        <w:t xml:space="preserve"> and as set out in the Manuals from time to time</w:t>
      </w:r>
      <w:r w:rsidR="00210E5E">
        <w:t>.</w:t>
      </w:r>
      <w:r w:rsidRPr="004E1DD1">
        <w:t xml:space="preserve"> </w:t>
      </w:r>
    </w:p>
    <w:p w14:paraId="1CB55F6E" w14:textId="3A575552" w:rsidR="00DF63ED" w:rsidRPr="004E1DD1" w:rsidRDefault="00DF63ED" w:rsidP="00EC7047">
      <w:pPr>
        <w:pStyle w:val="L2Level2Sub-Heading-Sprintlaw"/>
      </w:pPr>
      <w:bookmarkStart w:id="4848" w:name="_Ref353625322"/>
      <w:r w:rsidRPr="004E1DD1">
        <w:t>The Franchisor may reasonably adjust the Minimum Performance Criteria from time to time based on the performance of the Franchise Network generally (</w:t>
      </w:r>
      <w:r w:rsidRPr="004E1DD1">
        <w:rPr>
          <w:b/>
        </w:rPr>
        <w:t>Adjusted Minimum Performance Criteria</w:t>
      </w:r>
      <w:r w:rsidRPr="004E1DD1">
        <w:t>). The Franchisor will provide the Franchisee with one (1) Month</w:t>
      </w:r>
      <w:r w:rsidR="000E7647" w:rsidRPr="004E1DD1">
        <w:t>’</w:t>
      </w:r>
      <w:r w:rsidRPr="004E1DD1">
        <w:t>s written notice of the Adjusted Minimum Performance Criteria prior to the Adjusted Minimum Performance Criteria being applicable to the Franchised Business. If the Franchisee disagrees or has comments on the Adjusted Minimum Performance Criteria, the Franchisor will hold a consultation with the Franchisee</w:t>
      </w:r>
      <w:r w:rsidRPr="004E1DD1" w:rsidDel="00F43918">
        <w:t xml:space="preserve"> </w:t>
      </w:r>
      <w:r w:rsidRPr="004E1DD1">
        <w:t>to discuss the Adjusted Minimum Performance Criteria and the Franchised Business. If the Franchisee and the Franchisor are unable to reach an agreement as to the Adjusted Minimum Performance Criteria, either party may initiate the dispute resolution procedure as set out in clause </w:t>
      </w:r>
      <w:r w:rsidR="00911D79">
        <w:fldChar w:fldCharType="begin"/>
      </w:r>
      <w:r w:rsidR="00911D79">
        <w:instrText xml:space="preserve"> REF _Ref110878981 \w \h </w:instrText>
      </w:r>
      <w:r w:rsidR="00911D79">
        <w:fldChar w:fldCharType="separate"/>
      </w:r>
      <w:r w:rsidR="004E04A8">
        <w:t>60</w:t>
      </w:r>
      <w:r w:rsidR="00911D79">
        <w:fldChar w:fldCharType="end"/>
      </w:r>
      <w:r w:rsidR="00050235">
        <w:t>.</w:t>
      </w:r>
      <w:bookmarkEnd w:id="4848"/>
    </w:p>
    <w:p w14:paraId="751ABA73" w14:textId="7D5ED04A" w:rsidR="00DF63ED" w:rsidRPr="00494FC1" w:rsidRDefault="00DF63ED" w:rsidP="00EC7047">
      <w:pPr>
        <w:pStyle w:val="L2Level2Sub-Heading-Sprintlaw"/>
      </w:pPr>
      <w:r w:rsidRPr="00494FC1">
        <w:t>The performance of the Franchised Business will be assessed against the Minimum Performance Criteria every Quarter. The Franchisor may use any information which the Franchisor has obtained from any source including the Franchisee</w:t>
      </w:r>
      <w:r w:rsidR="000E7647" w:rsidRPr="00494FC1">
        <w:t>’</w:t>
      </w:r>
      <w:r w:rsidRPr="00494FC1">
        <w:t>s Financial Accounts and the Franchisee</w:t>
      </w:r>
      <w:r w:rsidR="000E7647" w:rsidRPr="00494FC1">
        <w:t>’</w:t>
      </w:r>
      <w:r w:rsidRPr="00494FC1">
        <w:t>s Electronic Equipment and Software when assessing the performance of the Franchised Business. The Franchisor may also require the Franchisee to provide the Franchisor with additional information in relation to the Franchised Business, which the Franchisor may reasonably require when assessing the performance of the Franchised Business.</w:t>
      </w:r>
    </w:p>
    <w:p w14:paraId="1D6FD686" w14:textId="48371E73" w:rsidR="00DF63ED" w:rsidRPr="004E1DD1" w:rsidRDefault="00DF63ED" w:rsidP="00EC7047">
      <w:pPr>
        <w:pStyle w:val="L2Level2Sub-Heading-Sprintlaw"/>
      </w:pPr>
      <w:r w:rsidRPr="004E1DD1">
        <w:lastRenderedPageBreak/>
        <w:t xml:space="preserve">The Franchisor or its nominees may from time to time attend the Premises in person to assess the performance of the Franchised Business. The Franchisor will give the Franchisee reasonable notice before this occurs and the Franchisee must ensure the Franchisee, the Guarantors and the </w:t>
      </w:r>
      <w:r w:rsidR="004A11A9">
        <w:t>Responsible Manager</w:t>
      </w:r>
      <w:r w:rsidRPr="004E1DD1">
        <w:t xml:space="preserve"> are available to the Franchisor or its nominees in person.</w:t>
      </w:r>
    </w:p>
    <w:p w14:paraId="6685992F" w14:textId="77777777" w:rsidR="00DF63ED" w:rsidRPr="004E1DD1" w:rsidRDefault="00DF63ED" w:rsidP="00EC7047">
      <w:pPr>
        <w:pStyle w:val="L2Level2Sub-Heading-Sprintlaw"/>
      </w:pPr>
      <w:bookmarkStart w:id="4849" w:name="_Ref419360312"/>
      <w:r w:rsidRPr="004E1DD1">
        <w:t>If the Franchisee</w:t>
      </w:r>
      <w:r w:rsidRPr="004E1DD1" w:rsidDel="00A41BD5">
        <w:t xml:space="preserve"> </w:t>
      </w:r>
      <w:r w:rsidRPr="004E1DD1">
        <w:t>fails to achieve the Minimum Performance Criteria or the Adjusted Minimum Performance Criteria, the Franchisor will notify the Franchisee of this in writing and the Franchisor may require the Franchisee to:</w:t>
      </w:r>
      <w:bookmarkEnd w:id="4849"/>
    </w:p>
    <w:p w14:paraId="2E529D5B" w14:textId="77777777" w:rsidR="00DF63ED" w:rsidRPr="004E1DD1" w:rsidRDefault="00DF63ED" w:rsidP="00D32702">
      <w:pPr>
        <w:pStyle w:val="L4Level4-Sprintlaw"/>
      </w:pPr>
      <w:r w:rsidRPr="004E1DD1">
        <w:t xml:space="preserve">attend a meeting with the Franchisor to analyse the operation of the Franchised Business and to give the Franchisor an opportunity to provide the Franchisee advice and/or assistance to improve the performance of the Franchised Business; </w:t>
      </w:r>
    </w:p>
    <w:p w14:paraId="326B7A82" w14:textId="77777777" w:rsidR="00DF63ED" w:rsidRPr="004E1DD1" w:rsidRDefault="00DF63ED" w:rsidP="00D32702">
      <w:pPr>
        <w:pStyle w:val="L4Level4-Sprintlaw"/>
      </w:pPr>
      <w:r w:rsidRPr="004E1DD1">
        <w:t>attend additional training; and</w:t>
      </w:r>
    </w:p>
    <w:p w14:paraId="6047ADE2" w14:textId="77777777" w:rsidR="00DF63ED" w:rsidRPr="004E1DD1" w:rsidRDefault="00DF63ED" w:rsidP="00D32702">
      <w:pPr>
        <w:pStyle w:val="L4Level4-Sprintlaw"/>
      </w:pPr>
      <w:r w:rsidRPr="004E1DD1">
        <w:t>implement changes to the operation of the Franchised Business.</w:t>
      </w:r>
    </w:p>
    <w:p w14:paraId="38E69D14" w14:textId="130D09A8" w:rsidR="00DF63ED" w:rsidRPr="004E1DD1" w:rsidRDefault="00DF63ED" w:rsidP="00EC7047">
      <w:pPr>
        <w:pStyle w:val="L2Level2Sub-Heading-Sprintlaw"/>
      </w:pPr>
      <w:r w:rsidRPr="004E1DD1">
        <w:t xml:space="preserve">The Franchisee must bear any and all Costs associated with clause </w:t>
      </w:r>
      <w:r w:rsidRPr="004E1DD1">
        <w:fldChar w:fldCharType="begin"/>
      </w:r>
      <w:r w:rsidRPr="004E1DD1">
        <w:instrText xml:space="preserve"> REF _Ref419360312 \r \h  \* MERGEFORMAT </w:instrText>
      </w:r>
      <w:r w:rsidRPr="004E1DD1">
        <w:fldChar w:fldCharType="separate"/>
      </w:r>
      <w:r w:rsidR="004E04A8">
        <w:t>24.5</w:t>
      </w:r>
      <w:r w:rsidRPr="004E1DD1">
        <w:fldChar w:fldCharType="end"/>
      </w:r>
      <w:r w:rsidRPr="004E1DD1">
        <w:t xml:space="preserve"> including the Franchisor</w:t>
      </w:r>
      <w:r w:rsidR="000E7647" w:rsidRPr="004E1DD1">
        <w:t>’</w:t>
      </w:r>
      <w:r w:rsidRPr="004E1DD1">
        <w:t xml:space="preserve">s Costs to provide the Franchisee advice, assistance, and/ or additional training. </w:t>
      </w:r>
    </w:p>
    <w:p w14:paraId="0224EA47" w14:textId="1092A7FB" w:rsidR="00DF63ED" w:rsidRPr="004E1DD1" w:rsidRDefault="00DF63ED" w:rsidP="00EC7047">
      <w:pPr>
        <w:pStyle w:val="L2Level2Sub-Heading-Sprintlaw"/>
      </w:pPr>
      <w:r w:rsidRPr="004E1DD1">
        <w:t>If the Franchisee does not comply with any of the Franchisor</w:t>
      </w:r>
      <w:r w:rsidR="000E7647" w:rsidRPr="004E1DD1">
        <w:t>’</w:t>
      </w:r>
      <w:r w:rsidRPr="004E1DD1">
        <w:t>s directions as contemplated in clause </w:t>
      </w:r>
      <w:r w:rsidRPr="004E1DD1">
        <w:fldChar w:fldCharType="begin"/>
      </w:r>
      <w:r w:rsidRPr="004E1DD1">
        <w:instrText xml:space="preserve"> REF _Ref419360312 \r \h  \* MERGEFORMAT </w:instrText>
      </w:r>
      <w:r w:rsidRPr="004E1DD1">
        <w:fldChar w:fldCharType="separate"/>
      </w:r>
      <w:r w:rsidR="004E04A8">
        <w:t>24.5</w:t>
      </w:r>
      <w:r w:rsidRPr="004E1DD1">
        <w:fldChar w:fldCharType="end"/>
      </w:r>
      <w:r w:rsidRPr="004E1DD1">
        <w:t xml:space="preserve"> or if the Franchisee continues to fail to meet the Minimum Performance Criteria or Adjusted Minimum Performance Criteria </w:t>
      </w:r>
      <w:r w:rsidRPr="005A06B3">
        <w:t>for</w:t>
      </w:r>
      <w:r w:rsidR="00F8743F" w:rsidRPr="005A06B3">
        <w:t xml:space="preserve"> </w:t>
      </w:r>
      <w:r w:rsidRPr="005A06B3">
        <w:t xml:space="preserve">three (3) consecutive Months, </w:t>
      </w:r>
      <w:r w:rsidRPr="004E1DD1">
        <w:t xml:space="preserve">then the Franchisee will be in breach of this Agreement and clause </w:t>
      </w:r>
      <w:r w:rsidRPr="004E1DD1">
        <w:fldChar w:fldCharType="begin"/>
      </w:r>
      <w:r w:rsidRPr="004E1DD1">
        <w:instrText xml:space="preserve"> REF _Ref475624501 \r \h  \* MERGEFORMAT </w:instrText>
      </w:r>
      <w:r w:rsidRPr="004E1DD1">
        <w:fldChar w:fldCharType="separate"/>
      </w:r>
      <w:r w:rsidR="004E04A8">
        <w:t>43</w:t>
      </w:r>
      <w:r w:rsidRPr="004E1DD1">
        <w:fldChar w:fldCharType="end"/>
      </w:r>
      <w:r w:rsidRPr="004E1DD1">
        <w:t xml:space="preserve"> of this Agreement will apply. </w:t>
      </w:r>
    </w:p>
    <w:p w14:paraId="5D3C4962" w14:textId="77777777" w:rsidR="00DF63ED" w:rsidRPr="004E1DD1" w:rsidRDefault="00DF63ED" w:rsidP="00EC7047">
      <w:pPr>
        <w:pStyle w:val="L1Level1Heading-Sprintlaw"/>
      </w:pPr>
      <w:bookmarkStart w:id="4850" w:name="_Toc430766320"/>
      <w:bookmarkStart w:id="4851" w:name="_Toc430779228"/>
      <w:bookmarkStart w:id="4852" w:name="_Toc419377211"/>
      <w:bookmarkStart w:id="4853" w:name="_Toc11816617"/>
      <w:bookmarkStart w:id="4854" w:name="_Toc43663608"/>
      <w:bookmarkStart w:id="4855" w:name="_Toc43926023"/>
      <w:bookmarkStart w:id="4856" w:name="_Toc145755612"/>
      <w:bookmarkEnd w:id="4850"/>
      <w:bookmarkEnd w:id="4851"/>
      <w:bookmarkEnd w:id="4852"/>
      <w:r w:rsidRPr="004E1DD1">
        <w:rPr>
          <w:rFonts w:cs="Arial"/>
        </w:rPr>
        <w:t>standards</w:t>
      </w:r>
      <w:bookmarkEnd w:id="4853"/>
      <w:r w:rsidRPr="004E1DD1">
        <w:rPr>
          <w:rFonts w:cs="Arial"/>
        </w:rPr>
        <w:t xml:space="preserve"> and Specifications</w:t>
      </w:r>
      <w:bookmarkEnd w:id="4854"/>
      <w:bookmarkEnd w:id="4855"/>
      <w:bookmarkEnd w:id="4856"/>
    </w:p>
    <w:p w14:paraId="63D103B0" w14:textId="503E8F40" w:rsidR="00992355" w:rsidRDefault="00DF63ED" w:rsidP="00EC7047">
      <w:pPr>
        <w:pStyle w:val="L2Level2Sub-Heading-Sprintlaw"/>
      </w:pPr>
      <w:bookmarkStart w:id="4857" w:name="_Ref416365097"/>
      <w:r w:rsidRPr="004E1DD1">
        <w:t xml:space="preserve">During the Term, the Franchisee </w:t>
      </w:r>
      <w:r w:rsidR="00992355">
        <w:t>must</w:t>
      </w:r>
      <w:r w:rsidRPr="004E1DD1">
        <w:t xml:space="preserve"> comply with</w:t>
      </w:r>
      <w:r w:rsidR="00992355">
        <w:t>:</w:t>
      </w:r>
    </w:p>
    <w:p w14:paraId="0FCD788A" w14:textId="0B0A67EA" w:rsidR="00992355" w:rsidRPr="002F4955" w:rsidRDefault="00992355" w:rsidP="00D32702">
      <w:pPr>
        <w:pStyle w:val="L4Level4-Sprintlaw"/>
      </w:pPr>
      <w:r w:rsidRPr="002F4955">
        <w:t>the Manuals;</w:t>
      </w:r>
    </w:p>
    <w:p w14:paraId="1D45E842" w14:textId="2734685C" w:rsidR="00992355" w:rsidRPr="002F4955" w:rsidRDefault="00992355" w:rsidP="00D32702">
      <w:pPr>
        <w:pStyle w:val="L4Level4-Sprintlaw"/>
      </w:pPr>
      <w:r w:rsidRPr="002F4955">
        <w:t xml:space="preserve">any reasonable direction </w:t>
      </w:r>
      <w:r w:rsidR="00DF5184" w:rsidRPr="002F4955">
        <w:t xml:space="preserve">given </w:t>
      </w:r>
      <w:r w:rsidRPr="002F4955">
        <w:t>by the Franchisor</w:t>
      </w:r>
      <w:r w:rsidR="00585A12" w:rsidRPr="002F4955">
        <w:t xml:space="preserve"> from time to time</w:t>
      </w:r>
      <w:r w:rsidRPr="002F4955">
        <w:t>; and</w:t>
      </w:r>
    </w:p>
    <w:p w14:paraId="6CD81928" w14:textId="0A3EC65F" w:rsidR="00DF63ED" w:rsidRPr="002F4955" w:rsidRDefault="00DF63ED" w:rsidP="00D32702">
      <w:pPr>
        <w:pStyle w:val="L4Level4-Sprintlaw"/>
      </w:pPr>
      <w:r w:rsidRPr="002F4955">
        <w:t>certain standards</w:t>
      </w:r>
      <w:r w:rsidR="00992355" w:rsidRPr="002F4955">
        <w:t>, policies</w:t>
      </w:r>
      <w:r w:rsidRPr="002F4955">
        <w:t xml:space="preserve"> or specifications for the Approved Services, Equipment, promotional material, signs, uniforms and any other items used in connection with the Franchised Business. The standards or specifications may relate to the design, appearance, size, layout, reputation, performance, brand, quality or function of all or any of these items. Such standards or specification, where possible, will be set out in the Manuals.</w:t>
      </w:r>
      <w:bookmarkEnd w:id="4857"/>
      <w:r w:rsidRPr="002F4955">
        <w:t xml:space="preserve"> </w:t>
      </w:r>
    </w:p>
    <w:p w14:paraId="3949FB3C" w14:textId="57F8CCC7" w:rsidR="00DF63ED" w:rsidRDefault="00DF63ED" w:rsidP="00EC7047">
      <w:pPr>
        <w:pStyle w:val="L2Level2Sub-Heading-Sprintlaw"/>
      </w:pPr>
      <w:r w:rsidRPr="004E1DD1">
        <w:t xml:space="preserve">The Franchisee acknowledges and agrees to follow any standards or specifications that the Franchisor sets under clause </w:t>
      </w:r>
      <w:r w:rsidRPr="004E1DD1">
        <w:fldChar w:fldCharType="begin"/>
      </w:r>
      <w:r w:rsidRPr="004E1DD1">
        <w:instrText xml:space="preserve"> REF _Ref416365097 \r \h  \* MERGEFORMAT </w:instrText>
      </w:r>
      <w:r w:rsidRPr="004E1DD1">
        <w:fldChar w:fldCharType="separate"/>
      </w:r>
      <w:r w:rsidR="004E04A8">
        <w:t>25.1</w:t>
      </w:r>
      <w:r w:rsidRPr="004E1DD1">
        <w:fldChar w:fldCharType="end"/>
      </w:r>
      <w:r w:rsidRPr="004E1DD1">
        <w:t xml:space="preserve">. The Franchisee also agrees that it will not in connection with the Franchised </w:t>
      </w:r>
      <w:r w:rsidRPr="002F4955">
        <w:t>Business, use any Equipment</w:t>
      </w:r>
      <w:r w:rsidRPr="004E1DD1">
        <w:t>, promotional material, signs, uniforms and any other items that do not meet the Franchisor</w:t>
      </w:r>
      <w:r w:rsidR="000E7647" w:rsidRPr="004E1DD1">
        <w:t>’</w:t>
      </w:r>
      <w:r w:rsidRPr="004E1DD1">
        <w:t>s standards.</w:t>
      </w:r>
    </w:p>
    <w:p w14:paraId="37D269D0" w14:textId="07ECC4B2" w:rsidR="00DF63ED" w:rsidRPr="003D30D0" w:rsidRDefault="00DF63ED" w:rsidP="00EC7047">
      <w:pPr>
        <w:pStyle w:val="L1Level1Heading-Sprintlaw"/>
      </w:pPr>
      <w:bookmarkStart w:id="4858" w:name="_Toc111569417"/>
      <w:bookmarkStart w:id="4859" w:name="_Toc111569933"/>
      <w:bookmarkStart w:id="4860" w:name="_Toc111570089"/>
      <w:bookmarkStart w:id="4861" w:name="_Toc111572584"/>
      <w:bookmarkStart w:id="4862" w:name="_Toc111572980"/>
      <w:bookmarkStart w:id="4863" w:name="_Toc111573088"/>
      <w:bookmarkStart w:id="4864" w:name="_Toc111573289"/>
      <w:bookmarkStart w:id="4865" w:name="_Toc111621428"/>
      <w:bookmarkStart w:id="4866" w:name="_Toc111734342"/>
      <w:bookmarkStart w:id="4867" w:name="_Toc111735426"/>
      <w:bookmarkStart w:id="4868" w:name="_Toc111735720"/>
      <w:bookmarkStart w:id="4869" w:name="_Toc111569418"/>
      <w:bookmarkStart w:id="4870" w:name="_Toc111569934"/>
      <w:bookmarkStart w:id="4871" w:name="_Toc111570090"/>
      <w:bookmarkStart w:id="4872" w:name="_Toc111572585"/>
      <w:bookmarkStart w:id="4873" w:name="_Toc111572981"/>
      <w:bookmarkStart w:id="4874" w:name="_Toc111573089"/>
      <w:bookmarkStart w:id="4875" w:name="_Toc111573290"/>
      <w:bookmarkStart w:id="4876" w:name="_Toc111621429"/>
      <w:bookmarkStart w:id="4877" w:name="_Toc111734343"/>
      <w:bookmarkStart w:id="4878" w:name="_Toc111735427"/>
      <w:bookmarkStart w:id="4879" w:name="_Toc111735721"/>
      <w:bookmarkStart w:id="4880" w:name="_Toc111569419"/>
      <w:bookmarkStart w:id="4881" w:name="_Toc111569935"/>
      <w:bookmarkStart w:id="4882" w:name="_Toc111570091"/>
      <w:bookmarkStart w:id="4883" w:name="_Toc111572586"/>
      <w:bookmarkStart w:id="4884" w:name="_Toc111572982"/>
      <w:bookmarkStart w:id="4885" w:name="_Toc111573090"/>
      <w:bookmarkStart w:id="4886" w:name="_Toc111573291"/>
      <w:bookmarkStart w:id="4887" w:name="_Toc111621430"/>
      <w:bookmarkStart w:id="4888" w:name="_Toc111734344"/>
      <w:bookmarkStart w:id="4889" w:name="_Toc111735428"/>
      <w:bookmarkStart w:id="4890" w:name="_Toc111735722"/>
      <w:bookmarkStart w:id="4891" w:name="_Toc111569420"/>
      <w:bookmarkStart w:id="4892" w:name="_Toc111569936"/>
      <w:bookmarkStart w:id="4893" w:name="_Toc111570092"/>
      <w:bookmarkStart w:id="4894" w:name="_Toc111572587"/>
      <w:bookmarkStart w:id="4895" w:name="_Toc111572983"/>
      <w:bookmarkStart w:id="4896" w:name="_Toc111573091"/>
      <w:bookmarkStart w:id="4897" w:name="_Toc111573292"/>
      <w:bookmarkStart w:id="4898" w:name="_Toc111621431"/>
      <w:bookmarkStart w:id="4899" w:name="_Toc111734345"/>
      <w:bookmarkStart w:id="4900" w:name="_Toc111735429"/>
      <w:bookmarkStart w:id="4901" w:name="_Toc111735723"/>
      <w:bookmarkStart w:id="4902" w:name="_Toc111569421"/>
      <w:bookmarkStart w:id="4903" w:name="_Toc111569937"/>
      <w:bookmarkStart w:id="4904" w:name="_Toc111570093"/>
      <w:bookmarkStart w:id="4905" w:name="_Toc111572588"/>
      <w:bookmarkStart w:id="4906" w:name="_Toc111572984"/>
      <w:bookmarkStart w:id="4907" w:name="_Toc111573092"/>
      <w:bookmarkStart w:id="4908" w:name="_Toc111573293"/>
      <w:bookmarkStart w:id="4909" w:name="_Toc111621432"/>
      <w:bookmarkStart w:id="4910" w:name="_Toc111734346"/>
      <w:bookmarkStart w:id="4911" w:name="_Toc111735430"/>
      <w:bookmarkStart w:id="4912" w:name="_Toc111735724"/>
      <w:bookmarkStart w:id="4913" w:name="_Toc111569422"/>
      <w:bookmarkStart w:id="4914" w:name="_Toc111569938"/>
      <w:bookmarkStart w:id="4915" w:name="_Toc111570094"/>
      <w:bookmarkStart w:id="4916" w:name="_Toc111572589"/>
      <w:bookmarkStart w:id="4917" w:name="_Toc111572985"/>
      <w:bookmarkStart w:id="4918" w:name="_Toc111573093"/>
      <w:bookmarkStart w:id="4919" w:name="_Toc111573294"/>
      <w:bookmarkStart w:id="4920" w:name="_Toc111621433"/>
      <w:bookmarkStart w:id="4921" w:name="_Toc111734347"/>
      <w:bookmarkStart w:id="4922" w:name="_Toc111735431"/>
      <w:bookmarkStart w:id="4923" w:name="_Toc111735725"/>
      <w:bookmarkStart w:id="4924" w:name="_Toc111569423"/>
      <w:bookmarkStart w:id="4925" w:name="_Toc111569939"/>
      <w:bookmarkStart w:id="4926" w:name="_Toc111570095"/>
      <w:bookmarkStart w:id="4927" w:name="_Toc111572590"/>
      <w:bookmarkStart w:id="4928" w:name="_Toc111572986"/>
      <w:bookmarkStart w:id="4929" w:name="_Toc111573094"/>
      <w:bookmarkStart w:id="4930" w:name="_Toc111573295"/>
      <w:bookmarkStart w:id="4931" w:name="_Toc111621434"/>
      <w:bookmarkStart w:id="4932" w:name="_Toc111734348"/>
      <w:bookmarkStart w:id="4933" w:name="_Toc111735432"/>
      <w:bookmarkStart w:id="4934" w:name="_Toc111735726"/>
      <w:bookmarkStart w:id="4935" w:name="_Toc111569424"/>
      <w:bookmarkStart w:id="4936" w:name="_Toc111569940"/>
      <w:bookmarkStart w:id="4937" w:name="_Toc111570096"/>
      <w:bookmarkStart w:id="4938" w:name="_Toc111572591"/>
      <w:bookmarkStart w:id="4939" w:name="_Toc111572987"/>
      <w:bookmarkStart w:id="4940" w:name="_Toc111573095"/>
      <w:bookmarkStart w:id="4941" w:name="_Toc111573296"/>
      <w:bookmarkStart w:id="4942" w:name="_Toc111621435"/>
      <w:bookmarkStart w:id="4943" w:name="_Toc111734349"/>
      <w:bookmarkStart w:id="4944" w:name="_Toc111735433"/>
      <w:bookmarkStart w:id="4945" w:name="_Toc111735727"/>
      <w:bookmarkStart w:id="4946" w:name="_Toc111569425"/>
      <w:bookmarkStart w:id="4947" w:name="_Toc111569941"/>
      <w:bookmarkStart w:id="4948" w:name="_Toc111570097"/>
      <w:bookmarkStart w:id="4949" w:name="_Toc111572592"/>
      <w:bookmarkStart w:id="4950" w:name="_Toc111572988"/>
      <w:bookmarkStart w:id="4951" w:name="_Toc111573096"/>
      <w:bookmarkStart w:id="4952" w:name="_Toc111573297"/>
      <w:bookmarkStart w:id="4953" w:name="_Toc111621436"/>
      <w:bookmarkStart w:id="4954" w:name="_Toc111734350"/>
      <w:bookmarkStart w:id="4955" w:name="_Toc111735434"/>
      <w:bookmarkStart w:id="4956" w:name="_Toc111735728"/>
      <w:bookmarkStart w:id="4957" w:name="_Toc111569426"/>
      <w:bookmarkStart w:id="4958" w:name="_Toc111569942"/>
      <w:bookmarkStart w:id="4959" w:name="_Toc111570098"/>
      <w:bookmarkStart w:id="4960" w:name="_Toc111572593"/>
      <w:bookmarkStart w:id="4961" w:name="_Toc111572989"/>
      <w:bookmarkStart w:id="4962" w:name="_Toc111573097"/>
      <w:bookmarkStart w:id="4963" w:name="_Toc111573298"/>
      <w:bookmarkStart w:id="4964" w:name="_Toc111621437"/>
      <w:bookmarkStart w:id="4965" w:name="_Toc111734351"/>
      <w:bookmarkStart w:id="4966" w:name="_Toc111735435"/>
      <w:bookmarkStart w:id="4967" w:name="_Toc111735729"/>
      <w:bookmarkStart w:id="4968" w:name="_Toc110964150"/>
      <w:bookmarkStart w:id="4969" w:name="_Toc110965792"/>
      <w:bookmarkStart w:id="4970" w:name="_Toc110966006"/>
      <w:bookmarkStart w:id="4971" w:name="_Toc110967424"/>
      <w:bookmarkStart w:id="4972" w:name="_Toc110971980"/>
      <w:bookmarkStart w:id="4973" w:name="_Toc110972076"/>
      <w:bookmarkStart w:id="4974" w:name="_Mystery_Shopper,_Customer"/>
      <w:bookmarkStart w:id="4975" w:name="_Toc100751338"/>
      <w:bookmarkStart w:id="4976" w:name="_Toc100751542"/>
      <w:bookmarkStart w:id="4977" w:name="_Toc100760094"/>
      <w:bookmarkStart w:id="4978" w:name="_Toc100761123"/>
      <w:bookmarkStart w:id="4979" w:name="_Toc100766108"/>
      <w:bookmarkStart w:id="4980" w:name="_Toc100767119"/>
      <w:bookmarkStart w:id="4981" w:name="_Toc100826857"/>
      <w:bookmarkStart w:id="4982" w:name="_Toc100829125"/>
      <w:bookmarkStart w:id="4983" w:name="_Toc100830702"/>
      <w:bookmarkStart w:id="4984" w:name="_Toc100833482"/>
      <w:bookmarkStart w:id="4985" w:name="_Toc100839469"/>
      <w:bookmarkStart w:id="4986" w:name="_Toc100840935"/>
      <w:bookmarkStart w:id="4987" w:name="_Toc100841232"/>
      <w:bookmarkStart w:id="4988" w:name="_Toc100843044"/>
      <w:bookmarkStart w:id="4989" w:name="_Toc100847478"/>
      <w:bookmarkStart w:id="4990" w:name="_Toc100847999"/>
      <w:bookmarkStart w:id="4991" w:name="_Toc101351246"/>
      <w:bookmarkStart w:id="4992" w:name="_Toc101359369"/>
      <w:bookmarkStart w:id="4993" w:name="_Toc101366503"/>
      <w:bookmarkStart w:id="4994" w:name="_Toc101428395"/>
      <w:bookmarkStart w:id="4995" w:name="_Toc101433872"/>
      <w:bookmarkStart w:id="4996" w:name="_Toc101438796"/>
      <w:bookmarkStart w:id="4997" w:name="_Toc101527201"/>
      <w:bookmarkStart w:id="4998" w:name="_Toc101529426"/>
      <w:bookmarkStart w:id="4999" w:name="_Toc101535817"/>
      <w:bookmarkStart w:id="5000" w:name="_Toc101539268"/>
      <w:bookmarkStart w:id="5001" w:name="_Toc101539798"/>
      <w:bookmarkStart w:id="5002" w:name="_Toc101881266"/>
      <w:bookmarkStart w:id="5003" w:name="_Toc101881720"/>
      <w:bookmarkStart w:id="5004" w:name="_Toc101882394"/>
      <w:bookmarkStart w:id="5005" w:name="_Toc100751339"/>
      <w:bookmarkStart w:id="5006" w:name="_Toc100751543"/>
      <w:bookmarkStart w:id="5007" w:name="_Toc100760095"/>
      <w:bookmarkStart w:id="5008" w:name="_Toc100761124"/>
      <w:bookmarkStart w:id="5009" w:name="_Toc100766109"/>
      <w:bookmarkStart w:id="5010" w:name="_Toc100767120"/>
      <w:bookmarkStart w:id="5011" w:name="_Toc100826858"/>
      <w:bookmarkStart w:id="5012" w:name="_Toc100829126"/>
      <w:bookmarkStart w:id="5013" w:name="_Toc100830703"/>
      <w:bookmarkStart w:id="5014" w:name="_Toc100833483"/>
      <w:bookmarkStart w:id="5015" w:name="_Toc100839470"/>
      <w:bookmarkStart w:id="5016" w:name="_Toc100840936"/>
      <w:bookmarkStart w:id="5017" w:name="_Toc100841233"/>
      <w:bookmarkStart w:id="5018" w:name="_Toc100843045"/>
      <w:bookmarkStart w:id="5019" w:name="_Toc100847479"/>
      <w:bookmarkStart w:id="5020" w:name="_Toc100848000"/>
      <w:bookmarkStart w:id="5021" w:name="_Toc101351247"/>
      <w:bookmarkStart w:id="5022" w:name="_Toc101359370"/>
      <w:bookmarkStart w:id="5023" w:name="_Toc101366504"/>
      <w:bookmarkStart w:id="5024" w:name="_Toc101428396"/>
      <w:bookmarkStart w:id="5025" w:name="_Toc101433873"/>
      <w:bookmarkStart w:id="5026" w:name="_Toc101438797"/>
      <w:bookmarkStart w:id="5027" w:name="_Toc101527202"/>
      <w:bookmarkStart w:id="5028" w:name="_Toc101529427"/>
      <w:bookmarkStart w:id="5029" w:name="_Toc101535818"/>
      <w:bookmarkStart w:id="5030" w:name="_Toc101539269"/>
      <w:bookmarkStart w:id="5031" w:name="_Toc101539799"/>
      <w:bookmarkStart w:id="5032" w:name="_Toc101881267"/>
      <w:bookmarkStart w:id="5033" w:name="_Toc101881721"/>
      <w:bookmarkStart w:id="5034" w:name="_Toc101882395"/>
      <w:bookmarkStart w:id="5035" w:name="_Toc100751340"/>
      <w:bookmarkStart w:id="5036" w:name="_Toc100751544"/>
      <w:bookmarkStart w:id="5037" w:name="_Toc100760096"/>
      <w:bookmarkStart w:id="5038" w:name="_Toc100761125"/>
      <w:bookmarkStart w:id="5039" w:name="_Toc100766110"/>
      <w:bookmarkStart w:id="5040" w:name="_Toc100767121"/>
      <w:bookmarkStart w:id="5041" w:name="_Toc100826859"/>
      <w:bookmarkStart w:id="5042" w:name="_Toc100829127"/>
      <w:bookmarkStart w:id="5043" w:name="_Toc100830704"/>
      <w:bookmarkStart w:id="5044" w:name="_Toc100833484"/>
      <w:bookmarkStart w:id="5045" w:name="_Toc100839471"/>
      <w:bookmarkStart w:id="5046" w:name="_Toc100840937"/>
      <w:bookmarkStart w:id="5047" w:name="_Toc100841234"/>
      <w:bookmarkStart w:id="5048" w:name="_Toc100843046"/>
      <w:bookmarkStart w:id="5049" w:name="_Toc100847480"/>
      <w:bookmarkStart w:id="5050" w:name="_Toc100848001"/>
      <w:bookmarkStart w:id="5051" w:name="_Toc101351248"/>
      <w:bookmarkStart w:id="5052" w:name="_Toc101359371"/>
      <w:bookmarkStart w:id="5053" w:name="_Toc101366505"/>
      <w:bookmarkStart w:id="5054" w:name="_Toc101428397"/>
      <w:bookmarkStart w:id="5055" w:name="_Toc101433874"/>
      <w:bookmarkStart w:id="5056" w:name="_Toc101438798"/>
      <w:bookmarkStart w:id="5057" w:name="_Toc101527203"/>
      <w:bookmarkStart w:id="5058" w:name="_Toc101529428"/>
      <w:bookmarkStart w:id="5059" w:name="_Toc101535819"/>
      <w:bookmarkStart w:id="5060" w:name="_Toc101539270"/>
      <w:bookmarkStart w:id="5061" w:name="_Toc101539800"/>
      <w:bookmarkStart w:id="5062" w:name="_Toc101881268"/>
      <w:bookmarkStart w:id="5063" w:name="_Toc101881722"/>
      <w:bookmarkStart w:id="5064" w:name="_Toc101882396"/>
      <w:bookmarkStart w:id="5065" w:name="_Toc100751341"/>
      <w:bookmarkStart w:id="5066" w:name="_Toc100751545"/>
      <w:bookmarkStart w:id="5067" w:name="_Toc100760097"/>
      <w:bookmarkStart w:id="5068" w:name="_Toc100761126"/>
      <w:bookmarkStart w:id="5069" w:name="_Toc100766111"/>
      <w:bookmarkStart w:id="5070" w:name="_Toc100767122"/>
      <w:bookmarkStart w:id="5071" w:name="_Toc100826860"/>
      <w:bookmarkStart w:id="5072" w:name="_Toc100829128"/>
      <w:bookmarkStart w:id="5073" w:name="_Toc100830705"/>
      <w:bookmarkStart w:id="5074" w:name="_Toc100833485"/>
      <w:bookmarkStart w:id="5075" w:name="_Toc100839472"/>
      <w:bookmarkStart w:id="5076" w:name="_Toc100840938"/>
      <w:bookmarkStart w:id="5077" w:name="_Toc100841235"/>
      <w:bookmarkStart w:id="5078" w:name="_Toc100843047"/>
      <w:bookmarkStart w:id="5079" w:name="_Toc100847481"/>
      <w:bookmarkStart w:id="5080" w:name="_Toc100848002"/>
      <w:bookmarkStart w:id="5081" w:name="_Toc101351249"/>
      <w:bookmarkStart w:id="5082" w:name="_Toc101359372"/>
      <w:bookmarkStart w:id="5083" w:name="_Toc101366506"/>
      <w:bookmarkStart w:id="5084" w:name="_Toc101428398"/>
      <w:bookmarkStart w:id="5085" w:name="_Toc101433875"/>
      <w:bookmarkStart w:id="5086" w:name="_Toc101438799"/>
      <w:bookmarkStart w:id="5087" w:name="_Toc101527204"/>
      <w:bookmarkStart w:id="5088" w:name="_Toc101529429"/>
      <w:bookmarkStart w:id="5089" w:name="_Toc101535820"/>
      <w:bookmarkStart w:id="5090" w:name="_Toc101539271"/>
      <w:bookmarkStart w:id="5091" w:name="_Toc101539801"/>
      <w:bookmarkStart w:id="5092" w:name="_Toc101881269"/>
      <w:bookmarkStart w:id="5093" w:name="_Toc101881723"/>
      <w:bookmarkStart w:id="5094" w:name="_Toc101882397"/>
      <w:bookmarkStart w:id="5095" w:name="_Toc100751342"/>
      <w:bookmarkStart w:id="5096" w:name="_Toc100751546"/>
      <w:bookmarkStart w:id="5097" w:name="_Toc100760098"/>
      <w:bookmarkStart w:id="5098" w:name="_Toc100761127"/>
      <w:bookmarkStart w:id="5099" w:name="_Toc100766112"/>
      <w:bookmarkStart w:id="5100" w:name="_Toc100767123"/>
      <w:bookmarkStart w:id="5101" w:name="_Toc100826861"/>
      <w:bookmarkStart w:id="5102" w:name="_Toc100829129"/>
      <w:bookmarkStart w:id="5103" w:name="_Toc100830706"/>
      <w:bookmarkStart w:id="5104" w:name="_Toc100833486"/>
      <w:bookmarkStart w:id="5105" w:name="_Toc100839473"/>
      <w:bookmarkStart w:id="5106" w:name="_Toc100840939"/>
      <w:bookmarkStart w:id="5107" w:name="_Toc100841236"/>
      <w:bookmarkStart w:id="5108" w:name="_Toc100843048"/>
      <w:bookmarkStart w:id="5109" w:name="_Toc100847482"/>
      <w:bookmarkStart w:id="5110" w:name="_Toc100848003"/>
      <w:bookmarkStart w:id="5111" w:name="_Toc101351250"/>
      <w:bookmarkStart w:id="5112" w:name="_Toc101359373"/>
      <w:bookmarkStart w:id="5113" w:name="_Toc101366507"/>
      <w:bookmarkStart w:id="5114" w:name="_Toc101428399"/>
      <w:bookmarkStart w:id="5115" w:name="_Toc101433876"/>
      <w:bookmarkStart w:id="5116" w:name="_Toc101438800"/>
      <w:bookmarkStart w:id="5117" w:name="_Toc101527205"/>
      <w:bookmarkStart w:id="5118" w:name="_Toc101529430"/>
      <w:bookmarkStart w:id="5119" w:name="_Toc101535821"/>
      <w:bookmarkStart w:id="5120" w:name="_Toc101539272"/>
      <w:bookmarkStart w:id="5121" w:name="_Toc101539802"/>
      <w:bookmarkStart w:id="5122" w:name="_Toc101881270"/>
      <w:bookmarkStart w:id="5123" w:name="_Toc101881724"/>
      <w:bookmarkStart w:id="5124" w:name="_Toc101882398"/>
      <w:bookmarkStart w:id="5125" w:name="_Toc100751343"/>
      <w:bookmarkStart w:id="5126" w:name="_Toc100751547"/>
      <w:bookmarkStart w:id="5127" w:name="_Toc100760099"/>
      <w:bookmarkStart w:id="5128" w:name="_Toc100761128"/>
      <w:bookmarkStart w:id="5129" w:name="_Toc100766113"/>
      <w:bookmarkStart w:id="5130" w:name="_Toc100767124"/>
      <w:bookmarkStart w:id="5131" w:name="_Toc100826862"/>
      <w:bookmarkStart w:id="5132" w:name="_Toc100829130"/>
      <w:bookmarkStart w:id="5133" w:name="_Toc100830707"/>
      <w:bookmarkStart w:id="5134" w:name="_Toc100833487"/>
      <w:bookmarkStart w:id="5135" w:name="_Toc100839474"/>
      <w:bookmarkStart w:id="5136" w:name="_Toc100840940"/>
      <w:bookmarkStart w:id="5137" w:name="_Toc100841237"/>
      <w:bookmarkStart w:id="5138" w:name="_Toc100843049"/>
      <w:bookmarkStart w:id="5139" w:name="_Toc100847483"/>
      <w:bookmarkStart w:id="5140" w:name="_Toc100848004"/>
      <w:bookmarkStart w:id="5141" w:name="_Toc101351251"/>
      <w:bookmarkStart w:id="5142" w:name="_Toc101359374"/>
      <w:bookmarkStart w:id="5143" w:name="_Toc101366508"/>
      <w:bookmarkStart w:id="5144" w:name="_Toc101428400"/>
      <w:bookmarkStart w:id="5145" w:name="_Toc101433877"/>
      <w:bookmarkStart w:id="5146" w:name="_Toc101438801"/>
      <w:bookmarkStart w:id="5147" w:name="_Toc101527206"/>
      <w:bookmarkStart w:id="5148" w:name="_Toc101529431"/>
      <w:bookmarkStart w:id="5149" w:name="_Toc101535822"/>
      <w:bookmarkStart w:id="5150" w:name="_Toc101539273"/>
      <w:bookmarkStart w:id="5151" w:name="_Toc101539803"/>
      <w:bookmarkStart w:id="5152" w:name="_Toc101881271"/>
      <w:bookmarkStart w:id="5153" w:name="_Toc101881725"/>
      <w:bookmarkStart w:id="5154" w:name="_Toc101882399"/>
      <w:bookmarkStart w:id="5155" w:name="_Toc100751344"/>
      <w:bookmarkStart w:id="5156" w:name="_Toc100751548"/>
      <w:bookmarkStart w:id="5157" w:name="_Toc100760100"/>
      <w:bookmarkStart w:id="5158" w:name="_Toc100761129"/>
      <w:bookmarkStart w:id="5159" w:name="_Toc100766114"/>
      <w:bookmarkStart w:id="5160" w:name="_Toc100767125"/>
      <w:bookmarkStart w:id="5161" w:name="_Toc100826863"/>
      <w:bookmarkStart w:id="5162" w:name="_Toc100829131"/>
      <w:bookmarkStart w:id="5163" w:name="_Toc100830708"/>
      <w:bookmarkStart w:id="5164" w:name="_Toc100833488"/>
      <w:bookmarkStart w:id="5165" w:name="_Toc100839475"/>
      <w:bookmarkStart w:id="5166" w:name="_Toc100840941"/>
      <w:bookmarkStart w:id="5167" w:name="_Toc100841238"/>
      <w:bookmarkStart w:id="5168" w:name="_Toc100843050"/>
      <w:bookmarkStart w:id="5169" w:name="_Toc100847484"/>
      <w:bookmarkStart w:id="5170" w:name="_Toc100848005"/>
      <w:bookmarkStart w:id="5171" w:name="_Toc101351252"/>
      <w:bookmarkStart w:id="5172" w:name="_Toc101359375"/>
      <w:bookmarkStart w:id="5173" w:name="_Toc101366509"/>
      <w:bookmarkStart w:id="5174" w:name="_Toc101428401"/>
      <w:bookmarkStart w:id="5175" w:name="_Toc101433878"/>
      <w:bookmarkStart w:id="5176" w:name="_Toc101438802"/>
      <w:bookmarkStart w:id="5177" w:name="_Toc101527207"/>
      <w:bookmarkStart w:id="5178" w:name="_Toc101529432"/>
      <w:bookmarkStart w:id="5179" w:name="_Toc101535823"/>
      <w:bookmarkStart w:id="5180" w:name="_Toc101539274"/>
      <w:bookmarkStart w:id="5181" w:name="_Toc101539804"/>
      <w:bookmarkStart w:id="5182" w:name="_Toc101881272"/>
      <w:bookmarkStart w:id="5183" w:name="_Toc101881726"/>
      <w:bookmarkStart w:id="5184" w:name="_Toc101882400"/>
      <w:bookmarkStart w:id="5185" w:name="_Toc100751345"/>
      <w:bookmarkStart w:id="5186" w:name="_Toc100751549"/>
      <w:bookmarkStart w:id="5187" w:name="_Toc100760101"/>
      <w:bookmarkStart w:id="5188" w:name="_Toc100761130"/>
      <w:bookmarkStart w:id="5189" w:name="_Toc100766115"/>
      <w:bookmarkStart w:id="5190" w:name="_Toc100767126"/>
      <w:bookmarkStart w:id="5191" w:name="_Toc100826864"/>
      <w:bookmarkStart w:id="5192" w:name="_Toc100829132"/>
      <w:bookmarkStart w:id="5193" w:name="_Toc100830709"/>
      <w:bookmarkStart w:id="5194" w:name="_Toc100833489"/>
      <w:bookmarkStart w:id="5195" w:name="_Toc100839476"/>
      <w:bookmarkStart w:id="5196" w:name="_Toc100840942"/>
      <w:bookmarkStart w:id="5197" w:name="_Toc100841239"/>
      <w:bookmarkStart w:id="5198" w:name="_Toc100843051"/>
      <w:bookmarkStart w:id="5199" w:name="_Toc100847485"/>
      <w:bookmarkStart w:id="5200" w:name="_Toc100848006"/>
      <w:bookmarkStart w:id="5201" w:name="_Toc101351253"/>
      <w:bookmarkStart w:id="5202" w:name="_Toc101359376"/>
      <w:bookmarkStart w:id="5203" w:name="_Toc101366510"/>
      <w:bookmarkStart w:id="5204" w:name="_Toc101428402"/>
      <w:bookmarkStart w:id="5205" w:name="_Toc101433879"/>
      <w:bookmarkStart w:id="5206" w:name="_Toc101438803"/>
      <w:bookmarkStart w:id="5207" w:name="_Toc101527208"/>
      <w:bookmarkStart w:id="5208" w:name="_Toc101529433"/>
      <w:bookmarkStart w:id="5209" w:name="_Toc101535824"/>
      <w:bookmarkStart w:id="5210" w:name="_Toc101539275"/>
      <w:bookmarkStart w:id="5211" w:name="_Toc101539805"/>
      <w:bookmarkStart w:id="5212" w:name="_Toc101881273"/>
      <w:bookmarkStart w:id="5213" w:name="_Toc101881727"/>
      <w:bookmarkStart w:id="5214" w:name="_Toc101882401"/>
      <w:bookmarkStart w:id="5215" w:name="_Toc100751346"/>
      <w:bookmarkStart w:id="5216" w:name="_Toc100751550"/>
      <w:bookmarkStart w:id="5217" w:name="_Toc100760102"/>
      <w:bookmarkStart w:id="5218" w:name="_Toc100761131"/>
      <w:bookmarkStart w:id="5219" w:name="_Toc100766116"/>
      <w:bookmarkStart w:id="5220" w:name="_Toc100767127"/>
      <w:bookmarkStart w:id="5221" w:name="_Toc100826865"/>
      <w:bookmarkStart w:id="5222" w:name="_Toc100829133"/>
      <w:bookmarkStart w:id="5223" w:name="_Toc100830710"/>
      <w:bookmarkStart w:id="5224" w:name="_Toc100833490"/>
      <w:bookmarkStart w:id="5225" w:name="_Toc100839477"/>
      <w:bookmarkStart w:id="5226" w:name="_Toc100840943"/>
      <w:bookmarkStart w:id="5227" w:name="_Toc100841240"/>
      <w:bookmarkStart w:id="5228" w:name="_Toc100843052"/>
      <w:bookmarkStart w:id="5229" w:name="_Toc100847486"/>
      <w:bookmarkStart w:id="5230" w:name="_Toc100848007"/>
      <w:bookmarkStart w:id="5231" w:name="_Toc101351254"/>
      <w:bookmarkStart w:id="5232" w:name="_Toc101359377"/>
      <w:bookmarkStart w:id="5233" w:name="_Toc101366511"/>
      <w:bookmarkStart w:id="5234" w:name="_Toc101428403"/>
      <w:bookmarkStart w:id="5235" w:name="_Toc101433880"/>
      <w:bookmarkStart w:id="5236" w:name="_Toc101438804"/>
      <w:bookmarkStart w:id="5237" w:name="_Toc101527209"/>
      <w:bookmarkStart w:id="5238" w:name="_Toc101529434"/>
      <w:bookmarkStart w:id="5239" w:name="_Toc101535825"/>
      <w:bookmarkStart w:id="5240" w:name="_Toc101539276"/>
      <w:bookmarkStart w:id="5241" w:name="_Toc101539806"/>
      <w:bookmarkStart w:id="5242" w:name="_Toc101881274"/>
      <w:bookmarkStart w:id="5243" w:name="_Toc101881728"/>
      <w:bookmarkStart w:id="5244" w:name="_Toc101882402"/>
      <w:bookmarkStart w:id="5245" w:name="_Toc100751347"/>
      <w:bookmarkStart w:id="5246" w:name="_Toc100751551"/>
      <w:bookmarkStart w:id="5247" w:name="_Toc100760103"/>
      <w:bookmarkStart w:id="5248" w:name="_Toc100761132"/>
      <w:bookmarkStart w:id="5249" w:name="_Toc100766117"/>
      <w:bookmarkStart w:id="5250" w:name="_Toc100767128"/>
      <w:bookmarkStart w:id="5251" w:name="_Toc100826866"/>
      <w:bookmarkStart w:id="5252" w:name="_Toc100829134"/>
      <w:bookmarkStart w:id="5253" w:name="_Toc100830711"/>
      <w:bookmarkStart w:id="5254" w:name="_Toc100833491"/>
      <w:bookmarkStart w:id="5255" w:name="_Toc100839478"/>
      <w:bookmarkStart w:id="5256" w:name="_Toc100840944"/>
      <w:bookmarkStart w:id="5257" w:name="_Toc100841241"/>
      <w:bookmarkStart w:id="5258" w:name="_Toc100843053"/>
      <w:bookmarkStart w:id="5259" w:name="_Toc100847487"/>
      <w:bookmarkStart w:id="5260" w:name="_Toc100848008"/>
      <w:bookmarkStart w:id="5261" w:name="_Toc101351255"/>
      <w:bookmarkStart w:id="5262" w:name="_Toc101359378"/>
      <w:bookmarkStart w:id="5263" w:name="_Toc101366512"/>
      <w:bookmarkStart w:id="5264" w:name="_Toc101428404"/>
      <w:bookmarkStart w:id="5265" w:name="_Toc101433881"/>
      <w:bookmarkStart w:id="5266" w:name="_Toc101438805"/>
      <w:bookmarkStart w:id="5267" w:name="_Toc101527210"/>
      <w:bookmarkStart w:id="5268" w:name="_Toc101529435"/>
      <w:bookmarkStart w:id="5269" w:name="_Toc101535826"/>
      <w:bookmarkStart w:id="5270" w:name="_Toc101539277"/>
      <w:bookmarkStart w:id="5271" w:name="_Toc101539807"/>
      <w:bookmarkStart w:id="5272" w:name="_Toc101881275"/>
      <w:bookmarkStart w:id="5273" w:name="_Toc101881729"/>
      <w:bookmarkStart w:id="5274" w:name="_Toc101882403"/>
      <w:bookmarkStart w:id="5275" w:name="_Toc43663610"/>
      <w:bookmarkStart w:id="5276" w:name="_Toc43926025"/>
      <w:bookmarkStart w:id="5277" w:name="_Toc145755613"/>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r w:rsidRPr="003D30D0">
        <w:rPr>
          <w:rFonts w:cs="Arial"/>
        </w:rPr>
        <w:t>Customer INFormation</w:t>
      </w:r>
      <w:bookmarkEnd w:id="5275"/>
      <w:bookmarkEnd w:id="5276"/>
      <w:bookmarkEnd w:id="5277"/>
    </w:p>
    <w:p w14:paraId="1E32192C" w14:textId="77777777" w:rsidR="00DF63ED" w:rsidRPr="004E1DD1" w:rsidRDefault="00DF63ED" w:rsidP="00EC7047">
      <w:pPr>
        <w:pStyle w:val="L2Level2Sub-Heading-Sprintlaw"/>
      </w:pPr>
      <w:bookmarkStart w:id="5278" w:name="_Ref430708507"/>
      <w:r w:rsidRPr="004E1DD1">
        <w:t>The Franchisee acknowledges and agrees that it will:</w:t>
      </w:r>
      <w:bookmarkEnd w:id="5278"/>
    </w:p>
    <w:p w14:paraId="02FC60D7" w14:textId="77777777" w:rsidR="00DF63ED" w:rsidRPr="004E1DD1" w:rsidRDefault="00DF63ED" w:rsidP="00D32702">
      <w:pPr>
        <w:pStyle w:val="L4Level4-Sprintlaw"/>
      </w:pPr>
      <w:bookmarkStart w:id="5279" w:name="_Ref430709664"/>
      <w:r w:rsidRPr="004E1DD1">
        <w:t>collect information from Customers as set out in the Manuals;</w:t>
      </w:r>
      <w:bookmarkEnd w:id="5279"/>
      <w:r w:rsidRPr="004E1DD1">
        <w:t xml:space="preserve"> and</w:t>
      </w:r>
    </w:p>
    <w:p w14:paraId="271BBFE5" w14:textId="7ED4DDDC" w:rsidR="00DF63ED" w:rsidRPr="004E1DD1" w:rsidRDefault="00DF63ED" w:rsidP="00EC7047">
      <w:pPr>
        <w:pStyle w:val="L4Level4-Sprintlaw"/>
      </w:pPr>
      <w:bookmarkStart w:id="5280" w:name="_Ref430708500"/>
      <w:r w:rsidRPr="004E1DD1">
        <w:t>provide the Franchisor with the information which the Franchisee has collected from Customers under clause</w:t>
      </w:r>
      <w:bookmarkEnd w:id="5280"/>
      <w:r w:rsidRPr="004E1DD1">
        <w:t xml:space="preserve"> </w:t>
      </w:r>
      <w:r w:rsidRPr="004E1DD1">
        <w:fldChar w:fldCharType="begin"/>
      </w:r>
      <w:r w:rsidRPr="004E1DD1">
        <w:instrText xml:space="preserve"> REF _Ref430708507 \r \h  \* MERGEFORMAT </w:instrText>
      </w:r>
      <w:r w:rsidRPr="004E1DD1">
        <w:fldChar w:fldCharType="separate"/>
      </w:r>
      <w:r w:rsidR="004E04A8">
        <w:t>26.1</w:t>
      </w:r>
      <w:r w:rsidRPr="004E1DD1">
        <w:fldChar w:fldCharType="end"/>
      </w:r>
      <w:r w:rsidRPr="004E1DD1">
        <w:fldChar w:fldCharType="begin"/>
      </w:r>
      <w:r w:rsidRPr="004E1DD1">
        <w:instrText xml:space="preserve"> REF _Ref430709664 \r \h  \* MERGEFORMAT </w:instrText>
      </w:r>
      <w:r w:rsidRPr="004E1DD1">
        <w:fldChar w:fldCharType="separate"/>
      </w:r>
      <w:r w:rsidR="004E04A8">
        <w:t>(a)</w:t>
      </w:r>
      <w:r w:rsidRPr="004E1DD1">
        <w:fldChar w:fldCharType="end"/>
      </w:r>
      <w:r w:rsidRPr="004E1DD1">
        <w:t>.</w:t>
      </w:r>
    </w:p>
    <w:p w14:paraId="6E9D78FA" w14:textId="47502C85" w:rsidR="00DF63ED" w:rsidRPr="004E1DD1" w:rsidRDefault="00DF63ED" w:rsidP="00EC7047">
      <w:pPr>
        <w:pStyle w:val="L2Level2Sub-Heading-Sprintlaw"/>
      </w:pPr>
      <w:r w:rsidRPr="004E1DD1">
        <w:t xml:space="preserve">The Franchisee acknowledges and agrees that the information in clause </w:t>
      </w:r>
      <w:r w:rsidRPr="004E1DD1">
        <w:fldChar w:fldCharType="begin"/>
      </w:r>
      <w:r w:rsidRPr="004E1DD1">
        <w:instrText xml:space="preserve"> REF _Ref430708507 \w \h </w:instrText>
      </w:r>
      <w:r w:rsidR="003D30D0">
        <w:instrText xml:space="preserve"> \* MERGEFORMAT </w:instrText>
      </w:r>
      <w:r w:rsidRPr="004E1DD1">
        <w:fldChar w:fldCharType="separate"/>
      </w:r>
      <w:r w:rsidR="004E04A8">
        <w:t>26.1</w:t>
      </w:r>
      <w:r w:rsidRPr="004E1DD1">
        <w:fldChar w:fldCharType="end"/>
      </w:r>
      <w:r w:rsidRPr="004E1DD1">
        <w:t xml:space="preserve"> will be provided by the Franchisee and/or collected by the Franchisor:</w:t>
      </w:r>
    </w:p>
    <w:p w14:paraId="2A36F5EC" w14:textId="24D8AE3D" w:rsidR="00DF63ED" w:rsidRPr="004E1DD1" w:rsidRDefault="00DF63ED" w:rsidP="00D32702">
      <w:pPr>
        <w:pStyle w:val="L4Level4-Sprintlaw"/>
      </w:pPr>
      <w:r w:rsidRPr="004E1DD1">
        <w:t>on the Franchisor</w:t>
      </w:r>
      <w:r w:rsidR="000E7647" w:rsidRPr="004E1DD1">
        <w:t>’</w:t>
      </w:r>
      <w:r w:rsidRPr="004E1DD1">
        <w:t xml:space="preserve">s request and in the form set out in the Manuals; and/or </w:t>
      </w:r>
    </w:p>
    <w:p w14:paraId="1985362E" w14:textId="77777777" w:rsidR="00DF63ED" w:rsidRPr="004E1DD1" w:rsidRDefault="00DF63ED" w:rsidP="00D32702">
      <w:pPr>
        <w:pStyle w:val="L4Level4-Sprintlaw"/>
      </w:pPr>
      <w:r w:rsidRPr="004E1DD1">
        <w:t>as the Franchisor requires at any time and (without request) by automatic electronic methods.</w:t>
      </w:r>
    </w:p>
    <w:p w14:paraId="267C3537" w14:textId="77777777" w:rsidR="00DF63ED" w:rsidRPr="004E1DD1" w:rsidRDefault="00DF63ED" w:rsidP="00EC7047">
      <w:pPr>
        <w:pStyle w:val="L2Level2Sub-Heading-Sprintlaw"/>
      </w:pPr>
      <w:r w:rsidRPr="004E1DD1">
        <w:lastRenderedPageBreak/>
        <w:t>The Franchisee must not:</w:t>
      </w:r>
    </w:p>
    <w:p w14:paraId="061242CB" w14:textId="69C8BDDC" w:rsidR="00DF63ED" w:rsidRPr="004E1DD1" w:rsidRDefault="00DF63ED" w:rsidP="00D32702">
      <w:pPr>
        <w:pStyle w:val="L4Level4-Sprintlaw"/>
      </w:pPr>
      <w:r w:rsidRPr="004E1DD1">
        <w:t xml:space="preserve">keep its own separate records or database of any information collected from Customers under clause </w:t>
      </w:r>
      <w:r w:rsidRPr="004E1DD1">
        <w:fldChar w:fldCharType="begin"/>
      </w:r>
      <w:r w:rsidRPr="004E1DD1">
        <w:instrText xml:space="preserve"> REF _Ref430709664 \r \h  \* MERGEFORMAT </w:instrText>
      </w:r>
      <w:r w:rsidRPr="004E1DD1">
        <w:fldChar w:fldCharType="separate"/>
      </w:r>
      <w:r w:rsidR="004E04A8">
        <w:t>26.1(a)</w:t>
      </w:r>
      <w:r w:rsidRPr="004E1DD1">
        <w:fldChar w:fldCharType="end"/>
      </w:r>
      <w:r w:rsidRPr="004E1DD1">
        <w:t>; or</w:t>
      </w:r>
    </w:p>
    <w:p w14:paraId="059927FD" w14:textId="55288F11" w:rsidR="00DF63ED" w:rsidRPr="004E1DD1" w:rsidRDefault="00DF63ED" w:rsidP="00D32702">
      <w:pPr>
        <w:pStyle w:val="L4Level4-Sprintlaw"/>
      </w:pPr>
      <w:r w:rsidRPr="004E1DD1">
        <w:t xml:space="preserve">use any information collected from Customers in accordance with clause </w:t>
      </w:r>
      <w:r w:rsidRPr="004E1DD1">
        <w:fldChar w:fldCharType="begin"/>
      </w:r>
      <w:r w:rsidRPr="004E1DD1">
        <w:instrText xml:space="preserve"> REF _Ref430709664 \r \h  \* MERGEFORMAT </w:instrText>
      </w:r>
      <w:r w:rsidRPr="004E1DD1">
        <w:fldChar w:fldCharType="separate"/>
      </w:r>
      <w:r w:rsidR="004E04A8">
        <w:t>26.1(a)</w:t>
      </w:r>
      <w:r w:rsidRPr="004E1DD1">
        <w:fldChar w:fldCharType="end"/>
      </w:r>
      <w:r w:rsidRPr="004E1DD1">
        <w:t xml:space="preserve"> for any purpose other than as set out in this Agreement. </w:t>
      </w:r>
    </w:p>
    <w:p w14:paraId="5F9FB7E6" w14:textId="10055978" w:rsidR="00DF63ED" w:rsidRPr="004E1DD1" w:rsidRDefault="00DF63ED" w:rsidP="00EC7047">
      <w:pPr>
        <w:pStyle w:val="L2Level2Sub-Heading-Sprintlaw"/>
      </w:pPr>
      <w:r w:rsidRPr="004E1DD1">
        <w:t xml:space="preserve">In the collection of any Customer information under clause </w:t>
      </w:r>
      <w:r w:rsidRPr="004E1DD1">
        <w:fldChar w:fldCharType="begin"/>
      </w:r>
      <w:r w:rsidRPr="004E1DD1">
        <w:instrText xml:space="preserve"> REF _Ref430709664 \r \h  \* MERGEFORMAT </w:instrText>
      </w:r>
      <w:r w:rsidRPr="004E1DD1">
        <w:fldChar w:fldCharType="separate"/>
      </w:r>
      <w:r w:rsidR="004E04A8">
        <w:t>26.1(a)</w:t>
      </w:r>
      <w:r w:rsidRPr="004E1DD1">
        <w:fldChar w:fldCharType="end"/>
      </w:r>
      <w:r w:rsidRPr="004E1DD1">
        <w:t>, the Franchisee is responsible for ensuring it is in compliance with Privacy Laws.</w:t>
      </w:r>
    </w:p>
    <w:p w14:paraId="0D5EEC17" w14:textId="3845FF5A" w:rsidR="00DF63ED" w:rsidRPr="004E1DD1" w:rsidRDefault="00DF63ED" w:rsidP="00EC7047">
      <w:pPr>
        <w:pStyle w:val="L2Level2Sub-Heading-Sprintlaw"/>
      </w:pPr>
      <w:r w:rsidRPr="004E1DD1">
        <w:t>Any goodwill in any Customer information which is collected by the Franchisee under clause </w:t>
      </w:r>
      <w:r w:rsidRPr="004E1DD1">
        <w:fldChar w:fldCharType="begin"/>
      </w:r>
      <w:r w:rsidRPr="004E1DD1">
        <w:instrText xml:space="preserve"> REF _Ref430709664 \r \h  \* MERGEFORMAT </w:instrText>
      </w:r>
      <w:r w:rsidRPr="004E1DD1">
        <w:fldChar w:fldCharType="separate"/>
      </w:r>
      <w:r w:rsidR="004E04A8">
        <w:t>26.1(a)</w:t>
      </w:r>
      <w:r w:rsidRPr="004E1DD1">
        <w:fldChar w:fldCharType="end"/>
      </w:r>
      <w:r w:rsidRPr="004E1DD1">
        <w:t xml:space="preserve"> will vest with the Franchisor and not the Franchisee. </w:t>
      </w:r>
    </w:p>
    <w:p w14:paraId="0D93F9A9" w14:textId="7BEED654" w:rsidR="00DF63ED" w:rsidRPr="004E1DD1" w:rsidRDefault="00DF63ED" w:rsidP="00EC7047">
      <w:pPr>
        <w:pStyle w:val="L1Level1Heading-Sprintlaw"/>
      </w:pPr>
      <w:bookmarkStart w:id="5281" w:name="_Toc430766324"/>
      <w:bookmarkStart w:id="5282" w:name="_Toc430779232"/>
      <w:bookmarkStart w:id="5283" w:name="_Toc430766325"/>
      <w:bookmarkStart w:id="5284" w:name="_Toc430779233"/>
      <w:bookmarkStart w:id="5285" w:name="_Technology"/>
      <w:bookmarkStart w:id="5286" w:name="_Toc11816618"/>
      <w:bookmarkStart w:id="5287" w:name="_Toc25557681"/>
      <w:bookmarkStart w:id="5288" w:name="_Ref421206551"/>
      <w:bookmarkStart w:id="5289" w:name="_Ref477359307"/>
      <w:bookmarkStart w:id="5290" w:name="_Toc43663611"/>
      <w:bookmarkStart w:id="5291" w:name="_Toc43926026"/>
      <w:bookmarkStart w:id="5292" w:name="_Toc145755614"/>
      <w:bookmarkEnd w:id="5281"/>
      <w:bookmarkEnd w:id="5282"/>
      <w:bookmarkEnd w:id="5283"/>
      <w:bookmarkEnd w:id="5284"/>
      <w:bookmarkEnd w:id="5285"/>
      <w:r w:rsidRPr="004E1DD1">
        <w:rPr>
          <w:rFonts w:cs="Arial"/>
        </w:rPr>
        <w:t>Technology</w:t>
      </w:r>
      <w:bookmarkEnd w:id="5286"/>
      <w:bookmarkEnd w:id="5287"/>
      <w:bookmarkEnd w:id="5288"/>
      <w:bookmarkEnd w:id="5289"/>
      <w:bookmarkEnd w:id="5290"/>
      <w:bookmarkEnd w:id="5291"/>
      <w:bookmarkEnd w:id="5292"/>
    </w:p>
    <w:p w14:paraId="00DD90EE" w14:textId="77777777" w:rsidR="00DF63ED" w:rsidRPr="004E1DD1" w:rsidRDefault="00DF63ED" w:rsidP="00EC7047">
      <w:pPr>
        <w:pStyle w:val="L2Level2Sub-Heading-Sprintlaw"/>
      </w:pPr>
      <w:bookmarkStart w:id="5293" w:name="_Toc430766327"/>
      <w:bookmarkStart w:id="5294" w:name="_Toc430779235"/>
      <w:bookmarkStart w:id="5295" w:name="_Toc430766331"/>
      <w:bookmarkStart w:id="5296" w:name="_Toc430779239"/>
      <w:bookmarkStart w:id="5297" w:name="_Toc406690480"/>
      <w:bookmarkStart w:id="5298" w:name="_Toc406690759"/>
      <w:bookmarkStart w:id="5299" w:name="_Toc406690904"/>
      <w:bookmarkStart w:id="5300" w:name="_Ref416365111"/>
      <w:bookmarkStart w:id="5301" w:name="_Ref419295011"/>
      <w:bookmarkStart w:id="5302" w:name="_Hlk43917525"/>
      <w:bookmarkStart w:id="5303" w:name="_Toc43663612"/>
      <w:bookmarkStart w:id="5304" w:name="_Ref433119037"/>
      <w:bookmarkEnd w:id="5293"/>
      <w:bookmarkEnd w:id="5294"/>
      <w:bookmarkEnd w:id="5295"/>
      <w:bookmarkEnd w:id="5296"/>
      <w:bookmarkEnd w:id="5297"/>
      <w:bookmarkEnd w:id="5298"/>
      <w:bookmarkEnd w:id="5299"/>
      <w:r w:rsidRPr="004E1DD1">
        <w:t>The Franchisee is required, in connection with the Franchised Business, to:</w:t>
      </w:r>
      <w:bookmarkEnd w:id="5300"/>
      <w:bookmarkEnd w:id="5301"/>
    </w:p>
    <w:p w14:paraId="4F0DA758" w14:textId="6D5D80CB" w:rsidR="00DF63ED" w:rsidRPr="004E1DD1" w:rsidRDefault="00DF63ED" w:rsidP="00D32702">
      <w:pPr>
        <w:pStyle w:val="L4Level4-Sprintlaw"/>
      </w:pPr>
      <w:bookmarkStart w:id="5305" w:name="_Ref478653711"/>
      <w:r w:rsidRPr="004E1DD1">
        <w:t>use, maintain, and repair at the Franchisee</w:t>
      </w:r>
      <w:r w:rsidR="000E7647" w:rsidRPr="004E1DD1">
        <w:t>’</w:t>
      </w:r>
      <w:r w:rsidRPr="004E1DD1">
        <w:t xml:space="preserve">s Cost, all Electronic Equipment and Software that the Franchisor prescribes in the Manuals from time to time; </w:t>
      </w:r>
    </w:p>
    <w:p w14:paraId="59D9AD3D" w14:textId="77777777" w:rsidR="00DF63ED" w:rsidRPr="004E1DD1" w:rsidRDefault="00DF63ED" w:rsidP="00D32702">
      <w:pPr>
        <w:pStyle w:val="L4Level4-Sprintlaw"/>
      </w:pPr>
      <w:bookmarkStart w:id="5306" w:name="_Hlk43917781"/>
      <w:bookmarkEnd w:id="5305"/>
      <w:r w:rsidRPr="004E1DD1">
        <w:t xml:space="preserve">subscribe to and maintain subscriptions </w:t>
      </w:r>
      <w:bookmarkEnd w:id="5306"/>
      <w:r w:rsidRPr="004E1DD1">
        <w:t>associated with any Electronic Equipment and Software; and</w:t>
      </w:r>
    </w:p>
    <w:p w14:paraId="0ED7F366" w14:textId="77777777" w:rsidR="00DF63ED" w:rsidRPr="004E1DD1" w:rsidRDefault="00DF63ED" w:rsidP="00D32702">
      <w:pPr>
        <w:pStyle w:val="L4Level4-Sprintlaw"/>
      </w:pPr>
      <w:r w:rsidRPr="004E1DD1">
        <w:t>comply with the terms of use applicable to the Electronic Equipment and Software.</w:t>
      </w:r>
    </w:p>
    <w:p w14:paraId="0DA15BA9" w14:textId="4D504E3D" w:rsidR="00DF63ED" w:rsidRPr="004E1DD1" w:rsidRDefault="00DF63ED" w:rsidP="00EC7047">
      <w:pPr>
        <w:pStyle w:val="L2Level2Sub-Heading-Sprintlaw"/>
      </w:pPr>
      <w:r w:rsidRPr="004E1DD1">
        <w:t>The Franchisee acknowledges and agrees that at any time and without request, the Franchisee will give the Franchisor access (including by automatic electronic methods) to the Electronic Equipment and Software</w:t>
      </w:r>
      <w:r w:rsidRPr="004E1DD1" w:rsidDel="00E35C6C">
        <w:t xml:space="preserve"> </w:t>
      </w:r>
      <w:r w:rsidRPr="004E1DD1">
        <w:t>containing files, document, images or video relating to the operation of the Franchised Business. The Franchisor</w:t>
      </w:r>
      <w:r w:rsidR="000E7647" w:rsidRPr="004E1DD1">
        <w:t>’</w:t>
      </w:r>
      <w:r w:rsidRPr="004E1DD1">
        <w:t>s access to the Electronic Equipment and Software</w:t>
      </w:r>
      <w:r w:rsidRPr="004E1DD1" w:rsidDel="00E35C6C">
        <w:t xml:space="preserve"> </w:t>
      </w:r>
      <w:r w:rsidRPr="004E1DD1">
        <w:t xml:space="preserve">will be limited only to information that is reasonably associated with the Franchised Business. </w:t>
      </w:r>
    </w:p>
    <w:p w14:paraId="02462070" w14:textId="77777777" w:rsidR="00DF63ED" w:rsidRPr="004E1DD1" w:rsidRDefault="00DF63ED" w:rsidP="00EC7047">
      <w:pPr>
        <w:pStyle w:val="L2Level2Sub-Heading-Sprintlaw"/>
        <w:rPr>
          <w:rFonts w:cs="Arial"/>
        </w:rPr>
      </w:pPr>
      <w:r w:rsidRPr="004E1DD1">
        <w:rPr>
          <w:rFonts w:cs="Arial"/>
        </w:rPr>
        <w:t>In the event the Franchisee is required to update, subscribe to new software or upgrade an existing subscription, or implement new Electronic Equipment and Software</w:t>
      </w:r>
      <w:r w:rsidRPr="004E1DD1" w:rsidDel="00E35C6C">
        <w:rPr>
          <w:rFonts w:cs="Arial"/>
        </w:rPr>
        <w:t xml:space="preserve"> </w:t>
      </w:r>
      <w:r w:rsidRPr="004E1DD1">
        <w:rPr>
          <w:rFonts w:cs="Arial"/>
        </w:rPr>
        <w:t>then:</w:t>
      </w:r>
    </w:p>
    <w:p w14:paraId="57572B73" w14:textId="73C59594" w:rsidR="00DF63ED" w:rsidRPr="004E1DD1" w:rsidRDefault="00DF63ED" w:rsidP="00D32702">
      <w:pPr>
        <w:pStyle w:val="L4Level4-Sprintlaw"/>
      </w:pPr>
      <w:r w:rsidRPr="004E1DD1">
        <w:t>the Franchisor wi</w:t>
      </w:r>
      <w:r w:rsidR="00EE7E62">
        <w:t xml:space="preserve">ll, to its best endeavours, </w:t>
      </w:r>
      <w:r w:rsidRPr="004E1DD1">
        <w:t>provide the Franchisee with reasonable notice of the update, confirmation of subscription or upgrade of an existing subscription, or the implementation of the Electronic Equipment and Software; and</w:t>
      </w:r>
    </w:p>
    <w:p w14:paraId="7F855DAA" w14:textId="7E673509" w:rsidR="007C4065" w:rsidRPr="00D703EA" w:rsidRDefault="00DF63ED" w:rsidP="00D32702">
      <w:pPr>
        <w:pStyle w:val="L4Level4-Sprintlaw"/>
      </w:pPr>
      <w:r w:rsidRPr="004E1DD1">
        <w:t>the Franchisee agrees to, within thirty (30) days of receipt of such notice, to obtain the update, subscribe to the new software or upgrade of an existing subscription, or implement the new Electronic Equipment and Software at the Franchisee</w:t>
      </w:r>
      <w:r w:rsidR="000E7647" w:rsidRPr="004E1DD1">
        <w:t>’</w:t>
      </w:r>
      <w:r w:rsidRPr="004E1DD1">
        <w:t>s Cost and provide the Franchisor notice this has occurred.</w:t>
      </w:r>
    </w:p>
    <w:p w14:paraId="6E77248C" w14:textId="0F4A497F" w:rsidR="00DF63ED" w:rsidRPr="004E1DD1" w:rsidRDefault="00DF63ED" w:rsidP="00EC7047">
      <w:pPr>
        <w:pStyle w:val="L1Level1Heading-Sprintlaw"/>
      </w:pPr>
      <w:bookmarkStart w:id="5307" w:name="_Toc43926027"/>
      <w:bookmarkStart w:id="5308" w:name="_Ref110968066"/>
      <w:bookmarkStart w:id="5309" w:name="_Toc145755615"/>
      <w:bookmarkEnd w:id="5302"/>
      <w:r w:rsidRPr="004E1DD1">
        <w:rPr>
          <w:rFonts w:cs="Arial"/>
        </w:rPr>
        <w:t>intellectual property</w:t>
      </w:r>
      <w:bookmarkEnd w:id="5303"/>
      <w:bookmarkEnd w:id="5304"/>
      <w:bookmarkEnd w:id="5307"/>
      <w:bookmarkEnd w:id="5308"/>
      <w:bookmarkEnd w:id="5309"/>
    </w:p>
    <w:p w14:paraId="6BC1FA14" w14:textId="77777777" w:rsidR="00DF63ED" w:rsidRPr="004E1DD1" w:rsidRDefault="00DF63ED" w:rsidP="00EC7047">
      <w:pPr>
        <w:pStyle w:val="L2Level2Sub-Heading-Sprintlaw"/>
      </w:pPr>
      <w:bookmarkStart w:id="5310" w:name="_Ref100833287"/>
      <w:bookmarkStart w:id="5311" w:name="_Ref416365128"/>
      <w:r w:rsidRPr="004E1DD1">
        <w:t>The Franchisee may only use the Intellectual Property in connection with the Franchised Business. The Franchisee</w:t>
      </w:r>
      <w:r w:rsidRPr="004E1DD1" w:rsidDel="009051C3">
        <w:t xml:space="preserve"> </w:t>
      </w:r>
      <w:r w:rsidRPr="004E1DD1">
        <w:t>agrees and acknowledges that it will use its best endeavours to comply with its obligations in respect of the Intellectual Property.</w:t>
      </w:r>
      <w:bookmarkEnd w:id="5310"/>
      <w:r w:rsidRPr="004E1DD1">
        <w:t xml:space="preserve"> </w:t>
      </w:r>
    </w:p>
    <w:p w14:paraId="0BA3CEC6" w14:textId="77777777" w:rsidR="00DF63ED" w:rsidRPr="004E1DD1" w:rsidRDefault="00DF63ED" w:rsidP="00EC7047">
      <w:pPr>
        <w:pStyle w:val="L2Level2Sub-Heading-Sprintlaw"/>
      </w:pPr>
      <w:r w:rsidRPr="004E1DD1">
        <w:t xml:space="preserve">The Franchisee does not acquire any rights, or interest in, the Intellectual Property. </w:t>
      </w:r>
    </w:p>
    <w:p w14:paraId="26403F00" w14:textId="77777777" w:rsidR="00DF63ED" w:rsidRPr="004E1DD1" w:rsidRDefault="00DF63ED" w:rsidP="00EC7047">
      <w:pPr>
        <w:pStyle w:val="L2Level2Sub-Heading-Sprintlaw"/>
      </w:pPr>
      <w:bookmarkStart w:id="5312" w:name="_Ref430268531"/>
      <w:r w:rsidRPr="004E1DD1">
        <w:t>The Franchisee is required:</w:t>
      </w:r>
      <w:bookmarkEnd w:id="5312"/>
      <w:r w:rsidRPr="004E1DD1">
        <w:t xml:space="preserve"> </w:t>
      </w:r>
    </w:p>
    <w:p w14:paraId="09BD97E7" w14:textId="77777777" w:rsidR="00DF63ED" w:rsidRPr="004E1DD1" w:rsidRDefault="00DF63ED" w:rsidP="00D32702">
      <w:pPr>
        <w:pStyle w:val="L4Level4-Sprintlaw"/>
      </w:pPr>
      <w:r w:rsidRPr="004E1DD1">
        <w:t>to use the Intellectual Property only in the manner the Franchisor authorises and in accordance with the Manuals;</w:t>
      </w:r>
    </w:p>
    <w:p w14:paraId="49793589" w14:textId="77777777" w:rsidR="00DF63ED" w:rsidRPr="004E1DD1" w:rsidRDefault="00DF63ED" w:rsidP="00D32702">
      <w:pPr>
        <w:pStyle w:val="L4Level4-Sprintlaw"/>
      </w:pPr>
      <w:r w:rsidRPr="004E1DD1">
        <w:t xml:space="preserve">to not to alter the Intellectual Property in any way; </w:t>
      </w:r>
    </w:p>
    <w:p w14:paraId="4A07A096" w14:textId="77777777" w:rsidR="00DF63ED" w:rsidRPr="004E1DD1" w:rsidRDefault="00DF63ED" w:rsidP="00D32702">
      <w:pPr>
        <w:pStyle w:val="L4Level4-Sprintlaw"/>
      </w:pPr>
      <w:r w:rsidRPr="004E1DD1">
        <w:t>to not do anything that may damage or adversely affect the goodwill associated with the Intellectual Property;</w:t>
      </w:r>
    </w:p>
    <w:p w14:paraId="21A86FD6" w14:textId="2B516BDD" w:rsidR="00DF63ED" w:rsidRPr="004E1DD1" w:rsidRDefault="00DF63ED" w:rsidP="00D32702">
      <w:pPr>
        <w:pStyle w:val="L4Level4-Sprintlaw"/>
      </w:pPr>
      <w:r w:rsidRPr="004E1DD1">
        <w:lastRenderedPageBreak/>
        <w:t>to not contest the Franchisor</w:t>
      </w:r>
      <w:r w:rsidR="000E7647" w:rsidRPr="004E1DD1">
        <w:t>’</w:t>
      </w:r>
      <w:r w:rsidRPr="004E1DD1">
        <w:t>s rights to the Intellectual Property;</w:t>
      </w:r>
    </w:p>
    <w:p w14:paraId="55D73A4F" w14:textId="77777777" w:rsidR="00DF63ED" w:rsidRPr="004E1DD1" w:rsidRDefault="00DF63ED" w:rsidP="00D32702">
      <w:pPr>
        <w:pStyle w:val="L4Level4-Sprintlaw"/>
      </w:pPr>
      <w:r w:rsidRPr="004E1DD1">
        <w:t>to not be involved in any activity that may prejudicially affect the Intellectual Property;</w:t>
      </w:r>
    </w:p>
    <w:p w14:paraId="3CE4D32C" w14:textId="77777777" w:rsidR="00DF63ED" w:rsidRPr="004E1DD1" w:rsidRDefault="00DF63ED" w:rsidP="00D32702">
      <w:pPr>
        <w:pStyle w:val="L4Level4-Sprintlaw"/>
      </w:pPr>
      <w:r w:rsidRPr="004E1DD1">
        <w:t>to not register or attempt to register any part of the Intellectual Property;</w:t>
      </w:r>
    </w:p>
    <w:p w14:paraId="31861D18" w14:textId="77777777" w:rsidR="00DF63ED" w:rsidRPr="004E1DD1" w:rsidRDefault="00DF63ED" w:rsidP="00D32702">
      <w:pPr>
        <w:pStyle w:val="L4Level4-Sprintlaw"/>
      </w:pPr>
      <w:r w:rsidRPr="004E1DD1">
        <w:t xml:space="preserve">to not display the Trade Marks and/or other identifying marks in such a way as to potentially cause confusion; </w:t>
      </w:r>
    </w:p>
    <w:p w14:paraId="011700F5" w14:textId="77777777" w:rsidR="00DF63ED" w:rsidRPr="004E1DD1" w:rsidRDefault="00DF63ED" w:rsidP="00D32702">
      <w:pPr>
        <w:pStyle w:val="L4Level4-Sprintlaw"/>
      </w:pPr>
      <w:r w:rsidRPr="004E1DD1">
        <w:t>to not use the Intellectual Property if this Agreement comes to an end for any reason whatsoever; and</w:t>
      </w:r>
    </w:p>
    <w:p w14:paraId="6A8C654F" w14:textId="41B755D7" w:rsidR="00DF63ED" w:rsidRPr="004E1DD1" w:rsidRDefault="00DF63ED" w:rsidP="00D32702">
      <w:pPr>
        <w:pStyle w:val="L4Level4-Sprintlaw"/>
      </w:pPr>
      <w:r w:rsidRPr="004E1DD1">
        <w:t>to assist the Franchisor in any action the Franchisor may take against any apparent, threatened or actual infringement of, or challenge to, the Franchisor</w:t>
      </w:r>
      <w:r w:rsidR="000E7647" w:rsidRPr="004E1DD1">
        <w:t>’</w:t>
      </w:r>
      <w:r w:rsidRPr="004E1DD1">
        <w:t>s right to use the Intellectual Property.</w:t>
      </w:r>
    </w:p>
    <w:p w14:paraId="27176B48" w14:textId="77777777" w:rsidR="00DF63ED" w:rsidRPr="004E1DD1" w:rsidRDefault="00DF63ED" w:rsidP="00EC7047">
      <w:pPr>
        <w:pStyle w:val="L2Level2Sub-Heading-Sprintlaw"/>
      </w:pPr>
      <w:bookmarkStart w:id="5313" w:name="_Ref430268542"/>
      <w:r w:rsidRPr="004E1DD1">
        <w:t>The Franchisee is required to notify the Franchisor promptly if:</w:t>
      </w:r>
      <w:bookmarkEnd w:id="5313"/>
    </w:p>
    <w:p w14:paraId="487B7775" w14:textId="77777777" w:rsidR="00DF63ED" w:rsidRPr="004E1DD1" w:rsidRDefault="00DF63ED" w:rsidP="00D32702">
      <w:pPr>
        <w:pStyle w:val="L4Level4-Sprintlaw"/>
      </w:pPr>
      <w:r w:rsidRPr="004E1DD1">
        <w:t xml:space="preserve">the Franchisee becomes aware of, or suspects, any person using or threatening to use the Intellectual Property without authority; or </w:t>
      </w:r>
    </w:p>
    <w:p w14:paraId="43A2963A" w14:textId="77777777" w:rsidR="00DF63ED" w:rsidRPr="004E1DD1" w:rsidRDefault="00DF63ED" w:rsidP="00D32702">
      <w:pPr>
        <w:pStyle w:val="L4Level4-Sprintlaw"/>
      </w:pPr>
      <w:r w:rsidRPr="004E1DD1">
        <w:t>any person claims that any of the Intellectual Property is invalid or infringes the rights of any other person.</w:t>
      </w:r>
    </w:p>
    <w:p w14:paraId="4F69F6ED" w14:textId="77777777" w:rsidR="00DF63ED" w:rsidRPr="004E1DD1" w:rsidRDefault="00DF63ED" w:rsidP="00EC7047">
      <w:pPr>
        <w:pStyle w:val="L2Level2Sub-Heading-Sprintlaw"/>
      </w:pPr>
      <w:r w:rsidRPr="004E1DD1">
        <w:t>By signing this Agreement, the Franchisee acknowledges and agrees that:</w:t>
      </w:r>
    </w:p>
    <w:p w14:paraId="2F32C35B" w14:textId="6D17E9AF" w:rsidR="00DF63ED" w:rsidRPr="004E1DD1" w:rsidRDefault="00DF63ED" w:rsidP="00D32702">
      <w:pPr>
        <w:pStyle w:val="L4Level4-Sprintlaw"/>
      </w:pPr>
      <w:bookmarkStart w:id="5314" w:name="_Ref485390242"/>
      <w:r w:rsidRPr="004E1DD1">
        <w:t>all rights and interests in the Intellectual Property remain at all times the Franchisor</w:t>
      </w:r>
      <w:r w:rsidR="000E7647" w:rsidRPr="004E1DD1">
        <w:t>’</w:t>
      </w:r>
      <w:r w:rsidRPr="004E1DD1">
        <w:t>s property. If any improvements are developed by the Franchisee or on its behalf during the Term to the System or Intellectual Property</w:t>
      </w:r>
      <w:r w:rsidR="007450F6">
        <w:t xml:space="preserve"> </w:t>
      </w:r>
      <w:r w:rsidRPr="004E1DD1">
        <w:t>(</w:t>
      </w:r>
      <w:r w:rsidRPr="004E1DD1">
        <w:rPr>
          <w:b/>
        </w:rPr>
        <w:t>Franchisee</w:t>
      </w:r>
      <w:r w:rsidR="000E7647" w:rsidRPr="004E1DD1">
        <w:rPr>
          <w:b/>
        </w:rPr>
        <w:t>’</w:t>
      </w:r>
      <w:r w:rsidRPr="004E1DD1">
        <w:rPr>
          <w:b/>
        </w:rPr>
        <w:t>s Improvements</w:t>
      </w:r>
      <w:r w:rsidRPr="004E1DD1">
        <w:t>), in respect of which the Franchisee obtains any Intellectual Property rights, the Franchisee will assign all of the Franchisee</w:t>
      </w:r>
      <w:r w:rsidR="000E7647" w:rsidRPr="004E1DD1">
        <w:t>’</w:t>
      </w:r>
      <w:r w:rsidRPr="004E1DD1">
        <w:t>s Improvements to the Franchisor or the Franchisor</w:t>
      </w:r>
      <w:r w:rsidR="000E7647" w:rsidRPr="004E1DD1">
        <w:t>’</w:t>
      </w:r>
      <w:r w:rsidRPr="004E1DD1">
        <w:t>s nominee as and when the Intellectual Property rights are created, free of all encumbrances;</w:t>
      </w:r>
      <w:bookmarkEnd w:id="5314"/>
      <w:r w:rsidRPr="004E1DD1">
        <w:t xml:space="preserve"> </w:t>
      </w:r>
    </w:p>
    <w:p w14:paraId="497D4B0E" w14:textId="00E5D8A8" w:rsidR="00DF63ED" w:rsidRPr="004E1DD1" w:rsidRDefault="00DF63ED" w:rsidP="00D32702">
      <w:pPr>
        <w:pStyle w:val="L4Level4-Sprintlaw"/>
      </w:pPr>
      <w:bookmarkStart w:id="5315" w:name="_Ref485390247"/>
      <w:r w:rsidRPr="004E1DD1">
        <w:t>if the Franchisee</w:t>
      </w:r>
      <w:r w:rsidR="000E7647" w:rsidRPr="004E1DD1">
        <w:t>’</w:t>
      </w:r>
      <w:r w:rsidRPr="004E1DD1">
        <w:t>s rights to intellectual property rights in the Franchisee</w:t>
      </w:r>
      <w:r w:rsidR="000E7647" w:rsidRPr="004E1DD1">
        <w:t>’</w:t>
      </w:r>
      <w:r w:rsidRPr="004E1DD1">
        <w:t>s Improvements are not capable of assignment to the Franchisor, the Franchisee grants to the Franchisor or the Franchisor</w:t>
      </w:r>
      <w:r w:rsidR="000E7647" w:rsidRPr="004E1DD1">
        <w:t>’</w:t>
      </w:r>
      <w:r w:rsidRPr="004E1DD1">
        <w:t>s nominee (as and when the intellectual property rights are created) an exclusive, worldwide, royalty free, fully assignable perpetual licence in respect of the Franchisee</w:t>
      </w:r>
      <w:r w:rsidR="000E7647" w:rsidRPr="004E1DD1">
        <w:t>’</w:t>
      </w:r>
      <w:r w:rsidRPr="004E1DD1">
        <w:t>s Improvements, which may only be terminated by the Franchisor, for the Franchisor to use the Franchisee</w:t>
      </w:r>
      <w:r w:rsidR="000E7647" w:rsidRPr="004E1DD1">
        <w:t>’</w:t>
      </w:r>
      <w:r w:rsidRPr="004E1DD1">
        <w:t>s Improvements and grant others the right to use the Franchisee</w:t>
      </w:r>
      <w:r w:rsidR="000E7647" w:rsidRPr="004E1DD1">
        <w:t>’</w:t>
      </w:r>
      <w:r w:rsidRPr="004E1DD1">
        <w:t>s Improvements; and</w:t>
      </w:r>
      <w:bookmarkEnd w:id="5315"/>
    </w:p>
    <w:p w14:paraId="66B53F7C" w14:textId="75E8F9E4" w:rsidR="00DF63ED" w:rsidRPr="004E1DD1" w:rsidRDefault="00DF63ED" w:rsidP="00D32702">
      <w:pPr>
        <w:pStyle w:val="L4Level4-Sprintlaw"/>
      </w:pPr>
      <w:r w:rsidRPr="004E1DD1">
        <w:t xml:space="preserve">the Franchisee will do everything necessary to give effect to clauses </w:t>
      </w:r>
      <w:r w:rsidRPr="004E1DD1">
        <w:fldChar w:fldCharType="begin"/>
      </w:r>
      <w:r w:rsidRPr="004E1DD1">
        <w:instrText xml:space="preserve"> REF _Ref485390242 \w \h  \* MERGEFORMAT </w:instrText>
      </w:r>
      <w:r w:rsidRPr="004E1DD1">
        <w:fldChar w:fldCharType="separate"/>
      </w:r>
      <w:r w:rsidR="004E04A8">
        <w:t>28.5(a)</w:t>
      </w:r>
      <w:r w:rsidRPr="004E1DD1">
        <w:fldChar w:fldCharType="end"/>
      </w:r>
      <w:r w:rsidRPr="004E1DD1">
        <w:t xml:space="preserve"> and </w:t>
      </w:r>
      <w:r w:rsidRPr="004E1DD1">
        <w:fldChar w:fldCharType="begin"/>
      </w:r>
      <w:r w:rsidRPr="004E1DD1">
        <w:instrText xml:space="preserve"> REF _Ref485390247 \w \h  \* MERGEFORMAT </w:instrText>
      </w:r>
      <w:r w:rsidRPr="004E1DD1">
        <w:fldChar w:fldCharType="separate"/>
      </w:r>
      <w:r w:rsidR="004E04A8">
        <w:t>28.5(b)</w:t>
      </w:r>
      <w:r w:rsidRPr="004E1DD1">
        <w:fldChar w:fldCharType="end"/>
      </w:r>
      <w:r w:rsidRPr="004E1DD1">
        <w:t xml:space="preserve">. </w:t>
      </w:r>
    </w:p>
    <w:p w14:paraId="52516B5C" w14:textId="23003130" w:rsidR="00DF63ED" w:rsidRPr="004E1DD1" w:rsidRDefault="00DF63ED" w:rsidP="00EC7047">
      <w:pPr>
        <w:pStyle w:val="L2Level2Sub-Heading-Sprintlaw"/>
      </w:pPr>
      <w:r w:rsidRPr="004E1DD1">
        <w:t>The Franchisor may (in its sole discretion) amend, change, discontinue the use of, add new items to, or substitute any part of the Intellectual Property and the Franchisee acknowledges and agrees at the Franchisee</w:t>
      </w:r>
      <w:r w:rsidR="000E7647" w:rsidRPr="004E1DD1">
        <w:t>’</w:t>
      </w:r>
      <w:r w:rsidRPr="004E1DD1">
        <w:t xml:space="preserve">s own Cost, to promptly comply with any such amendment, change, discontinued use, addition or substitution within fourteen (14) days of the Franchisor providing the Franchisee written notice. The Franchisor and its Associates are not obliged to reimburse the Franchisee for any loss of any goodwill (if any) associated with the amendment, change, discontinued use, addition or substitution to the Intellectual Property. </w:t>
      </w:r>
    </w:p>
    <w:p w14:paraId="1890972B" w14:textId="05C7A355" w:rsidR="00DF63ED" w:rsidRPr="004E1DD1" w:rsidRDefault="00DF63ED" w:rsidP="00EC7047">
      <w:pPr>
        <w:pStyle w:val="L2Level2Sub-Heading-Sprintlaw"/>
      </w:pPr>
      <w:r w:rsidRPr="004E1DD1">
        <w:t xml:space="preserve">This clause </w:t>
      </w:r>
      <w:r w:rsidR="009750AB">
        <w:fldChar w:fldCharType="begin"/>
      </w:r>
      <w:r w:rsidR="009750AB">
        <w:instrText xml:space="preserve"> REF _Ref110968066 \w \h </w:instrText>
      </w:r>
      <w:r w:rsidR="009750AB">
        <w:fldChar w:fldCharType="separate"/>
      </w:r>
      <w:r w:rsidR="004E04A8">
        <w:t>28</w:t>
      </w:r>
      <w:r w:rsidR="009750AB">
        <w:fldChar w:fldCharType="end"/>
      </w:r>
      <w:r w:rsidRPr="004E1DD1">
        <w:t xml:space="preserve"> will survive termination of this Agreement.</w:t>
      </w:r>
    </w:p>
    <w:p w14:paraId="7E0411ED" w14:textId="77777777" w:rsidR="00DF63ED" w:rsidRPr="004E1DD1" w:rsidRDefault="00DF63ED" w:rsidP="00EC7047">
      <w:pPr>
        <w:pStyle w:val="L1Level1Heading-Sprintlaw"/>
      </w:pPr>
      <w:bookmarkStart w:id="5316" w:name="_Toc430766333"/>
      <w:bookmarkStart w:id="5317" w:name="_Toc430779241"/>
      <w:bookmarkStart w:id="5318" w:name="_Toc430766334"/>
      <w:bookmarkStart w:id="5319" w:name="_Toc430779242"/>
      <w:bookmarkStart w:id="5320" w:name="_Toc430766335"/>
      <w:bookmarkStart w:id="5321" w:name="_Toc430779243"/>
      <w:bookmarkStart w:id="5322" w:name="_Toc430766336"/>
      <w:bookmarkStart w:id="5323" w:name="_Toc430779244"/>
      <w:bookmarkStart w:id="5324" w:name="_Toc430766337"/>
      <w:bookmarkStart w:id="5325" w:name="_Toc430779245"/>
      <w:bookmarkStart w:id="5326" w:name="_Toc430766338"/>
      <w:bookmarkStart w:id="5327" w:name="_Toc430779246"/>
      <w:bookmarkStart w:id="5328" w:name="_Toc430766339"/>
      <w:bookmarkStart w:id="5329" w:name="_Toc430779247"/>
      <w:bookmarkStart w:id="5330" w:name="_Toc430766340"/>
      <w:bookmarkStart w:id="5331" w:name="_Toc430779248"/>
      <w:bookmarkStart w:id="5332" w:name="_Toc430766341"/>
      <w:bookmarkStart w:id="5333" w:name="_Toc430779249"/>
      <w:bookmarkStart w:id="5334" w:name="_Toc430766342"/>
      <w:bookmarkStart w:id="5335" w:name="_Toc430779250"/>
      <w:bookmarkStart w:id="5336" w:name="_Toc430766343"/>
      <w:bookmarkStart w:id="5337" w:name="_Toc430779251"/>
      <w:bookmarkStart w:id="5338" w:name="_Toc430766344"/>
      <w:bookmarkStart w:id="5339" w:name="_Toc430779252"/>
      <w:bookmarkStart w:id="5340" w:name="_Toc430766345"/>
      <w:bookmarkStart w:id="5341" w:name="_Toc430779253"/>
      <w:bookmarkStart w:id="5342" w:name="_Toc430766346"/>
      <w:bookmarkStart w:id="5343" w:name="_Toc430779254"/>
      <w:bookmarkStart w:id="5344" w:name="_Toc419377215"/>
      <w:bookmarkStart w:id="5345" w:name="_Toc11816615"/>
      <w:bookmarkStart w:id="5346" w:name="_Ref416427652"/>
      <w:bookmarkStart w:id="5347" w:name="_Ref475624902"/>
      <w:bookmarkStart w:id="5348" w:name="_Toc43663613"/>
      <w:bookmarkStart w:id="5349" w:name="_Toc43926028"/>
      <w:bookmarkStart w:id="5350" w:name="_Toc11816620"/>
      <w:bookmarkStart w:id="5351" w:name="_Ref416355959"/>
      <w:bookmarkStart w:id="5352" w:name="_Toc145755616"/>
      <w:bookmarkEnd w:id="5311"/>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r w:rsidRPr="004E1DD1">
        <w:rPr>
          <w:rFonts w:cs="Arial"/>
        </w:rPr>
        <w:t>BUSINESS NAME</w:t>
      </w:r>
      <w:bookmarkEnd w:id="5345"/>
      <w:bookmarkEnd w:id="5346"/>
      <w:bookmarkEnd w:id="5347"/>
      <w:bookmarkEnd w:id="5348"/>
      <w:bookmarkEnd w:id="5349"/>
      <w:bookmarkEnd w:id="5352"/>
    </w:p>
    <w:p w14:paraId="7D30B1F9" w14:textId="77777777" w:rsidR="00DF63ED" w:rsidRPr="004E1DD1" w:rsidRDefault="00DF63ED" w:rsidP="00EC7047">
      <w:pPr>
        <w:pStyle w:val="L2Level2Sub-Heading-Sprintlaw"/>
      </w:pPr>
      <w:bookmarkStart w:id="5353" w:name="_Ref416364159"/>
      <w:r w:rsidRPr="004E1DD1">
        <w:t>Before the Commencement Date, the Franchisee must register the Business Name.</w:t>
      </w:r>
    </w:p>
    <w:bookmarkEnd w:id="5353"/>
    <w:p w14:paraId="5028877B" w14:textId="77777777" w:rsidR="00DF63ED" w:rsidRPr="004E1DD1" w:rsidRDefault="00DF63ED" w:rsidP="00EC7047">
      <w:pPr>
        <w:pStyle w:val="L2Level2Sub-Heading-Sprintlaw"/>
      </w:pPr>
      <w:r w:rsidRPr="004E1DD1">
        <w:t>When the Business Name is registered, the Franchisee must provide the Franchisor, prior to the Commencement Date:</w:t>
      </w:r>
    </w:p>
    <w:p w14:paraId="3DE2546C" w14:textId="77777777" w:rsidR="00DF63ED" w:rsidRPr="004E1DD1" w:rsidRDefault="00DF63ED" w:rsidP="00D32702">
      <w:pPr>
        <w:pStyle w:val="L4Level4-Sprintlaw"/>
      </w:pPr>
      <w:r w:rsidRPr="004E1DD1">
        <w:t xml:space="preserve">details of any key or code issued by the relevant body; </w:t>
      </w:r>
    </w:p>
    <w:p w14:paraId="2ECD8BCD" w14:textId="77777777" w:rsidR="00DF63ED" w:rsidRPr="004E1DD1" w:rsidRDefault="00DF63ED" w:rsidP="00D32702">
      <w:pPr>
        <w:pStyle w:val="L4Level4-Sprintlaw"/>
      </w:pPr>
      <w:r w:rsidRPr="004E1DD1">
        <w:lastRenderedPageBreak/>
        <w:t>authorisation that enables the Franchisor to arrange for the cancellation of the Business Name or the transfer of the Business Name to the Franchisor or its nominee when this Agreement comes to an end for any reason; or</w:t>
      </w:r>
    </w:p>
    <w:p w14:paraId="1E7905C6" w14:textId="07D6734E" w:rsidR="00DF63ED" w:rsidRDefault="00DF63ED" w:rsidP="00D32702">
      <w:pPr>
        <w:pStyle w:val="L4Level4-Sprintlaw"/>
      </w:pPr>
      <w:r w:rsidRPr="004E1DD1">
        <w:t>provide the Franchisor with all information, codes, keys (including the ASIC key), passwords and documents required to access the registration of the Business Name or as otherwise requested by the Franchisor.</w:t>
      </w:r>
    </w:p>
    <w:p w14:paraId="0B83C545" w14:textId="77777777" w:rsidR="0038672F" w:rsidRPr="0038672F" w:rsidRDefault="0038672F" w:rsidP="00EC7047">
      <w:pPr>
        <w:pStyle w:val="L2Level2Sub-Heading-Sprintlaw"/>
      </w:pPr>
      <w:r w:rsidRPr="0038672F">
        <w:t xml:space="preserve">The Franchisee must operate and trade the Franchised Business under the Business Name only. </w:t>
      </w:r>
    </w:p>
    <w:p w14:paraId="49121A2D" w14:textId="6BA00AFE" w:rsidR="0038672F" w:rsidRDefault="0038672F" w:rsidP="00EC7047">
      <w:pPr>
        <w:pStyle w:val="L2Level2Sub-Heading-Sprintlaw"/>
      </w:pPr>
      <w:r>
        <w:t>The Franchisee must prominently display the certificate of registration of the at the Premises.</w:t>
      </w:r>
    </w:p>
    <w:p w14:paraId="3E0DC0CF" w14:textId="390934EB" w:rsidR="00471E3E" w:rsidRPr="00FC260C" w:rsidRDefault="00471E3E" w:rsidP="00EC7047">
      <w:pPr>
        <w:pStyle w:val="L2Level2Sub-Heading-Sprintlaw"/>
      </w:pPr>
      <w:r w:rsidRPr="00FC260C">
        <w:t xml:space="preserve">The Franchisee must sign and provide to the Franchisor prior to the Commencement Date the ASIC Business Name Authority form as set out in </w:t>
      </w:r>
      <w:r w:rsidRPr="00FC260C">
        <w:fldChar w:fldCharType="begin"/>
      </w:r>
      <w:r w:rsidRPr="00FC260C">
        <w:instrText xml:space="preserve"> REF _Ref100848270 \r \h  \* MERGEFORMAT </w:instrText>
      </w:r>
      <w:r w:rsidRPr="00FC260C">
        <w:fldChar w:fldCharType="separate"/>
      </w:r>
      <w:r w:rsidR="004E04A8">
        <w:t>Annexure F</w:t>
      </w:r>
      <w:r w:rsidRPr="00FC260C">
        <w:fldChar w:fldCharType="end"/>
      </w:r>
      <w:r w:rsidRPr="00FC260C">
        <w:t xml:space="preserve"> of this Agreement.</w:t>
      </w:r>
    </w:p>
    <w:p w14:paraId="75D29494" w14:textId="56D19EF6" w:rsidR="0038672F" w:rsidRDefault="00471E3E" w:rsidP="00EC7047">
      <w:pPr>
        <w:pStyle w:val="L2Level2Sub-Heading-Sprintlaw"/>
      </w:pPr>
      <w:r w:rsidRPr="004E1DD1">
        <w:t xml:space="preserve">This clause </w:t>
      </w:r>
      <w:r w:rsidRPr="004E1DD1">
        <w:fldChar w:fldCharType="begin"/>
      </w:r>
      <w:r w:rsidRPr="004E1DD1">
        <w:instrText xml:space="preserve"> REF _Ref475624902 \r \h  \* MERGEFORMAT </w:instrText>
      </w:r>
      <w:r w:rsidRPr="004E1DD1">
        <w:fldChar w:fldCharType="separate"/>
      </w:r>
      <w:r w:rsidR="004E04A8">
        <w:t>29</w:t>
      </w:r>
      <w:r w:rsidRPr="004E1DD1">
        <w:fldChar w:fldCharType="end"/>
      </w:r>
      <w:r w:rsidRPr="004E1DD1">
        <w:t xml:space="preserve"> will survive termination of this Agreement.</w:t>
      </w:r>
    </w:p>
    <w:p w14:paraId="7727EF30" w14:textId="7E5FCDC3" w:rsidR="00471E3E" w:rsidRDefault="00EF61BE" w:rsidP="00EC7047">
      <w:pPr>
        <w:pStyle w:val="L1Level1Heading-Sprintlaw"/>
      </w:pPr>
      <w:bookmarkStart w:id="5354" w:name="_Toc145755617"/>
      <w:r>
        <w:t>Customer Complaints and injury</w:t>
      </w:r>
      <w:bookmarkEnd w:id="5354"/>
    </w:p>
    <w:p w14:paraId="00AFE785" w14:textId="77777777" w:rsidR="00EF61BE" w:rsidRPr="00EF61BE" w:rsidRDefault="00EF61BE" w:rsidP="00583C92">
      <w:pPr>
        <w:pStyle w:val="L2Level2Sub-Heading-Sprintlaw"/>
      </w:pPr>
      <w:r w:rsidRPr="00EF61BE">
        <w:t>The Franchisee must:</w:t>
      </w:r>
    </w:p>
    <w:p w14:paraId="77518F09" w14:textId="5EFEF9E7" w:rsidR="00EF61BE" w:rsidRPr="00EF61BE" w:rsidRDefault="00EF61BE" w:rsidP="00583C92">
      <w:pPr>
        <w:pStyle w:val="L4Level4-Sprintlaw"/>
      </w:pPr>
      <w:r w:rsidRPr="00EF61BE">
        <w:t xml:space="preserve">comply with the Manuals in responding to and resolving </w:t>
      </w:r>
      <w:r>
        <w:t>Customer</w:t>
      </w:r>
      <w:r w:rsidRPr="00EF61BE">
        <w:t xml:space="preserve"> complaints and injuries to </w:t>
      </w:r>
      <w:r>
        <w:t>Customers</w:t>
      </w:r>
      <w:r w:rsidRPr="00EF61BE">
        <w:t>;</w:t>
      </w:r>
    </w:p>
    <w:p w14:paraId="0EE9558B" w14:textId="1FF0519B" w:rsidR="00EF61BE" w:rsidRPr="00EF61BE" w:rsidRDefault="00EF61BE" w:rsidP="00583C92">
      <w:pPr>
        <w:pStyle w:val="L4Level4-Sprintlaw"/>
      </w:pPr>
      <w:r w:rsidRPr="00EF61BE">
        <w:t xml:space="preserve">report all major </w:t>
      </w:r>
      <w:r>
        <w:t>Customer</w:t>
      </w:r>
      <w:r w:rsidRPr="00EF61BE">
        <w:t xml:space="preserve"> complaints to the Franchisor </w:t>
      </w:r>
      <w:bookmarkStart w:id="5355" w:name="_Hlk45110077"/>
      <w:r w:rsidRPr="00EF61BE">
        <w:t xml:space="preserve">within twenty-four (24) hours of receiving the </w:t>
      </w:r>
      <w:r>
        <w:t>Customer</w:t>
      </w:r>
      <w:r w:rsidRPr="00EF61BE">
        <w:t xml:space="preserve"> complaint</w:t>
      </w:r>
      <w:bookmarkEnd w:id="5355"/>
      <w:r w:rsidRPr="00EF61BE">
        <w:t>; and</w:t>
      </w:r>
    </w:p>
    <w:p w14:paraId="28836B85" w14:textId="3D4CA6E3" w:rsidR="00EF61BE" w:rsidRPr="00EF61BE" w:rsidRDefault="00EF61BE" w:rsidP="00583C92">
      <w:pPr>
        <w:pStyle w:val="L4Level4-Sprintlaw"/>
      </w:pPr>
      <w:r w:rsidRPr="00EF61BE">
        <w:t xml:space="preserve">report all injuries to </w:t>
      </w:r>
      <w:r>
        <w:t>Customer</w:t>
      </w:r>
      <w:r w:rsidRPr="00EF61BE">
        <w:t>s to the Franchisor within twenty-four (24) hours of the injury occurring.</w:t>
      </w:r>
    </w:p>
    <w:p w14:paraId="54C0A5BB" w14:textId="01316520" w:rsidR="00EF61BE" w:rsidRPr="00EF61BE" w:rsidRDefault="00EF61BE" w:rsidP="00583C92">
      <w:pPr>
        <w:pStyle w:val="L2Level2Sub-Heading-Sprintlaw"/>
      </w:pPr>
      <w:r w:rsidRPr="00EF61BE">
        <w:t xml:space="preserve">When responding to an injury to a </w:t>
      </w:r>
      <w:r>
        <w:t>Customer</w:t>
      </w:r>
      <w:r w:rsidRPr="00EF61BE">
        <w:t>, the Franchisee must ensure that:</w:t>
      </w:r>
    </w:p>
    <w:p w14:paraId="7DA2DDA8" w14:textId="77777777" w:rsidR="00EF61BE" w:rsidRPr="00EF61BE" w:rsidRDefault="00EF61BE" w:rsidP="00583C92">
      <w:pPr>
        <w:pStyle w:val="L4Level4-Sprintlaw"/>
      </w:pPr>
      <w:r w:rsidRPr="00EF61BE">
        <w:t xml:space="preserve">any first aid is performed with due care and skill; </w:t>
      </w:r>
    </w:p>
    <w:p w14:paraId="6C1E775B" w14:textId="77777777" w:rsidR="00EF61BE" w:rsidRPr="00EF61BE" w:rsidRDefault="00EF61BE" w:rsidP="00583C92">
      <w:pPr>
        <w:pStyle w:val="L4Level4-Sprintlaw"/>
      </w:pPr>
      <w:r w:rsidRPr="00EF61BE">
        <w:t>if necessary, to contact an ambulance; and</w:t>
      </w:r>
    </w:p>
    <w:p w14:paraId="67D5CBAD" w14:textId="4B06CDF9" w:rsidR="00EF61BE" w:rsidRPr="00EF61BE" w:rsidRDefault="00EF61BE" w:rsidP="00583C92">
      <w:pPr>
        <w:pStyle w:val="L4Level4-Sprintlaw"/>
      </w:pPr>
      <w:r w:rsidRPr="00EF61BE">
        <w:t xml:space="preserve">contact and report the injury to the </w:t>
      </w:r>
      <w:r>
        <w:t>Customer</w:t>
      </w:r>
      <w:r w:rsidRPr="00EF61BE">
        <w:t xml:space="preserve">’s emergency contact and/or parent or guardian as soon as possible. </w:t>
      </w:r>
    </w:p>
    <w:p w14:paraId="0FF3A22A" w14:textId="77E4AA0E" w:rsidR="00EF61BE" w:rsidRPr="00EF61BE" w:rsidRDefault="00EF61BE" w:rsidP="00583C92">
      <w:pPr>
        <w:pStyle w:val="L2Level2Sub-Heading-Sprintlaw"/>
      </w:pPr>
      <w:r w:rsidRPr="00EF61BE">
        <w:t xml:space="preserve">The Franchisee must </w:t>
      </w:r>
      <w:r w:rsidRPr="00EF61BE">
        <w:rPr>
          <w:rFonts w:cs="Arial"/>
        </w:rPr>
        <w:t>keep</w:t>
      </w:r>
      <w:r w:rsidRPr="00EF61BE">
        <w:t xml:space="preserve"> accurate and complete records of all correspondences and any other communications including video or image in connection with a </w:t>
      </w:r>
      <w:r>
        <w:t>Customer</w:t>
      </w:r>
      <w:r w:rsidRPr="00EF61BE">
        <w:t xml:space="preserve"> complaint or an injury to a </w:t>
      </w:r>
      <w:r>
        <w:t>Customer</w:t>
      </w:r>
      <w:r w:rsidRPr="00EF61BE">
        <w:t xml:space="preserve"> including details of:</w:t>
      </w:r>
    </w:p>
    <w:p w14:paraId="10A0D178" w14:textId="77777777" w:rsidR="00EF61BE" w:rsidRPr="00ED6D92" w:rsidRDefault="00EF61BE" w:rsidP="00583C92">
      <w:pPr>
        <w:pStyle w:val="L4Level4-Sprintlaw"/>
      </w:pPr>
      <w:r w:rsidRPr="00ED6D92">
        <w:t>the complaint or the injury;</w:t>
      </w:r>
    </w:p>
    <w:p w14:paraId="0490A284" w14:textId="77777777" w:rsidR="00EF61BE" w:rsidRPr="00ED6D92" w:rsidRDefault="00EF61BE" w:rsidP="00583C92">
      <w:pPr>
        <w:pStyle w:val="L4Level4-Sprintlaw"/>
      </w:pPr>
      <w:r w:rsidRPr="00ED6D92">
        <w:t xml:space="preserve">any Personnel involved; </w:t>
      </w:r>
    </w:p>
    <w:p w14:paraId="3BB76517" w14:textId="74C0555F" w:rsidR="00EF61BE" w:rsidRPr="00ED6D92" w:rsidRDefault="00EF61BE" w:rsidP="00583C92">
      <w:pPr>
        <w:pStyle w:val="L4Level4-Sprintlaw"/>
      </w:pPr>
      <w:r w:rsidRPr="00ED6D92">
        <w:t>the Customer’s contact information; and</w:t>
      </w:r>
    </w:p>
    <w:p w14:paraId="05ADF39C" w14:textId="476A0B66" w:rsidR="00EF61BE" w:rsidRPr="00ED6D92" w:rsidRDefault="00EF61BE" w:rsidP="00583C92">
      <w:pPr>
        <w:pStyle w:val="L4Level4-Sprintlaw"/>
      </w:pPr>
      <w:r w:rsidRPr="00ED6D92">
        <w:t xml:space="preserve">in the case of a Customer Complaint, proposed resolutions put forward by the Customer or the Franchisee. </w:t>
      </w:r>
    </w:p>
    <w:p w14:paraId="7D674963" w14:textId="6E3A8842" w:rsidR="00EF61BE" w:rsidRPr="00EF61BE" w:rsidRDefault="00EF61BE" w:rsidP="00583C92">
      <w:pPr>
        <w:pStyle w:val="L2Level2Sub-Heading-Sprintlaw"/>
      </w:pPr>
      <w:r w:rsidRPr="00EF61BE">
        <w:t xml:space="preserve">The Franchisee must provide copies of all correspondences or any other communications including any video or images in connection with a </w:t>
      </w:r>
      <w:r>
        <w:t>Customer</w:t>
      </w:r>
      <w:r w:rsidRPr="00EF61BE">
        <w:t xml:space="preserve"> complaint or an injury to a </w:t>
      </w:r>
      <w:r>
        <w:t>Customer</w:t>
      </w:r>
      <w:r w:rsidRPr="00EF61BE">
        <w:t xml:space="preserve"> if requested by the Franchisor. </w:t>
      </w:r>
    </w:p>
    <w:p w14:paraId="3C65B604" w14:textId="7D1A3AE7" w:rsidR="00EF61BE" w:rsidRPr="00EF61BE" w:rsidRDefault="00EF61BE" w:rsidP="00583C92">
      <w:pPr>
        <w:pStyle w:val="L2Level2Sub-Heading-Sprintlaw"/>
        <w:rPr>
          <w:rFonts w:cs="Arial"/>
        </w:rPr>
      </w:pPr>
      <w:r w:rsidRPr="00EF61BE">
        <w:t xml:space="preserve">The Franchisor may, in its absolute discretion, engage with the </w:t>
      </w:r>
      <w:r>
        <w:t>Customer</w:t>
      </w:r>
      <w:r w:rsidRPr="00EF61BE">
        <w:t xml:space="preserve"> directly and resolve a </w:t>
      </w:r>
      <w:r>
        <w:t>Customer</w:t>
      </w:r>
      <w:r w:rsidRPr="00EF61BE">
        <w:t xml:space="preserve">’s complaint including by providing a full refund. If, the resolution involves a refund, then the Franchise must </w:t>
      </w:r>
      <w:r w:rsidRPr="00EF61BE">
        <w:rPr>
          <w:rFonts w:cs="Arial"/>
        </w:rPr>
        <w:t xml:space="preserve">reimburse the Franchisor the amount of the refund. </w:t>
      </w:r>
    </w:p>
    <w:p w14:paraId="03037C7B" w14:textId="77777777" w:rsidR="00DF63ED" w:rsidRPr="004E1DD1" w:rsidRDefault="00DF63ED" w:rsidP="00EC7047">
      <w:pPr>
        <w:pStyle w:val="L1Level1Heading-Sprintlaw"/>
      </w:pPr>
      <w:bookmarkStart w:id="5356" w:name="_Toc101882409"/>
      <w:bookmarkStart w:id="5357" w:name="_Toc101882410"/>
      <w:bookmarkStart w:id="5358" w:name="_Toc101882411"/>
      <w:bookmarkStart w:id="5359" w:name="_Toc101882412"/>
      <w:bookmarkStart w:id="5360" w:name="_Ref422411869"/>
      <w:bookmarkStart w:id="5361" w:name="_Toc43663614"/>
      <w:bookmarkStart w:id="5362" w:name="_Toc43926029"/>
      <w:bookmarkStart w:id="5363" w:name="_Toc145755618"/>
      <w:bookmarkEnd w:id="5356"/>
      <w:bookmarkEnd w:id="5357"/>
      <w:bookmarkEnd w:id="5358"/>
      <w:bookmarkEnd w:id="5359"/>
      <w:r w:rsidRPr="004E1DD1">
        <w:rPr>
          <w:rFonts w:cs="Arial"/>
        </w:rPr>
        <w:t>manuals</w:t>
      </w:r>
      <w:bookmarkEnd w:id="5350"/>
      <w:bookmarkEnd w:id="5351"/>
      <w:bookmarkEnd w:id="5360"/>
      <w:bookmarkEnd w:id="5361"/>
      <w:bookmarkEnd w:id="5362"/>
      <w:bookmarkEnd w:id="5363"/>
    </w:p>
    <w:p w14:paraId="37CB2146" w14:textId="77777777" w:rsidR="00DF63ED" w:rsidRPr="004E1DD1" w:rsidRDefault="00DF63ED" w:rsidP="00EC7047">
      <w:pPr>
        <w:pStyle w:val="L2Level2Sub-Heading-Sprintlaw"/>
      </w:pPr>
      <w:r w:rsidRPr="004E1DD1">
        <w:lastRenderedPageBreak/>
        <w:t xml:space="preserve">During the Term, the Franchisor will lend the Franchisee a copy of the Manuals either in hard copy or electronically. </w:t>
      </w:r>
    </w:p>
    <w:p w14:paraId="06C842D1" w14:textId="3E46A89E" w:rsidR="00DF63ED" w:rsidRPr="004E1DD1" w:rsidRDefault="00DF63ED" w:rsidP="00EC7047">
      <w:pPr>
        <w:pStyle w:val="L2Level2Sub-Heading-Sprintlaw"/>
      </w:pPr>
      <w:r w:rsidRPr="004E1DD1">
        <w:t>The Manuals remain the Franchisor</w:t>
      </w:r>
      <w:r w:rsidR="000E7647" w:rsidRPr="004E1DD1">
        <w:t>’</w:t>
      </w:r>
      <w:r w:rsidRPr="004E1DD1">
        <w:t>s property at all times and the Franchisee must not copy or allow the Manuals to be copied by any person.</w:t>
      </w:r>
    </w:p>
    <w:p w14:paraId="4BB801E0" w14:textId="77777777" w:rsidR="00DF63ED" w:rsidRPr="004E1DD1" w:rsidRDefault="00DF63ED" w:rsidP="00EC7047">
      <w:pPr>
        <w:pStyle w:val="L2Level2Sub-Heading-Sprintlaw"/>
      </w:pPr>
      <w:r w:rsidRPr="004E1DD1">
        <w:t>The Franchisee has no rights or interest in the Manuals other than the right to use them as a reference source for operating the Franchised Business.</w:t>
      </w:r>
    </w:p>
    <w:p w14:paraId="6D2CBFD2" w14:textId="3CF8797F" w:rsidR="00DF63ED" w:rsidRPr="004E1DD1" w:rsidRDefault="00DF63ED" w:rsidP="00EC7047">
      <w:pPr>
        <w:pStyle w:val="L2Level2Sub-Heading-Sprintlaw"/>
      </w:pPr>
      <w:r w:rsidRPr="004E1DD1">
        <w:t xml:space="preserve">The Manuals describe how the Franchisee must do certain things in operating the Franchised Business </w:t>
      </w:r>
      <w:r w:rsidR="0046424A">
        <w:t xml:space="preserve">including the scope and provision of each Approved Service(s) </w:t>
      </w:r>
      <w:r w:rsidRPr="004E1DD1">
        <w:t>and the Franchisee is required to follow the Manuals at all times where a particular matter is included in them.</w:t>
      </w:r>
    </w:p>
    <w:p w14:paraId="68C7C622" w14:textId="77777777" w:rsidR="00DF63ED" w:rsidRPr="004E1DD1" w:rsidRDefault="00DF63ED" w:rsidP="00EC7047">
      <w:pPr>
        <w:pStyle w:val="L2Level2Sub-Heading-Sprintlaw"/>
      </w:pPr>
      <w:bookmarkStart w:id="5364" w:name="_Ref433272208"/>
      <w:r w:rsidRPr="004E1DD1">
        <w:t xml:space="preserve">The Franchisor may from time to time amend the Manuals. If the Franchisor does amend the Manuals, </w:t>
      </w:r>
      <w:bookmarkStart w:id="5365" w:name="_Ref433272210"/>
      <w:bookmarkEnd w:id="5364"/>
      <w:r w:rsidRPr="004E1DD1">
        <w:t>the Franchisee will be given written notice of the amendment (</w:t>
      </w:r>
      <w:r w:rsidRPr="004E1DD1">
        <w:rPr>
          <w:b/>
          <w:bCs/>
        </w:rPr>
        <w:t>Amendment</w:t>
      </w:r>
      <w:r w:rsidRPr="004E1DD1">
        <w:t xml:space="preserve">). </w:t>
      </w:r>
      <w:bookmarkEnd w:id="5365"/>
    </w:p>
    <w:p w14:paraId="53090774" w14:textId="156C557C" w:rsidR="00DF63ED" w:rsidRPr="004E1DD1" w:rsidRDefault="00DF63ED" w:rsidP="00EC7047">
      <w:pPr>
        <w:pStyle w:val="L2Level2Sub-Heading-Sprintlaw"/>
      </w:pPr>
      <w:bookmarkStart w:id="5366" w:name="_Ref433120144"/>
      <w:bookmarkStart w:id="5367" w:name="_Ref416972514"/>
      <w:r w:rsidRPr="004E1DD1">
        <w:t xml:space="preserve">If the Franchisor provides the Franchisee with a written notice under clause </w:t>
      </w:r>
      <w:r w:rsidRPr="004E1DD1">
        <w:fldChar w:fldCharType="begin"/>
      </w:r>
      <w:r w:rsidRPr="004E1DD1">
        <w:instrText xml:space="preserve"> REF _Ref433272210 \w \h  \* MERGEFORMAT </w:instrText>
      </w:r>
      <w:r w:rsidRPr="004E1DD1">
        <w:fldChar w:fldCharType="separate"/>
      </w:r>
      <w:r w:rsidR="004E04A8">
        <w:t>31.5</w:t>
      </w:r>
      <w:r w:rsidRPr="004E1DD1">
        <w:fldChar w:fldCharType="end"/>
      </w:r>
      <w:r w:rsidRPr="004E1DD1">
        <w:t xml:space="preserve">, </w:t>
      </w:r>
      <w:bookmarkEnd w:id="5366"/>
      <w:r w:rsidRPr="004E1DD1">
        <w:t>any such Amendment to the Manuals are mandatory and must be implemented by the Franchisee and at its cost, provided:</w:t>
      </w:r>
    </w:p>
    <w:p w14:paraId="1C6FC5B5" w14:textId="77777777" w:rsidR="00DF63ED" w:rsidRPr="004E1DD1" w:rsidRDefault="00DF63ED" w:rsidP="00D32702">
      <w:pPr>
        <w:pStyle w:val="L4Level4-Sprintlaw"/>
      </w:pPr>
      <w:r w:rsidRPr="004E1DD1">
        <w:t>the Amendment had been disclosed to the Franchisee before the Commencement Date;</w:t>
      </w:r>
    </w:p>
    <w:p w14:paraId="07007F0F" w14:textId="77777777" w:rsidR="00DF63ED" w:rsidRPr="004E1DD1" w:rsidRDefault="00DF63ED" w:rsidP="00D32702">
      <w:pPr>
        <w:pStyle w:val="L4Level4-Sprintlaw"/>
      </w:pPr>
      <w:r w:rsidRPr="004E1DD1">
        <w:t>the Amendment is required to comply with a legislative obligation; or</w:t>
      </w:r>
    </w:p>
    <w:p w14:paraId="39170ECF" w14:textId="47D62C23" w:rsidR="00DF63ED" w:rsidRPr="004E1DD1" w:rsidRDefault="00DF63ED" w:rsidP="00EC7047">
      <w:pPr>
        <w:pStyle w:val="L2Level2Sub-Heading-Sprintlaw"/>
      </w:pPr>
      <w:r w:rsidRPr="004E1DD1">
        <w:t>the Amendment is in the Franchisor</w:t>
      </w:r>
      <w:r w:rsidR="000E7647" w:rsidRPr="004E1DD1">
        <w:t>’</w:t>
      </w:r>
      <w:r w:rsidRPr="004E1DD1">
        <w:t xml:space="preserve">s reasonable opinion necessary for the operation of the Franchised Business and/or the Franchise Network generally. </w:t>
      </w:r>
    </w:p>
    <w:p w14:paraId="449FE30E" w14:textId="7818434B" w:rsidR="00DF63ED" w:rsidRPr="004E1DD1" w:rsidRDefault="00DF63ED" w:rsidP="00EC7047">
      <w:pPr>
        <w:pStyle w:val="L2Level2Sub-Heading-Sprintlaw"/>
      </w:pPr>
      <w:bookmarkStart w:id="5368" w:name="_Ref433120288"/>
      <w:r w:rsidRPr="004E1DD1">
        <w:t xml:space="preserve">If the Franchisee disputes whether the Amendment satisfies clause </w:t>
      </w:r>
      <w:r w:rsidRPr="004E1DD1">
        <w:fldChar w:fldCharType="begin"/>
      </w:r>
      <w:r w:rsidRPr="004E1DD1">
        <w:instrText xml:space="preserve"> REF _Ref433120144 \r \h  \* MERGEFORMAT </w:instrText>
      </w:r>
      <w:r w:rsidRPr="004E1DD1">
        <w:fldChar w:fldCharType="separate"/>
      </w:r>
      <w:r w:rsidR="004E04A8">
        <w:t>31.6</w:t>
      </w:r>
      <w:r w:rsidRPr="004E1DD1">
        <w:fldChar w:fldCharType="end"/>
      </w:r>
      <w:r w:rsidRPr="004E1DD1">
        <w:t>, then the Franchisor will enter into good faith negotiations with the Franchisee to reach an agreement on the Amendment that is accepted by both the Franchisee and the Franchisor</w:t>
      </w:r>
      <w:bookmarkEnd w:id="5367"/>
      <w:bookmarkEnd w:id="5368"/>
      <w:r w:rsidRPr="004E1DD1">
        <w:t>.</w:t>
      </w:r>
    </w:p>
    <w:p w14:paraId="44D67158" w14:textId="3DDF3CA6" w:rsidR="00DF63ED" w:rsidRPr="004E1DD1" w:rsidRDefault="00DF63ED" w:rsidP="00EC7047">
      <w:pPr>
        <w:pStyle w:val="L2Level2Sub-Heading-Sprintlaw"/>
      </w:pPr>
      <w:r w:rsidRPr="004E1DD1">
        <w:t xml:space="preserve">If after fourteen (14) days no agreement is reached in accordance with clause </w:t>
      </w:r>
      <w:r w:rsidRPr="004E1DD1">
        <w:fldChar w:fldCharType="begin"/>
      </w:r>
      <w:r w:rsidRPr="004E1DD1">
        <w:instrText xml:space="preserve"> REF _Ref433120288 \r \h  \* MERGEFORMAT </w:instrText>
      </w:r>
      <w:r w:rsidRPr="004E1DD1">
        <w:fldChar w:fldCharType="separate"/>
      </w:r>
      <w:r w:rsidR="004E04A8">
        <w:t>31.8</w:t>
      </w:r>
      <w:r w:rsidRPr="004E1DD1">
        <w:fldChar w:fldCharType="end"/>
      </w:r>
      <w:r w:rsidRPr="004E1DD1">
        <w:t>, the Franchisor will have the option to terminate this Agreement by providing the Franchisee with thirty (30) days</w:t>
      </w:r>
      <w:r w:rsidR="000E7647" w:rsidRPr="004E1DD1">
        <w:t>’</w:t>
      </w:r>
      <w:r w:rsidRPr="004E1DD1">
        <w:t xml:space="preserve"> written notice. </w:t>
      </w:r>
    </w:p>
    <w:p w14:paraId="71C70DF7" w14:textId="77777777" w:rsidR="00DF63ED" w:rsidRPr="004E1DD1" w:rsidRDefault="00DF63ED" w:rsidP="00EC7047">
      <w:pPr>
        <w:pStyle w:val="L2Level2Sub-Heading-Sprintlaw"/>
      </w:pPr>
      <w:r w:rsidRPr="004E1DD1">
        <w:t>In the event of inconsistency or conflict between the provisions of this Agreement and the Manuals, the provis</w:t>
      </w:r>
      <w:bookmarkStart w:id="5369" w:name="_Toc11816621"/>
      <w:bookmarkStart w:id="5370" w:name="_Ref416357334"/>
      <w:r w:rsidRPr="004E1DD1">
        <w:t>ions of this Agreement prevail to the extent of the inconsistency or conflict.</w:t>
      </w:r>
    </w:p>
    <w:p w14:paraId="7C6FA421" w14:textId="77777777" w:rsidR="00DF63ED" w:rsidRPr="004E1DD1" w:rsidRDefault="00DF63ED" w:rsidP="00EC7047">
      <w:pPr>
        <w:pStyle w:val="L1Level1Heading-Sprintlaw"/>
      </w:pPr>
      <w:bookmarkStart w:id="5371" w:name="_Ref416974002"/>
      <w:bookmarkStart w:id="5372" w:name="_Toc43663615"/>
      <w:bookmarkStart w:id="5373" w:name="_Toc43926030"/>
      <w:bookmarkStart w:id="5374" w:name="_Toc145755619"/>
      <w:r w:rsidRPr="004E1DD1">
        <w:rPr>
          <w:rFonts w:cs="Arial"/>
        </w:rPr>
        <w:t>confidential information</w:t>
      </w:r>
      <w:bookmarkEnd w:id="5369"/>
      <w:r w:rsidRPr="004E1DD1">
        <w:rPr>
          <w:rFonts w:cs="Arial"/>
        </w:rPr>
        <w:t xml:space="preserve"> and Privacy</w:t>
      </w:r>
      <w:bookmarkEnd w:id="5370"/>
      <w:bookmarkEnd w:id="5371"/>
      <w:bookmarkEnd w:id="5372"/>
      <w:bookmarkEnd w:id="5373"/>
      <w:bookmarkEnd w:id="5374"/>
    </w:p>
    <w:p w14:paraId="61F8794D" w14:textId="77777777" w:rsidR="00DF63ED" w:rsidRPr="004E1DD1" w:rsidRDefault="00DF63ED" w:rsidP="00EC7047">
      <w:pPr>
        <w:pStyle w:val="L2Level2Sub-Heading-Sprintlaw"/>
      </w:pPr>
      <w:r w:rsidRPr="004E1DD1">
        <w:t>The Franchisee is required to keep the Confidential Information confidential and secure at all times.</w:t>
      </w:r>
    </w:p>
    <w:p w14:paraId="14526DCB" w14:textId="77777777" w:rsidR="00DF63ED" w:rsidRPr="004E1DD1" w:rsidRDefault="00DF63ED" w:rsidP="00EC7047">
      <w:pPr>
        <w:pStyle w:val="L2Level2Sub-Heading-Sprintlaw"/>
      </w:pPr>
      <w:r w:rsidRPr="004E1DD1">
        <w:t>The Franchisee must:</w:t>
      </w:r>
    </w:p>
    <w:p w14:paraId="394AD106" w14:textId="77777777" w:rsidR="00DF63ED" w:rsidRPr="004E1DD1" w:rsidRDefault="00DF63ED" w:rsidP="00D32702">
      <w:pPr>
        <w:pStyle w:val="L4Level4-Sprintlaw"/>
      </w:pPr>
      <w:r w:rsidRPr="004E1DD1">
        <w:t xml:space="preserve">include, within any employment agreement that the Franchisee intends to use for the purpose of employing Personnel for the Franchised Business, a clause requiring the staff member to keep Confidential Information confidential and secure at all times; and </w:t>
      </w:r>
    </w:p>
    <w:p w14:paraId="04D6248C" w14:textId="073FDD83" w:rsidR="002145BA" w:rsidRDefault="00DF63ED" w:rsidP="00D32702">
      <w:pPr>
        <w:pStyle w:val="L4Level4-Sprintlaw"/>
      </w:pPr>
      <w:r w:rsidRPr="004E1DD1">
        <w:t xml:space="preserve">use all reasonable endeavours to ensure all Personnel adhere to their obligations to keep Confidential Information confidential and secure at all times. </w:t>
      </w:r>
    </w:p>
    <w:p w14:paraId="3800B712" w14:textId="77777777" w:rsidR="002145BA" w:rsidRPr="004E1DD1" w:rsidRDefault="002145BA" w:rsidP="00EC7047">
      <w:pPr>
        <w:pStyle w:val="L2Level2Sub-Heading-Sprintlaw"/>
      </w:pPr>
      <w:r w:rsidRPr="004E1DD1">
        <w:t>The Franchisee may use the Confidential Information only for the purpose of operating the Franchised Business.</w:t>
      </w:r>
    </w:p>
    <w:p w14:paraId="38B1D9F7" w14:textId="2FB2B35B" w:rsidR="002145BA" w:rsidRDefault="002145BA" w:rsidP="00EC7047">
      <w:pPr>
        <w:pStyle w:val="L2Level2Sub-Heading-Sprintlaw"/>
      </w:pPr>
      <w:r w:rsidRPr="004E1DD1">
        <w:t>Once the Franchised Business ends the Franchisee must cease using the Confidential Information immediately.</w:t>
      </w:r>
    </w:p>
    <w:p w14:paraId="4855AD5C" w14:textId="50EA12ED" w:rsidR="002145BA" w:rsidRPr="002145BA" w:rsidRDefault="002145BA" w:rsidP="00EC7047">
      <w:pPr>
        <w:pStyle w:val="L2Level2Sub-Heading-Sprintlaw"/>
      </w:pPr>
      <w:r w:rsidRPr="004E1DD1">
        <w:t>During the Franchised Business and after it ends the Franchisee must not disclose the Confidential Information to any person without the Franchisor’s prior written consent.</w:t>
      </w:r>
    </w:p>
    <w:p w14:paraId="12C8DFCF" w14:textId="746B03D5" w:rsidR="00DF63ED" w:rsidRPr="004E1DD1" w:rsidRDefault="00DF63ED" w:rsidP="00EC7047">
      <w:pPr>
        <w:pStyle w:val="L2Level2Sub-Heading-Sprintlaw"/>
      </w:pPr>
      <w:r w:rsidRPr="004E1DD1">
        <w:lastRenderedPageBreak/>
        <w:t>During the Franchised Business and after it ends the Franchisor will not disclose any information that is considered confidential to the Franchisee or any person associated with the Franchised Business without the Franchisee</w:t>
      </w:r>
      <w:r w:rsidR="000E7647" w:rsidRPr="004E1DD1">
        <w:t>’</w:t>
      </w:r>
      <w:r w:rsidRPr="004E1DD1">
        <w:t xml:space="preserve">s prior written consent. </w:t>
      </w:r>
    </w:p>
    <w:p w14:paraId="3F3EC8F0" w14:textId="4776CF35" w:rsidR="00DF63ED" w:rsidRPr="004E1DD1" w:rsidRDefault="00DF63ED" w:rsidP="00EC7047">
      <w:pPr>
        <w:pStyle w:val="L2Level2Sub-Heading-Sprintlaw"/>
      </w:pPr>
      <w:r w:rsidRPr="004E1DD1">
        <w:t>The Franchisor will use its best endeavours to ensure that any exercise of the Franchisor</w:t>
      </w:r>
      <w:r w:rsidR="000E7647" w:rsidRPr="004E1DD1">
        <w:t>’</w:t>
      </w:r>
      <w:r w:rsidRPr="004E1DD1">
        <w:t>s rights under this Agreement is done in a manner that will not infringe any Privacy Laws.</w:t>
      </w:r>
    </w:p>
    <w:p w14:paraId="66AF76A0" w14:textId="77777777" w:rsidR="00DF63ED" w:rsidRPr="004E1DD1" w:rsidRDefault="00DF63ED" w:rsidP="00EC7047">
      <w:pPr>
        <w:pStyle w:val="L2Level2Sub-Heading-Sprintlaw"/>
      </w:pPr>
      <w:r w:rsidRPr="004E1DD1">
        <w:t>The Franchisee is also required to use its best endeavours to ensure that any exercise of its rights under this Agreement is done in a manner that will not infringe any Privacy Laws.</w:t>
      </w:r>
    </w:p>
    <w:p w14:paraId="7466D75A" w14:textId="4EA77030" w:rsidR="00DF63ED" w:rsidRPr="004E1DD1" w:rsidRDefault="00DF63ED" w:rsidP="00EC7047">
      <w:pPr>
        <w:pStyle w:val="L2Level2Sub-Heading-Sprintlaw"/>
      </w:pPr>
      <w:r w:rsidRPr="004E1DD1">
        <w:t>The Franchisee must cooperate with any reasonable demand, investigation or enquiries made by the Franchisor for the purpose of the Franchisor</w:t>
      </w:r>
      <w:r w:rsidR="000E7647" w:rsidRPr="004E1DD1">
        <w:t>’</w:t>
      </w:r>
      <w:r w:rsidRPr="004E1DD1">
        <w:t>s obligations in complying with any Privacy Laws.</w:t>
      </w:r>
    </w:p>
    <w:p w14:paraId="19630A53" w14:textId="77777777" w:rsidR="00DF63ED" w:rsidRPr="004E1DD1" w:rsidRDefault="00DF63ED" w:rsidP="00EC7047">
      <w:pPr>
        <w:pStyle w:val="L2Level2Sub-Heading-Sprintlaw"/>
      </w:pPr>
      <w:bookmarkStart w:id="5375" w:name="_Ref478654472"/>
      <w:r w:rsidRPr="004E1DD1">
        <w:t>The Franchisor may collect information (</w:t>
      </w:r>
      <w:r w:rsidRPr="004E1DD1">
        <w:rPr>
          <w:b/>
        </w:rPr>
        <w:t>Information</w:t>
      </w:r>
      <w:r w:rsidRPr="004E1DD1">
        <w:t>) for the purposes of controlling, administrating and promoting the Franchise Network. Information that the Franchisor collects may be disclosed to:</w:t>
      </w:r>
      <w:bookmarkEnd w:id="5375"/>
    </w:p>
    <w:p w14:paraId="078FE27B" w14:textId="77777777" w:rsidR="00DF63ED" w:rsidRPr="004E1DD1" w:rsidRDefault="00DF63ED" w:rsidP="00D32702">
      <w:pPr>
        <w:pStyle w:val="L4Level4-Sprintlaw"/>
      </w:pPr>
      <w:r w:rsidRPr="004E1DD1">
        <w:t>current and prospective franchisees in the Franchise Network;</w:t>
      </w:r>
    </w:p>
    <w:p w14:paraId="35F0315F" w14:textId="77777777" w:rsidR="00DF63ED" w:rsidRPr="004E1DD1" w:rsidRDefault="00DF63ED" w:rsidP="00D32702">
      <w:pPr>
        <w:pStyle w:val="L4Level4-Sprintlaw"/>
      </w:pPr>
      <w:r w:rsidRPr="004E1DD1">
        <w:t>persons engaged by the Franchisor to assist in the recruitment of franchisees to the Franchise Network;</w:t>
      </w:r>
    </w:p>
    <w:p w14:paraId="5AA2D530" w14:textId="5B89F48E" w:rsidR="00DF63ED" w:rsidRPr="004E1DD1" w:rsidRDefault="00DF63ED" w:rsidP="00D32702">
      <w:pPr>
        <w:pStyle w:val="L4Level4-Sprintlaw"/>
      </w:pPr>
      <w:r w:rsidRPr="004E1DD1">
        <w:t>persons who provide administrative or other services to the Franchisor, including the Franchisor</w:t>
      </w:r>
      <w:r w:rsidR="000E7647" w:rsidRPr="004E1DD1">
        <w:t>’</w:t>
      </w:r>
      <w:r w:rsidRPr="004E1DD1">
        <w:t>s professional advisers;</w:t>
      </w:r>
    </w:p>
    <w:p w14:paraId="33D97DD0" w14:textId="77777777" w:rsidR="00DF63ED" w:rsidRPr="004E1DD1" w:rsidRDefault="00DF63ED" w:rsidP="00D32702">
      <w:pPr>
        <w:pStyle w:val="L4Level4-Sprintlaw"/>
      </w:pPr>
      <w:r w:rsidRPr="004E1DD1">
        <w:t>current and prospective financiers and lenders; and</w:t>
      </w:r>
    </w:p>
    <w:p w14:paraId="39BC5334" w14:textId="77777777" w:rsidR="00DF63ED" w:rsidRPr="004E1DD1" w:rsidRDefault="00DF63ED" w:rsidP="00D32702">
      <w:pPr>
        <w:pStyle w:val="L4Level4-Sprintlaw"/>
      </w:pPr>
      <w:r w:rsidRPr="004E1DD1">
        <w:t xml:space="preserve">on a confidential basis, parties proposing to acquire an interest in the Franchisor or its Associates. </w:t>
      </w:r>
    </w:p>
    <w:p w14:paraId="08D0C60A" w14:textId="38268CAA" w:rsidR="00DF63ED" w:rsidRPr="004E1DD1" w:rsidRDefault="00DF63ED" w:rsidP="00EC7047">
      <w:pPr>
        <w:pStyle w:val="L2Level2Sub-Heading-Sprintlaw"/>
      </w:pPr>
      <w:r w:rsidRPr="004E1DD1">
        <w:t xml:space="preserve">The Franchisee consents to the use and disclosure of the Information in the manner described in clause </w:t>
      </w:r>
      <w:r w:rsidRPr="004E1DD1">
        <w:fldChar w:fldCharType="begin"/>
      </w:r>
      <w:r w:rsidRPr="004E1DD1">
        <w:instrText xml:space="preserve"> REF _Ref478654472 \r \h  \* MERGEFORMAT </w:instrText>
      </w:r>
      <w:r w:rsidRPr="004E1DD1">
        <w:fldChar w:fldCharType="separate"/>
      </w:r>
      <w:r w:rsidR="004E04A8">
        <w:t>32.10</w:t>
      </w:r>
      <w:r w:rsidRPr="004E1DD1">
        <w:fldChar w:fldCharType="end"/>
      </w:r>
      <w:r w:rsidRPr="004E1DD1">
        <w:t xml:space="preserve"> and acknowledges that its consent extends to any Information that is </w:t>
      </w:r>
      <w:r w:rsidR="000E7647" w:rsidRPr="004E1DD1">
        <w:t>“</w:t>
      </w:r>
      <w:r w:rsidRPr="004E1DD1">
        <w:t>personal information</w:t>
      </w:r>
      <w:r w:rsidR="000E7647" w:rsidRPr="004E1DD1">
        <w:t>”</w:t>
      </w:r>
      <w:r w:rsidRPr="004E1DD1">
        <w:t xml:space="preserve"> for the purposes of the Privacy Laws. </w:t>
      </w:r>
    </w:p>
    <w:p w14:paraId="4C4A206F" w14:textId="239162AA" w:rsidR="00DF63ED" w:rsidRDefault="00DF63ED" w:rsidP="00EC7047">
      <w:pPr>
        <w:pStyle w:val="L2Level2Sub-Heading-Sprintlaw"/>
      </w:pPr>
      <w:r w:rsidRPr="004E1DD1">
        <w:t xml:space="preserve">To the extent that the Franchisee is entitled pursuant to the Privacy Laws, the Franchisee may request access to Information held by the Franchisor about the Franchisee by making a written request to the Franchisor. </w:t>
      </w:r>
    </w:p>
    <w:p w14:paraId="540BEC69" w14:textId="39EF1FDD" w:rsidR="00085483" w:rsidRPr="004E1DD1" w:rsidRDefault="00085483" w:rsidP="00085483">
      <w:pPr>
        <w:pStyle w:val="L2Level2Sub-Heading-Sprintlaw"/>
      </w:pPr>
      <w:r w:rsidRPr="004E1DD1">
        <w:t xml:space="preserve">This clause </w:t>
      </w:r>
      <w:r w:rsidRPr="004E1DD1">
        <w:fldChar w:fldCharType="begin"/>
      </w:r>
      <w:r w:rsidRPr="004E1DD1">
        <w:instrText xml:space="preserve"> REF _Ref416974002 \r \h  \* MERGEFORMAT </w:instrText>
      </w:r>
      <w:r w:rsidRPr="004E1DD1">
        <w:fldChar w:fldCharType="separate"/>
      </w:r>
      <w:r w:rsidR="004E04A8">
        <w:t>32</w:t>
      </w:r>
      <w:r w:rsidRPr="004E1DD1">
        <w:fldChar w:fldCharType="end"/>
      </w:r>
      <w:r w:rsidRPr="004E1DD1">
        <w:t xml:space="preserve"> will survive termination of this Agreement.</w:t>
      </w:r>
    </w:p>
    <w:p w14:paraId="52CB2202" w14:textId="77777777" w:rsidR="00DF63ED" w:rsidRPr="004E1DD1" w:rsidRDefault="00DF63ED" w:rsidP="00EC7047">
      <w:pPr>
        <w:pStyle w:val="L1Level1Heading-Sprintlaw"/>
      </w:pPr>
      <w:bookmarkStart w:id="5376" w:name="_Toc111569434"/>
      <w:bookmarkStart w:id="5377" w:name="_Toc111569950"/>
      <w:bookmarkStart w:id="5378" w:name="_Toc111570106"/>
      <w:bookmarkStart w:id="5379" w:name="_Toc111572601"/>
      <w:bookmarkStart w:id="5380" w:name="_Toc111572997"/>
      <w:bookmarkStart w:id="5381" w:name="_Toc111573105"/>
      <w:bookmarkStart w:id="5382" w:name="_Toc111573306"/>
      <w:bookmarkStart w:id="5383" w:name="_Toc111621445"/>
      <w:bookmarkStart w:id="5384" w:name="_Toc111734359"/>
      <w:bookmarkStart w:id="5385" w:name="_Toc111735443"/>
      <w:bookmarkStart w:id="5386" w:name="_Toc111735737"/>
      <w:bookmarkStart w:id="5387" w:name="_Ref484784444"/>
      <w:bookmarkStart w:id="5388" w:name="_Ref485138780"/>
      <w:bookmarkStart w:id="5389" w:name="_Toc43663616"/>
      <w:bookmarkStart w:id="5390" w:name="_Toc43926031"/>
      <w:bookmarkStart w:id="5391" w:name="_Toc145755620"/>
      <w:bookmarkEnd w:id="5376"/>
      <w:bookmarkEnd w:id="5377"/>
      <w:bookmarkEnd w:id="5378"/>
      <w:bookmarkEnd w:id="5379"/>
      <w:bookmarkEnd w:id="5380"/>
      <w:bookmarkEnd w:id="5381"/>
      <w:bookmarkEnd w:id="5382"/>
      <w:bookmarkEnd w:id="5383"/>
      <w:bookmarkEnd w:id="5384"/>
      <w:bookmarkEnd w:id="5385"/>
      <w:bookmarkEnd w:id="5386"/>
      <w:r w:rsidRPr="004E1DD1">
        <w:rPr>
          <w:rFonts w:cs="Arial"/>
        </w:rPr>
        <w:t>compliance with laws</w:t>
      </w:r>
      <w:bookmarkEnd w:id="5387"/>
      <w:bookmarkEnd w:id="5388"/>
      <w:bookmarkEnd w:id="5389"/>
      <w:bookmarkEnd w:id="5390"/>
      <w:bookmarkEnd w:id="5391"/>
    </w:p>
    <w:p w14:paraId="55E47ED7" w14:textId="77777777" w:rsidR="00DF63ED" w:rsidRPr="004E1DD1" w:rsidRDefault="00DF63ED" w:rsidP="00EC7047">
      <w:pPr>
        <w:pStyle w:val="L2Level2Sub-Heading-Sprintlaw"/>
      </w:pPr>
      <w:r w:rsidRPr="004E1DD1">
        <w:t xml:space="preserve">The Franchisee must, at its own expense, comply with all laws, ordinances, statutes, industry codes, by-laws, including the Privacy Laws, the </w:t>
      </w:r>
      <w:r w:rsidRPr="004E1DD1">
        <w:rPr>
          <w:i/>
        </w:rPr>
        <w:t xml:space="preserve">Competition and Consumer Act 2010 </w:t>
      </w:r>
      <w:r w:rsidRPr="004E1DD1">
        <w:t>(Cth), the Franchising Code and the occupational and workplace health and safety legislation and regulations applicable to the operation of the Franchise, including obtaining and maintaining all necessary accreditations, permits, licenses and approvals required to operate the Franchised Business.</w:t>
      </w:r>
    </w:p>
    <w:p w14:paraId="39E2EF53" w14:textId="77777777" w:rsidR="00DF63ED" w:rsidRPr="004E1DD1" w:rsidRDefault="00DF63ED" w:rsidP="00EC7047">
      <w:pPr>
        <w:pStyle w:val="L2Level2Sub-Heading-Sprintlaw"/>
      </w:pPr>
      <w:r w:rsidRPr="004E1DD1">
        <w:t xml:space="preserve">Additionally, the Franchisee must notify the Franchisor if the Franchisee, or any of its Personnel or any other person acting on its behalf: </w:t>
      </w:r>
    </w:p>
    <w:p w14:paraId="5204083C" w14:textId="77777777" w:rsidR="00DF63ED" w:rsidRPr="004E1DD1" w:rsidRDefault="00DF63ED" w:rsidP="00D32702">
      <w:pPr>
        <w:pStyle w:val="L4Level4-Sprintlaw"/>
      </w:pPr>
      <w:r w:rsidRPr="004E1DD1">
        <w:t>is in breach of any applicable law or receives any notice, warning or indication that they or any of their employees are in breach of any applicable laws; or</w:t>
      </w:r>
    </w:p>
    <w:p w14:paraId="7FBCD1C4" w14:textId="77777777" w:rsidR="00DF63ED" w:rsidRPr="004E1DD1" w:rsidRDefault="00DF63ED" w:rsidP="00D32702">
      <w:pPr>
        <w:pStyle w:val="L4Level4-Sprintlaw"/>
      </w:pPr>
      <w:r w:rsidRPr="004E1DD1">
        <w:t xml:space="preserve">[receives any road or parking infringements from any State or Territory, whether they impact the day to day running of the Franchised Business or not]. </w:t>
      </w:r>
    </w:p>
    <w:p w14:paraId="09C84298" w14:textId="77777777" w:rsidR="00DF63ED" w:rsidRPr="004E1DD1" w:rsidRDefault="00DF63ED" w:rsidP="00EC7047">
      <w:pPr>
        <w:pStyle w:val="L2Level2Sub-Heading-Sprintlaw"/>
      </w:pPr>
      <w:r w:rsidRPr="004E1DD1">
        <w:t>The Franchisee must:</w:t>
      </w:r>
    </w:p>
    <w:p w14:paraId="62AF7465" w14:textId="5052E4ED" w:rsidR="00DF63ED" w:rsidRPr="004E1DD1" w:rsidRDefault="00DF63ED" w:rsidP="00D32702">
      <w:pPr>
        <w:pStyle w:val="L4Level4-Sprintlaw"/>
      </w:pPr>
      <w:r w:rsidRPr="004E1DD1">
        <w:t>pay all Costs associated with the Franchisee</w:t>
      </w:r>
      <w:r w:rsidR="000E7647" w:rsidRPr="004E1DD1">
        <w:t>’</w:t>
      </w:r>
      <w:r w:rsidRPr="004E1DD1">
        <w:t>s Personnel including:</w:t>
      </w:r>
    </w:p>
    <w:p w14:paraId="001122DC" w14:textId="0AF09F3B" w:rsidR="00DF63ED" w:rsidRPr="004E1DD1" w:rsidRDefault="00DF63ED" w:rsidP="00583C92">
      <w:pPr>
        <w:pStyle w:val="L5Level5-Sprintlaw"/>
      </w:pPr>
      <w:r w:rsidRPr="004E1DD1">
        <w:t>workers</w:t>
      </w:r>
      <w:r w:rsidR="000E7647" w:rsidRPr="004E1DD1">
        <w:t>’</w:t>
      </w:r>
      <w:r w:rsidRPr="004E1DD1">
        <w:t xml:space="preserve"> compensation insurance premiums;</w:t>
      </w:r>
    </w:p>
    <w:p w14:paraId="2C72EF12" w14:textId="77777777" w:rsidR="00DF63ED" w:rsidRPr="004E1DD1" w:rsidRDefault="00DF63ED" w:rsidP="00583C92">
      <w:pPr>
        <w:pStyle w:val="L5Level5-Sprintlaw"/>
      </w:pPr>
      <w:r w:rsidRPr="004E1DD1">
        <w:lastRenderedPageBreak/>
        <w:t>sick, annual and long service leave entitlements;</w:t>
      </w:r>
    </w:p>
    <w:p w14:paraId="504A5244" w14:textId="77777777" w:rsidR="00DF63ED" w:rsidRPr="004E1DD1" w:rsidRDefault="00DF63ED" w:rsidP="00583C92">
      <w:pPr>
        <w:pStyle w:val="L5Level5-Sprintlaw"/>
      </w:pPr>
      <w:r w:rsidRPr="004E1DD1">
        <w:t>fringe benefits tax superannuation and other statutory charges; and</w:t>
      </w:r>
    </w:p>
    <w:p w14:paraId="4E42E22E" w14:textId="77777777" w:rsidR="00DF63ED" w:rsidRPr="004E1DD1" w:rsidRDefault="00DF63ED" w:rsidP="00583C92">
      <w:pPr>
        <w:pStyle w:val="L5Level5-Sprintlaw"/>
      </w:pPr>
      <w:r w:rsidRPr="004E1DD1">
        <w:t>all other Costs payable under any applicable laws.</w:t>
      </w:r>
    </w:p>
    <w:p w14:paraId="76EBD2A1" w14:textId="77777777" w:rsidR="00DF63ED" w:rsidRPr="004E1DD1" w:rsidRDefault="00DF63ED" w:rsidP="00D32702">
      <w:pPr>
        <w:pStyle w:val="L4Level4-Sprintlaw"/>
      </w:pPr>
      <w:r w:rsidRPr="004E1DD1">
        <w:t>deduct and remit PAYG or other income tax instalment deductions;</w:t>
      </w:r>
    </w:p>
    <w:p w14:paraId="4FFC551C" w14:textId="77777777" w:rsidR="00DF63ED" w:rsidRPr="004E1DD1" w:rsidRDefault="00DF63ED" w:rsidP="00D32702">
      <w:pPr>
        <w:pStyle w:val="L4Level4-Sprintlaw"/>
      </w:pPr>
      <w:r w:rsidRPr="004E1DD1">
        <w:t>remit payroll tax in respect of any statutory liability to make payroll tax payments in relation to the conduct of the Franchise; and</w:t>
      </w:r>
    </w:p>
    <w:p w14:paraId="1E59FF4C" w14:textId="75900401" w:rsidR="00DF63ED" w:rsidRPr="004E1DD1" w:rsidRDefault="00DF63ED" w:rsidP="00D32702">
      <w:pPr>
        <w:pStyle w:val="L4Level4-Sprintlaw"/>
      </w:pPr>
      <w:r w:rsidRPr="004E1DD1">
        <w:t>maintain registrations and certificates under the applicable occupation or workplace health and safety and workers</w:t>
      </w:r>
      <w:r w:rsidR="000E7647" w:rsidRPr="004E1DD1">
        <w:t>’</w:t>
      </w:r>
      <w:r w:rsidRPr="004E1DD1">
        <w:t xml:space="preserve"> compensation laws, in respect of the Franchisee</w:t>
      </w:r>
      <w:r w:rsidR="000E7647" w:rsidRPr="004E1DD1">
        <w:t>’</w:t>
      </w:r>
      <w:r w:rsidRPr="004E1DD1">
        <w:t>s Personnel, employees, agents and contractors, and will ensure the Franchisee</w:t>
      </w:r>
      <w:r w:rsidR="000E7647" w:rsidRPr="004E1DD1">
        <w:t>’</w:t>
      </w:r>
      <w:r w:rsidRPr="004E1DD1">
        <w:t>s Personnel comply with all relevant workplace health and safety laws as applicable to the Franchised Business.</w:t>
      </w:r>
    </w:p>
    <w:p w14:paraId="7DA3BE34" w14:textId="77777777" w:rsidR="00DF63ED" w:rsidRPr="004E1DD1" w:rsidRDefault="00DF63ED" w:rsidP="00EC7047">
      <w:pPr>
        <w:pStyle w:val="L2Level2Sub-Heading-Sprintlaw"/>
      </w:pPr>
      <w:r w:rsidRPr="004E1DD1">
        <w:t>The Franchisee agrees at all times to comply with:</w:t>
      </w:r>
    </w:p>
    <w:p w14:paraId="0DC4C88E" w14:textId="77777777" w:rsidR="00DF63ED" w:rsidRPr="004E1DD1" w:rsidRDefault="00DF63ED" w:rsidP="00D32702">
      <w:pPr>
        <w:pStyle w:val="L4Level4-Sprintlaw"/>
      </w:pPr>
      <w:r w:rsidRPr="004E1DD1">
        <w:t xml:space="preserve">the National Employment Standards as set out in Divisions 3 to 12 of the </w:t>
      </w:r>
      <w:r w:rsidRPr="004E1DD1">
        <w:rPr>
          <w:i/>
        </w:rPr>
        <w:t xml:space="preserve">Fair Work Act 2009 </w:t>
      </w:r>
      <w:r w:rsidRPr="004E1DD1">
        <w:t xml:space="preserve">(Cth) as amended from time to time; and </w:t>
      </w:r>
    </w:p>
    <w:p w14:paraId="514EA635" w14:textId="77777777" w:rsidR="00DF63ED" w:rsidRPr="004E1DD1" w:rsidRDefault="00DF63ED" w:rsidP="00D32702">
      <w:pPr>
        <w:pStyle w:val="L4Level4-Sprintlaw"/>
      </w:pPr>
      <w:r w:rsidRPr="004E1DD1">
        <w:t xml:space="preserve">each Modern Award relevant to each of its Personnel. </w:t>
      </w:r>
    </w:p>
    <w:p w14:paraId="514B290D" w14:textId="25A62D6A" w:rsidR="00DF63ED" w:rsidRPr="004E1DD1" w:rsidRDefault="00DF63ED" w:rsidP="00EC7047">
      <w:pPr>
        <w:pStyle w:val="L2Level2Sub-Heading-Sprintlaw"/>
      </w:pPr>
      <w:r w:rsidRPr="004E1DD1">
        <w:t xml:space="preserve">The Franchisee will provide the Franchisor proof of compliance with this clause </w:t>
      </w:r>
      <w:r w:rsidRPr="004E1DD1">
        <w:rPr>
          <w:highlight w:val="yellow"/>
        </w:rPr>
        <w:fldChar w:fldCharType="begin"/>
      </w:r>
      <w:r w:rsidRPr="004E1DD1">
        <w:instrText xml:space="preserve"> REF _Ref485138780 \r \h </w:instrText>
      </w:r>
      <w:r w:rsidRPr="004E1DD1">
        <w:rPr>
          <w:highlight w:val="yellow"/>
        </w:rPr>
        <w:instrText xml:space="preserve"> \* MERGEFORMAT </w:instrText>
      </w:r>
      <w:r w:rsidRPr="004E1DD1">
        <w:rPr>
          <w:highlight w:val="yellow"/>
        </w:rPr>
      </w:r>
      <w:r w:rsidRPr="004E1DD1">
        <w:rPr>
          <w:highlight w:val="yellow"/>
        </w:rPr>
        <w:fldChar w:fldCharType="separate"/>
      </w:r>
      <w:r w:rsidR="004E04A8">
        <w:t>33</w:t>
      </w:r>
      <w:r w:rsidRPr="004E1DD1">
        <w:rPr>
          <w:highlight w:val="yellow"/>
        </w:rPr>
        <w:fldChar w:fldCharType="end"/>
      </w:r>
      <w:r w:rsidRPr="004E1DD1">
        <w:t xml:space="preserve"> as reasonably requested by the Franchisor. </w:t>
      </w:r>
    </w:p>
    <w:p w14:paraId="4B72C3D8" w14:textId="0789E703" w:rsidR="00DF63ED" w:rsidRPr="004E1DD1" w:rsidRDefault="00DF63ED" w:rsidP="00EC7047">
      <w:pPr>
        <w:pStyle w:val="L2Level2Sub-Heading-Sprintlaw"/>
      </w:pPr>
      <w:r w:rsidRPr="004E1DD1">
        <w:t>The Franchisee acknowledges that its Personnel are the Franchisee</w:t>
      </w:r>
      <w:r w:rsidR="000E7647" w:rsidRPr="004E1DD1">
        <w:t>’</w:t>
      </w:r>
      <w:r w:rsidRPr="004E1DD1">
        <w:t>s own responsibility and that the Franchisor can in no way be held liable in relation to any matter relating to the Franchisee</w:t>
      </w:r>
      <w:r w:rsidR="000E7647" w:rsidRPr="004E1DD1">
        <w:t>’</w:t>
      </w:r>
      <w:r w:rsidRPr="004E1DD1">
        <w:t xml:space="preserve">s Personnel (including, but not limited to, those specified in this clause </w:t>
      </w:r>
      <w:r w:rsidRPr="004E1DD1">
        <w:rPr>
          <w:highlight w:val="yellow"/>
        </w:rPr>
        <w:fldChar w:fldCharType="begin"/>
      </w:r>
      <w:r w:rsidRPr="004E1DD1">
        <w:instrText xml:space="preserve"> REF _Ref485138780 \r \h </w:instrText>
      </w:r>
      <w:r w:rsidRPr="004E1DD1">
        <w:rPr>
          <w:highlight w:val="yellow"/>
        </w:rPr>
        <w:instrText xml:space="preserve"> \* MERGEFORMAT </w:instrText>
      </w:r>
      <w:r w:rsidRPr="004E1DD1">
        <w:rPr>
          <w:highlight w:val="yellow"/>
        </w:rPr>
      </w:r>
      <w:r w:rsidRPr="004E1DD1">
        <w:rPr>
          <w:highlight w:val="yellow"/>
        </w:rPr>
        <w:fldChar w:fldCharType="separate"/>
      </w:r>
      <w:r w:rsidR="004E04A8">
        <w:t>33</w:t>
      </w:r>
      <w:r w:rsidRPr="004E1DD1">
        <w:rPr>
          <w:highlight w:val="yellow"/>
        </w:rPr>
        <w:fldChar w:fldCharType="end"/>
      </w:r>
      <w:r w:rsidRPr="004E1DD1">
        <w:t>). The Franchisee</w:t>
      </w:r>
      <w:r w:rsidRPr="004E1DD1" w:rsidDel="008C3313">
        <w:t xml:space="preserve"> </w:t>
      </w:r>
      <w:r w:rsidRPr="004E1DD1">
        <w:t>fully indemnifies the Franchisor from any claim, cost, fine, penalty or other charge imposed on the Franchisor which arises as a result of any matter relating to any Personnel of the Franchisee or the Franchisee</w:t>
      </w:r>
      <w:r w:rsidR="000E7647" w:rsidRPr="004E1DD1">
        <w:t>’</w:t>
      </w:r>
      <w:r w:rsidRPr="004E1DD1">
        <w:t xml:space="preserve">s failure to comply with any of any of the requirements specified in this clause </w:t>
      </w:r>
      <w:r w:rsidRPr="004E1DD1">
        <w:rPr>
          <w:highlight w:val="yellow"/>
        </w:rPr>
        <w:fldChar w:fldCharType="begin"/>
      </w:r>
      <w:r w:rsidRPr="004E1DD1">
        <w:instrText xml:space="preserve"> REF _Ref485138780 \r \h </w:instrText>
      </w:r>
      <w:r w:rsidRPr="004E1DD1">
        <w:rPr>
          <w:highlight w:val="yellow"/>
        </w:rPr>
        <w:instrText xml:space="preserve"> \* MERGEFORMAT </w:instrText>
      </w:r>
      <w:r w:rsidRPr="004E1DD1">
        <w:rPr>
          <w:highlight w:val="yellow"/>
        </w:rPr>
      </w:r>
      <w:r w:rsidRPr="004E1DD1">
        <w:rPr>
          <w:highlight w:val="yellow"/>
        </w:rPr>
        <w:fldChar w:fldCharType="separate"/>
      </w:r>
      <w:r w:rsidR="004E04A8">
        <w:t>33</w:t>
      </w:r>
      <w:r w:rsidRPr="004E1DD1">
        <w:rPr>
          <w:highlight w:val="yellow"/>
        </w:rPr>
        <w:fldChar w:fldCharType="end"/>
      </w:r>
      <w:r w:rsidRPr="004E1DD1">
        <w:t>.</w:t>
      </w:r>
    </w:p>
    <w:p w14:paraId="0CD0136F" w14:textId="77777777" w:rsidR="00DF63ED" w:rsidRPr="004E1DD1" w:rsidRDefault="00DF63ED" w:rsidP="00EC7047">
      <w:pPr>
        <w:pStyle w:val="L2Level2Sub-Heading-Sprintlaw"/>
      </w:pPr>
      <w:r w:rsidRPr="004E1DD1">
        <w:t xml:space="preserve">Employee and Personnel Costs are not recoverable by the Franchisee. </w:t>
      </w:r>
    </w:p>
    <w:p w14:paraId="25863443" w14:textId="50700E45" w:rsidR="00DF63ED" w:rsidRPr="004E1DD1" w:rsidRDefault="00DF63ED" w:rsidP="00EC7047">
      <w:pPr>
        <w:pStyle w:val="L2Level2Sub-Heading-Sprintlaw"/>
      </w:pPr>
      <w:r w:rsidRPr="004E1DD1">
        <w:t xml:space="preserve">None of the Costs, payments or remittances referred to in this clause </w:t>
      </w:r>
      <w:r w:rsidRPr="004E1DD1">
        <w:fldChar w:fldCharType="begin"/>
      </w:r>
      <w:r w:rsidRPr="004E1DD1">
        <w:instrText xml:space="preserve"> REF _Ref484784444 \w \h  \* MERGEFORMAT </w:instrText>
      </w:r>
      <w:r w:rsidRPr="004E1DD1">
        <w:fldChar w:fldCharType="separate"/>
      </w:r>
      <w:r w:rsidR="004E04A8">
        <w:t>33</w:t>
      </w:r>
      <w:r w:rsidRPr="004E1DD1">
        <w:fldChar w:fldCharType="end"/>
      </w:r>
      <w:r w:rsidRPr="004E1DD1">
        <w:t xml:space="preserve"> are recoverable by the Franchisee from the Franchisor. </w:t>
      </w:r>
    </w:p>
    <w:p w14:paraId="00355EE4" w14:textId="77777777" w:rsidR="00DF63ED" w:rsidRPr="004E1DD1" w:rsidRDefault="00DF63ED" w:rsidP="00EC7047">
      <w:pPr>
        <w:pStyle w:val="L1Level1Heading-Sprintlaw"/>
      </w:pPr>
      <w:bookmarkStart w:id="5392" w:name="_Toc100826874"/>
      <w:bookmarkStart w:id="5393" w:name="_Toc100829142"/>
      <w:bookmarkStart w:id="5394" w:name="_Toc100830719"/>
      <w:bookmarkStart w:id="5395" w:name="_Toc100833499"/>
      <w:bookmarkStart w:id="5396" w:name="_Toc100839486"/>
      <w:bookmarkStart w:id="5397" w:name="_Toc100840952"/>
      <w:bookmarkStart w:id="5398" w:name="_Toc100841249"/>
      <w:bookmarkStart w:id="5399" w:name="_Toc100843061"/>
      <w:bookmarkStart w:id="5400" w:name="_Toc100847495"/>
      <w:bookmarkStart w:id="5401" w:name="_Toc100848016"/>
      <w:bookmarkStart w:id="5402" w:name="_Toc101351263"/>
      <w:bookmarkStart w:id="5403" w:name="_Toc101359386"/>
      <w:bookmarkStart w:id="5404" w:name="_Toc101366520"/>
      <w:bookmarkStart w:id="5405" w:name="_Toc101428412"/>
      <w:bookmarkStart w:id="5406" w:name="_Toc101433889"/>
      <w:bookmarkStart w:id="5407" w:name="_Toc101438813"/>
      <w:bookmarkStart w:id="5408" w:name="_Toc101527218"/>
      <w:bookmarkStart w:id="5409" w:name="_Toc101529443"/>
      <w:bookmarkStart w:id="5410" w:name="_Toc101535834"/>
      <w:bookmarkStart w:id="5411" w:name="_Toc101539285"/>
      <w:bookmarkStart w:id="5412" w:name="_Toc101539815"/>
      <w:bookmarkStart w:id="5413" w:name="_Toc101881283"/>
      <w:bookmarkStart w:id="5414" w:name="_Toc101881737"/>
      <w:bookmarkStart w:id="5415" w:name="_Toc101882416"/>
      <w:bookmarkStart w:id="5416" w:name="_Toc100826875"/>
      <w:bookmarkStart w:id="5417" w:name="_Toc100829143"/>
      <w:bookmarkStart w:id="5418" w:name="_Toc100830720"/>
      <w:bookmarkStart w:id="5419" w:name="_Toc100833500"/>
      <w:bookmarkStart w:id="5420" w:name="_Toc100839487"/>
      <w:bookmarkStart w:id="5421" w:name="_Toc100840953"/>
      <w:bookmarkStart w:id="5422" w:name="_Toc100841250"/>
      <w:bookmarkStart w:id="5423" w:name="_Toc100843062"/>
      <w:bookmarkStart w:id="5424" w:name="_Toc100847496"/>
      <w:bookmarkStart w:id="5425" w:name="_Toc100848017"/>
      <w:bookmarkStart w:id="5426" w:name="_Toc101351264"/>
      <w:bookmarkStart w:id="5427" w:name="_Toc101359387"/>
      <w:bookmarkStart w:id="5428" w:name="_Toc101366521"/>
      <w:bookmarkStart w:id="5429" w:name="_Toc101428413"/>
      <w:bookmarkStart w:id="5430" w:name="_Toc101433890"/>
      <w:bookmarkStart w:id="5431" w:name="_Toc101438814"/>
      <w:bookmarkStart w:id="5432" w:name="_Toc101527219"/>
      <w:bookmarkStart w:id="5433" w:name="_Toc101529444"/>
      <w:bookmarkStart w:id="5434" w:name="_Toc101535835"/>
      <w:bookmarkStart w:id="5435" w:name="_Toc101539286"/>
      <w:bookmarkStart w:id="5436" w:name="_Toc101539816"/>
      <w:bookmarkStart w:id="5437" w:name="_Toc101881284"/>
      <w:bookmarkStart w:id="5438" w:name="_Toc101881738"/>
      <w:bookmarkStart w:id="5439" w:name="_Toc101882417"/>
      <w:bookmarkStart w:id="5440" w:name="_Toc100826876"/>
      <w:bookmarkStart w:id="5441" w:name="_Toc100829144"/>
      <w:bookmarkStart w:id="5442" w:name="_Toc100830721"/>
      <w:bookmarkStart w:id="5443" w:name="_Toc100833501"/>
      <w:bookmarkStart w:id="5444" w:name="_Toc100839488"/>
      <w:bookmarkStart w:id="5445" w:name="_Toc100840954"/>
      <w:bookmarkStart w:id="5446" w:name="_Toc100841251"/>
      <w:bookmarkStart w:id="5447" w:name="_Toc100843063"/>
      <w:bookmarkStart w:id="5448" w:name="_Toc100847497"/>
      <w:bookmarkStart w:id="5449" w:name="_Toc100848018"/>
      <w:bookmarkStart w:id="5450" w:name="_Toc101351265"/>
      <w:bookmarkStart w:id="5451" w:name="_Toc101359388"/>
      <w:bookmarkStart w:id="5452" w:name="_Toc101366522"/>
      <w:bookmarkStart w:id="5453" w:name="_Toc101428414"/>
      <w:bookmarkStart w:id="5454" w:name="_Toc101433891"/>
      <w:bookmarkStart w:id="5455" w:name="_Toc101438815"/>
      <w:bookmarkStart w:id="5456" w:name="_Toc101527220"/>
      <w:bookmarkStart w:id="5457" w:name="_Toc101529445"/>
      <w:bookmarkStart w:id="5458" w:name="_Toc101535836"/>
      <w:bookmarkStart w:id="5459" w:name="_Toc101539287"/>
      <w:bookmarkStart w:id="5460" w:name="_Toc101539817"/>
      <w:bookmarkStart w:id="5461" w:name="_Toc101881285"/>
      <w:bookmarkStart w:id="5462" w:name="_Toc101881739"/>
      <w:bookmarkStart w:id="5463" w:name="_Toc101882418"/>
      <w:bookmarkStart w:id="5464" w:name="_Toc100826877"/>
      <w:bookmarkStart w:id="5465" w:name="_Toc100829145"/>
      <w:bookmarkStart w:id="5466" w:name="_Toc100830722"/>
      <w:bookmarkStart w:id="5467" w:name="_Toc100833502"/>
      <w:bookmarkStart w:id="5468" w:name="_Toc100839489"/>
      <w:bookmarkStart w:id="5469" w:name="_Toc100840955"/>
      <w:bookmarkStart w:id="5470" w:name="_Toc100841252"/>
      <w:bookmarkStart w:id="5471" w:name="_Toc100843064"/>
      <w:bookmarkStart w:id="5472" w:name="_Toc100847498"/>
      <w:bookmarkStart w:id="5473" w:name="_Toc100848019"/>
      <w:bookmarkStart w:id="5474" w:name="_Toc101351266"/>
      <w:bookmarkStart w:id="5475" w:name="_Toc101359389"/>
      <w:bookmarkStart w:id="5476" w:name="_Toc101366523"/>
      <w:bookmarkStart w:id="5477" w:name="_Toc101428415"/>
      <w:bookmarkStart w:id="5478" w:name="_Toc101433892"/>
      <w:bookmarkStart w:id="5479" w:name="_Toc101438816"/>
      <w:bookmarkStart w:id="5480" w:name="_Toc101527221"/>
      <w:bookmarkStart w:id="5481" w:name="_Toc101529446"/>
      <w:bookmarkStart w:id="5482" w:name="_Toc101535837"/>
      <w:bookmarkStart w:id="5483" w:name="_Toc101539288"/>
      <w:bookmarkStart w:id="5484" w:name="_Toc101539818"/>
      <w:bookmarkStart w:id="5485" w:name="_Toc101881286"/>
      <w:bookmarkStart w:id="5486" w:name="_Toc101881740"/>
      <w:bookmarkStart w:id="5487" w:name="_Toc101882419"/>
      <w:bookmarkStart w:id="5488" w:name="_Toc100826878"/>
      <w:bookmarkStart w:id="5489" w:name="_Toc100829146"/>
      <w:bookmarkStart w:id="5490" w:name="_Toc100830723"/>
      <w:bookmarkStart w:id="5491" w:name="_Toc100833503"/>
      <w:bookmarkStart w:id="5492" w:name="_Toc100839490"/>
      <w:bookmarkStart w:id="5493" w:name="_Toc100840956"/>
      <w:bookmarkStart w:id="5494" w:name="_Toc100841253"/>
      <w:bookmarkStart w:id="5495" w:name="_Toc100843065"/>
      <w:bookmarkStart w:id="5496" w:name="_Toc100847499"/>
      <w:bookmarkStart w:id="5497" w:name="_Toc100848020"/>
      <w:bookmarkStart w:id="5498" w:name="_Toc101351267"/>
      <w:bookmarkStart w:id="5499" w:name="_Toc101359390"/>
      <w:bookmarkStart w:id="5500" w:name="_Toc101366524"/>
      <w:bookmarkStart w:id="5501" w:name="_Toc101428416"/>
      <w:bookmarkStart w:id="5502" w:name="_Toc101433893"/>
      <w:bookmarkStart w:id="5503" w:name="_Toc101438817"/>
      <w:bookmarkStart w:id="5504" w:name="_Toc101527222"/>
      <w:bookmarkStart w:id="5505" w:name="_Toc101529447"/>
      <w:bookmarkStart w:id="5506" w:name="_Toc101535838"/>
      <w:bookmarkStart w:id="5507" w:name="_Toc101539289"/>
      <w:bookmarkStart w:id="5508" w:name="_Toc101539819"/>
      <w:bookmarkStart w:id="5509" w:name="_Toc101881287"/>
      <w:bookmarkStart w:id="5510" w:name="_Toc101881741"/>
      <w:bookmarkStart w:id="5511" w:name="_Toc101882420"/>
      <w:bookmarkStart w:id="5512" w:name="_Toc100826879"/>
      <w:bookmarkStart w:id="5513" w:name="_Toc100829147"/>
      <w:bookmarkStart w:id="5514" w:name="_Toc100830724"/>
      <w:bookmarkStart w:id="5515" w:name="_Toc100833504"/>
      <w:bookmarkStart w:id="5516" w:name="_Toc100839491"/>
      <w:bookmarkStart w:id="5517" w:name="_Toc100840957"/>
      <w:bookmarkStart w:id="5518" w:name="_Toc100841254"/>
      <w:bookmarkStart w:id="5519" w:name="_Toc100843066"/>
      <w:bookmarkStart w:id="5520" w:name="_Toc100847500"/>
      <w:bookmarkStart w:id="5521" w:name="_Toc100848021"/>
      <w:bookmarkStart w:id="5522" w:name="_Toc101351268"/>
      <w:bookmarkStart w:id="5523" w:name="_Toc101359391"/>
      <w:bookmarkStart w:id="5524" w:name="_Toc101366525"/>
      <w:bookmarkStart w:id="5525" w:name="_Toc101428417"/>
      <w:bookmarkStart w:id="5526" w:name="_Toc101433894"/>
      <w:bookmarkStart w:id="5527" w:name="_Toc101438818"/>
      <w:bookmarkStart w:id="5528" w:name="_Toc101527223"/>
      <w:bookmarkStart w:id="5529" w:name="_Toc101529448"/>
      <w:bookmarkStart w:id="5530" w:name="_Toc101535839"/>
      <w:bookmarkStart w:id="5531" w:name="_Toc101539290"/>
      <w:bookmarkStart w:id="5532" w:name="_Toc101539820"/>
      <w:bookmarkStart w:id="5533" w:name="_Toc101881288"/>
      <w:bookmarkStart w:id="5534" w:name="_Toc101881742"/>
      <w:bookmarkStart w:id="5535" w:name="_Toc101882421"/>
      <w:bookmarkStart w:id="5536" w:name="_Toc100826880"/>
      <w:bookmarkStart w:id="5537" w:name="_Toc100829148"/>
      <w:bookmarkStart w:id="5538" w:name="_Toc100830725"/>
      <w:bookmarkStart w:id="5539" w:name="_Toc100833505"/>
      <w:bookmarkStart w:id="5540" w:name="_Toc100839492"/>
      <w:bookmarkStart w:id="5541" w:name="_Toc100840958"/>
      <w:bookmarkStart w:id="5542" w:name="_Toc100841255"/>
      <w:bookmarkStart w:id="5543" w:name="_Toc100843067"/>
      <w:bookmarkStart w:id="5544" w:name="_Toc100847501"/>
      <w:bookmarkStart w:id="5545" w:name="_Toc100848022"/>
      <w:bookmarkStart w:id="5546" w:name="_Toc101351269"/>
      <w:bookmarkStart w:id="5547" w:name="_Toc101359392"/>
      <w:bookmarkStart w:id="5548" w:name="_Toc101366526"/>
      <w:bookmarkStart w:id="5549" w:name="_Toc101428418"/>
      <w:bookmarkStart w:id="5550" w:name="_Toc101433895"/>
      <w:bookmarkStart w:id="5551" w:name="_Toc101438819"/>
      <w:bookmarkStart w:id="5552" w:name="_Toc101527224"/>
      <w:bookmarkStart w:id="5553" w:name="_Toc101529449"/>
      <w:bookmarkStart w:id="5554" w:name="_Toc101535840"/>
      <w:bookmarkStart w:id="5555" w:name="_Toc101539291"/>
      <w:bookmarkStart w:id="5556" w:name="_Toc101539821"/>
      <w:bookmarkStart w:id="5557" w:name="_Toc101881289"/>
      <w:bookmarkStart w:id="5558" w:name="_Toc101881743"/>
      <w:bookmarkStart w:id="5559" w:name="_Toc101882422"/>
      <w:bookmarkStart w:id="5560" w:name="_Toc100826881"/>
      <w:bookmarkStart w:id="5561" w:name="_Toc100829149"/>
      <w:bookmarkStart w:id="5562" w:name="_Toc100830726"/>
      <w:bookmarkStart w:id="5563" w:name="_Toc100833506"/>
      <w:bookmarkStart w:id="5564" w:name="_Toc100839493"/>
      <w:bookmarkStart w:id="5565" w:name="_Toc100840959"/>
      <w:bookmarkStart w:id="5566" w:name="_Toc100841256"/>
      <w:bookmarkStart w:id="5567" w:name="_Toc100843068"/>
      <w:bookmarkStart w:id="5568" w:name="_Toc100847502"/>
      <w:bookmarkStart w:id="5569" w:name="_Toc100848023"/>
      <w:bookmarkStart w:id="5570" w:name="_Toc101351270"/>
      <w:bookmarkStart w:id="5571" w:name="_Toc101359393"/>
      <w:bookmarkStart w:id="5572" w:name="_Toc101366527"/>
      <w:bookmarkStart w:id="5573" w:name="_Toc101428419"/>
      <w:bookmarkStart w:id="5574" w:name="_Toc101433896"/>
      <w:bookmarkStart w:id="5575" w:name="_Toc101438820"/>
      <w:bookmarkStart w:id="5576" w:name="_Toc101527225"/>
      <w:bookmarkStart w:id="5577" w:name="_Toc101529450"/>
      <w:bookmarkStart w:id="5578" w:name="_Toc101535841"/>
      <w:bookmarkStart w:id="5579" w:name="_Toc101539292"/>
      <w:bookmarkStart w:id="5580" w:name="_Toc101539822"/>
      <w:bookmarkStart w:id="5581" w:name="_Toc101881290"/>
      <w:bookmarkStart w:id="5582" w:name="_Toc101881744"/>
      <w:bookmarkStart w:id="5583" w:name="_Toc101882423"/>
      <w:bookmarkStart w:id="5584" w:name="_Toc100826882"/>
      <w:bookmarkStart w:id="5585" w:name="_Toc100829150"/>
      <w:bookmarkStart w:id="5586" w:name="_Toc100830727"/>
      <w:bookmarkStart w:id="5587" w:name="_Toc100833507"/>
      <w:bookmarkStart w:id="5588" w:name="_Toc100839494"/>
      <w:bookmarkStart w:id="5589" w:name="_Toc100840960"/>
      <w:bookmarkStart w:id="5590" w:name="_Toc100841257"/>
      <w:bookmarkStart w:id="5591" w:name="_Toc100843069"/>
      <w:bookmarkStart w:id="5592" w:name="_Toc100847503"/>
      <w:bookmarkStart w:id="5593" w:name="_Toc100848024"/>
      <w:bookmarkStart w:id="5594" w:name="_Toc101351271"/>
      <w:bookmarkStart w:id="5595" w:name="_Toc101359394"/>
      <w:bookmarkStart w:id="5596" w:name="_Toc101366528"/>
      <w:bookmarkStart w:id="5597" w:name="_Toc101428420"/>
      <w:bookmarkStart w:id="5598" w:name="_Toc101433897"/>
      <w:bookmarkStart w:id="5599" w:name="_Toc101438821"/>
      <w:bookmarkStart w:id="5600" w:name="_Toc101527226"/>
      <w:bookmarkStart w:id="5601" w:name="_Toc101529451"/>
      <w:bookmarkStart w:id="5602" w:name="_Toc101535842"/>
      <w:bookmarkStart w:id="5603" w:name="_Toc101539293"/>
      <w:bookmarkStart w:id="5604" w:name="_Toc101539823"/>
      <w:bookmarkStart w:id="5605" w:name="_Toc101881291"/>
      <w:bookmarkStart w:id="5606" w:name="_Toc101881745"/>
      <w:bookmarkStart w:id="5607" w:name="_Toc101882424"/>
      <w:bookmarkStart w:id="5608" w:name="_Toc100826883"/>
      <w:bookmarkStart w:id="5609" w:name="_Toc100829151"/>
      <w:bookmarkStart w:id="5610" w:name="_Toc100830728"/>
      <w:bookmarkStart w:id="5611" w:name="_Toc100833508"/>
      <w:bookmarkStart w:id="5612" w:name="_Toc100839495"/>
      <w:bookmarkStart w:id="5613" w:name="_Toc100840961"/>
      <w:bookmarkStart w:id="5614" w:name="_Toc100841258"/>
      <w:bookmarkStart w:id="5615" w:name="_Toc100843070"/>
      <w:bookmarkStart w:id="5616" w:name="_Toc100847504"/>
      <w:bookmarkStart w:id="5617" w:name="_Toc100848025"/>
      <w:bookmarkStart w:id="5618" w:name="_Toc101351272"/>
      <w:bookmarkStart w:id="5619" w:name="_Toc101359395"/>
      <w:bookmarkStart w:id="5620" w:name="_Toc101366529"/>
      <w:bookmarkStart w:id="5621" w:name="_Toc101428421"/>
      <w:bookmarkStart w:id="5622" w:name="_Toc101433898"/>
      <w:bookmarkStart w:id="5623" w:name="_Toc101438822"/>
      <w:bookmarkStart w:id="5624" w:name="_Toc101527227"/>
      <w:bookmarkStart w:id="5625" w:name="_Toc101529452"/>
      <w:bookmarkStart w:id="5626" w:name="_Toc101535843"/>
      <w:bookmarkStart w:id="5627" w:name="_Toc101539294"/>
      <w:bookmarkStart w:id="5628" w:name="_Toc101539824"/>
      <w:bookmarkStart w:id="5629" w:name="_Toc101881292"/>
      <w:bookmarkStart w:id="5630" w:name="_Toc101881746"/>
      <w:bookmarkStart w:id="5631" w:name="_Toc101882425"/>
      <w:bookmarkStart w:id="5632" w:name="_Toc100826884"/>
      <w:bookmarkStart w:id="5633" w:name="_Toc100829152"/>
      <w:bookmarkStart w:id="5634" w:name="_Toc100830729"/>
      <w:bookmarkStart w:id="5635" w:name="_Toc100833509"/>
      <w:bookmarkStart w:id="5636" w:name="_Toc100839496"/>
      <w:bookmarkStart w:id="5637" w:name="_Toc100840962"/>
      <w:bookmarkStart w:id="5638" w:name="_Toc100841259"/>
      <w:bookmarkStart w:id="5639" w:name="_Toc100843071"/>
      <w:bookmarkStart w:id="5640" w:name="_Toc100847505"/>
      <w:bookmarkStart w:id="5641" w:name="_Toc100848026"/>
      <w:bookmarkStart w:id="5642" w:name="_Toc101351273"/>
      <w:bookmarkStart w:id="5643" w:name="_Toc101359396"/>
      <w:bookmarkStart w:id="5644" w:name="_Toc101366530"/>
      <w:bookmarkStart w:id="5645" w:name="_Toc101428422"/>
      <w:bookmarkStart w:id="5646" w:name="_Toc101433899"/>
      <w:bookmarkStart w:id="5647" w:name="_Toc101438823"/>
      <w:bookmarkStart w:id="5648" w:name="_Toc101527228"/>
      <w:bookmarkStart w:id="5649" w:name="_Toc101529453"/>
      <w:bookmarkStart w:id="5650" w:name="_Toc101535844"/>
      <w:bookmarkStart w:id="5651" w:name="_Toc101539295"/>
      <w:bookmarkStart w:id="5652" w:name="_Toc101539825"/>
      <w:bookmarkStart w:id="5653" w:name="_Toc101881293"/>
      <w:bookmarkStart w:id="5654" w:name="_Toc101881747"/>
      <w:bookmarkStart w:id="5655" w:name="_Toc101882426"/>
      <w:bookmarkStart w:id="5656" w:name="_Toc100826885"/>
      <w:bookmarkStart w:id="5657" w:name="_Toc100829153"/>
      <w:bookmarkStart w:id="5658" w:name="_Toc100830730"/>
      <w:bookmarkStart w:id="5659" w:name="_Toc100833510"/>
      <w:bookmarkStart w:id="5660" w:name="_Toc100839497"/>
      <w:bookmarkStart w:id="5661" w:name="_Toc100840963"/>
      <w:bookmarkStart w:id="5662" w:name="_Toc100841260"/>
      <w:bookmarkStart w:id="5663" w:name="_Toc100843072"/>
      <w:bookmarkStart w:id="5664" w:name="_Toc100847506"/>
      <w:bookmarkStart w:id="5665" w:name="_Toc100848027"/>
      <w:bookmarkStart w:id="5666" w:name="_Toc101351274"/>
      <w:bookmarkStart w:id="5667" w:name="_Toc101359397"/>
      <w:bookmarkStart w:id="5668" w:name="_Toc101366531"/>
      <w:bookmarkStart w:id="5669" w:name="_Toc101428423"/>
      <w:bookmarkStart w:id="5670" w:name="_Toc101433900"/>
      <w:bookmarkStart w:id="5671" w:name="_Toc101438824"/>
      <w:bookmarkStart w:id="5672" w:name="_Toc101527229"/>
      <w:bookmarkStart w:id="5673" w:name="_Toc101529454"/>
      <w:bookmarkStart w:id="5674" w:name="_Toc101535845"/>
      <w:bookmarkStart w:id="5675" w:name="_Toc101539296"/>
      <w:bookmarkStart w:id="5676" w:name="_Toc101539826"/>
      <w:bookmarkStart w:id="5677" w:name="_Toc101881294"/>
      <w:bookmarkStart w:id="5678" w:name="_Toc101881748"/>
      <w:bookmarkStart w:id="5679" w:name="_Toc101882427"/>
      <w:bookmarkStart w:id="5680" w:name="_Toc100826886"/>
      <w:bookmarkStart w:id="5681" w:name="_Toc100829154"/>
      <w:bookmarkStart w:id="5682" w:name="_Toc100830731"/>
      <w:bookmarkStart w:id="5683" w:name="_Toc100833511"/>
      <w:bookmarkStart w:id="5684" w:name="_Toc100839498"/>
      <w:bookmarkStart w:id="5685" w:name="_Toc100840964"/>
      <w:bookmarkStart w:id="5686" w:name="_Toc100841261"/>
      <w:bookmarkStart w:id="5687" w:name="_Toc100843073"/>
      <w:bookmarkStart w:id="5688" w:name="_Toc100847507"/>
      <w:bookmarkStart w:id="5689" w:name="_Toc100848028"/>
      <w:bookmarkStart w:id="5690" w:name="_Toc101351275"/>
      <w:bookmarkStart w:id="5691" w:name="_Toc101359398"/>
      <w:bookmarkStart w:id="5692" w:name="_Toc101366532"/>
      <w:bookmarkStart w:id="5693" w:name="_Toc101428424"/>
      <w:bookmarkStart w:id="5694" w:name="_Toc101433901"/>
      <w:bookmarkStart w:id="5695" w:name="_Toc101438825"/>
      <w:bookmarkStart w:id="5696" w:name="_Toc101527230"/>
      <w:bookmarkStart w:id="5697" w:name="_Toc101529455"/>
      <w:bookmarkStart w:id="5698" w:name="_Toc101535846"/>
      <w:bookmarkStart w:id="5699" w:name="_Toc101539297"/>
      <w:bookmarkStart w:id="5700" w:name="_Toc101539827"/>
      <w:bookmarkStart w:id="5701" w:name="_Toc101881295"/>
      <w:bookmarkStart w:id="5702" w:name="_Toc101881749"/>
      <w:bookmarkStart w:id="5703" w:name="_Toc101882428"/>
      <w:bookmarkStart w:id="5704" w:name="_Toc100826887"/>
      <w:bookmarkStart w:id="5705" w:name="_Toc100829155"/>
      <w:bookmarkStart w:id="5706" w:name="_Toc100830732"/>
      <w:bookmarkStart w:id="5707" w:name="_Toc100833512"/>
      <w:bookmarkStart w:id="5708" w:name="_Toc100839499"/>
      <w:bookmarkStart w:id="5709" w:name="_Toc100840965"/>
      <w:bookmarkStart w:id="5710" w:name="_Toc100841262"/>
      <w:bookmarkStart w:id="5711" w:name="_Toc100843074"/>
      <w:bookmarkStart w:id="5712" w:name="_Toc100847508"/>
      <w:bookmarkStart w:id="5713" w:name="_Toc100848029"/>
      <w:bookmarkStart w:id="5714" w:name="_Toc101351276"/>
      <w:bookmarkStart w:id="5715" w:name="_Toc101359399"/>
      <w:bookmarkStart w:id="5716" w:name="_Toc101366533"/>
      <w:bookmarkStart w:id="5717" w:name="_Toc101428425"/>
      <w:bookmarkStart w:id="5718" w:name="_Toc101433902"/>
      <w:bookmarkStart w:id="5719" w:name="_Toc101438826"/>
      <w:bookmarkStart w:id="5720" w:name="_Toc101527231"/>
      <w:bookmarkStart w:id="5721" w:name="_Toc101529456"/>
      <w:bookmarkStart w:id="5722" w:name="_Toc101535847"/>
      <w:bookmarkStart w:id="5723" w:name="_Toc101539298"/>
      <w:bookmarkStart w:id="5724" w:name="_Toc101539828"/>
      <w:bookmarkStart w:id="5725" w:name="_Toc101881296"/>
      <w:bookmarkStart w:id="5726" w:name="_Toc101881750"/>
      <w:bookmarkStart w:id="5727" w:name="_Toc101882429"/>
      <w:bookmarkStart w:id="5728" w:name="_Toc100826888"/>
      <w:bookmarkStart w:id="5729" w:name="_Toc100829156"/>
      <w:bookmarkStart w:id="5730" w:name="_Toc100830733"/>
      <w:bookmarkStart w:id="5731" w:name="_Toc100833513"/>
      <w:bookmarkStart w:id="5732" w:name="_Toc100839500"/>
      <w:bookmarkStart w:id="5733" w:name="_Toc100840966"/>
      <w:bookmarkStart w:id="5734" w:name="_Toc100841263"/>
      <w:bookmarkStart w:id="5735" w:name="_Toc100843075"/>
      <w:bookmarkStart w:id="5736" w:name="_Toc100847509"/>
      <w:bookmarkStart w:id="5737" w:name="_Toc100848030"/>
      <w:bookmarkStart w:id="5738" w:name="_Toc101351277"/>
      <w:bookmarkStart w:id="5739" w:name="_Toc101359400"/>
      <w:bookmarkStart w:id="5740" w:name="_Toc101366534"/>
      <w:bookmarkStart w:id="5741" w:name="_Toc101428426"/>
      <w:bookmarkStart w:id="5742" w:name="_Toc101433903"/>
      <w:bookmarkStart w:id="5743" w:name="_Toc101438827"/>
      <w:bookmarkStart w:id="5744" w:name="_Toc101527232"/>
      <w:bookmarkStart w:id="5745" w:name="_Toc101529457"/>
      <w:bookmarkStart w:id="5746" w:name="_Toc101535848"/>
      <w:bookmarkStart w:id="5747" w:name="_Toc101539299"/>
      <w:bookmarkStart w:id="5748" w:name="_Toc101539829"/>
      <w:bookmarkStart w:id="5749" w:name="_Toc101881297"/>
      <w:bookmarkStart w:id="5750" w:name="_Toc101881751"/>
      <w:bookmarkStart w:id="5751" w:name="_Toc101882430"/>
      <w:bookmarkStart w:id="5752" w:name="_Toc100826889"/>
      <w:bookmarkStart w:id="5753" w:name="_Toc100829157"/>
      <w:bookmarkStart w:id="5754" w:name="_Toc100830734"/>
      <w:bookmarkStart w:id="5755" w:name="_Toc100833514"/>
      <w:bookmarkStart w:id="5756" w:name="_Toc100839501"/>
      <w:bookmarkStart w:id="5757" w:name="_Toc100840967"/>
      <w:bookmarkStart w:id="5758" w:name="_Toc100841264"/>
      <w:bookmarkStart w:id="5759" w:name="_Toc100843076"/>
      <w:bookmarkStart w:id="5760" w:name="_Toc100847510"/>
      <w:bookmarkStart w:id="5761" w:name="_Toc100848031"/>
      <w:bookmarkStart w:id="5762" w:name="_Toc101351278"/>
      <w:bookmarkStart w:id="5763" w:name="_Toc101359401"/>
      <w:bookmarkStart w:id="5764" w:name="_Toc101366535"/>
      <w:bookmarkStart w:id="5765" w:name="_Toc101428427"/>
      <w:bookmarkStart w:id="5766" w:name="_Toc101433904"/>
      <w:bookmarkStart w:id="5767" w:name="_Toc101438828"/>
      <w:bookmarkStart w:id="5768" w:name="_Toc101527233"/>
      <w:bookmarkStart w:id="5769" w:name="_Toc101529458"/>
      <w:bookmarkStart w:id="5770" w:name="_Toc101535849"/>
      <w:bookmarkStart w:id="5771" w:name="_Toc101539300"/>
      <w:bookmarkStart w:id="5772" w:name="_Toc101539830"/>
      <w:bookmarkStart w:id="5773" w:name="_Toc101881298"/>
      <w:bookmarkStart w:id="5774" w:name="_Toc101881752"/>
      <w:bookmarkStart w:id="5775" w:name="_Toc101882431"/>
      <w:bookmarkStart w:id="5776" w:name="_Toc45202248"/>
      <w:bookmarkStart w:id="5777" w:name="_Toc14575562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r w:rsidRPr="004E1DD1">
        <w:rPr>
          <w:rFonts w:cs="Arial"/>
        </w:rPr>
        <w:t>Financial Records, reporting and inspection rights</w:t>
      </w:r>
      <w:bookmarkEnd w:id="5776"/>
      <w:bookmarkEnd w:id="5777"/>
    </w:p>
    <w:p w14:paraId="1A85F1B9" w14:textId="77777777" w:rsidR="00DF63ED" w:rsidRPr="004E1DD1" w:rsidRDefault="00DF63ED" w:rsidP="00EC7047">
      <w:pPr>
        <w:pStyle w:val="L2Level2Sub-Heading-Sprintlaw"/>
      </w:pPr>
      <w:r w:rsidRPr="004E1DD1">
        <w:t>The Franchisee must keep proper records in connection with the Franchised Business which:</w:t>
      </w:r>
    </w:p>
    <w:p w14:paraId="1F971616" w14:textId="77777777" w:rsidR="00DF63ED" w:rsidRPr="004E1DD1" w:rsidRDefault="00DF63ED" w:rsidP="00D32702">
      <w:pPr>
        <w:pStyle w:val="L4Level4-Sprintlaw"/>
      </w:pPr>
      <w:r w:rsidRPr="004E1DD1">
        <w:t xml:space="preserve">accurately record each transaction undertaken by the Franchisee; </w:t>
      </w:r>
    </w:p>
    <w:p w14:paraId="0236FD9A" w14:textId="77777777" w:rsidR="00DF63ED" w:rsidRPr="004E1DD1" w:rsidRDefault="00DF63ED" w:rsidP="00D32702">
      <w:pPr>
        <w:pStyle w:val="L4Level4-Sprintlaw"/>
      </w:pPr>
      <w:r w:rsidRPr="004E1DD1">
        <w:t>comply with the Accounting Standards; and</w:t>
      </w:r>
    </w:p>
    <w:p w14:paraId="12ABBE10" w14:textId="1131996F" w:rsidR="00DF63ED" w:rsidRDefault="00DF63ED" w:rsidP="00D32702">
      <w:pPr>
        <w:pStyle w:val="L4Level4-Sprintlaw"/>
      </w:pPr>
      <w:r w:rsidRPr="004E1DD1">
        <w:t xml:space="preserve">reflect the true financial position of the Franchised Business. </w:t>
      </w:r>
    </w:p>
    <w:p w14:paraId="647C8AA4" w14:textId="7113C0F4" w:rsidR="000E1612" w:rsidRDefault="000E1612" w:rsidP="00EC7047">
      <w:pPr>
        <w:pStyle w:val="L2Level2Sub-Heading-Sprintlaw"/>
      </w:pPr>
      <w:r>
        <w:t xml:space="preserve">The Franchisee must adhere to the accounting procedures outlined in the Manuals. </w:t>
      </w:r>
    </w:p>
    <w:p w14:paraId="08EB1F10" w14:textId="2A88FDC7" w:rsidR="00563D5E" w:rsidRPr="004E1DD1" w:rsidRDefault="00563D5E" w:rsidP="00EC7047">
      <w:pPr>
        <w:pStyle w:val="L2Level2Sub-Heading-Sprintlaw"/>
      </w:pPr>
      <w:r w:rsidRPr="004E1DD1">
        <w:t xml:space="preserve">All sales of Approved Services must be recorded via the Electronic Equipment and Software/and the total number of sales calculated. </w:t>
      </w:r>
    </w:p>
    <w:p w14:paraId="3F135E89" w14:textId="77777777" w:rsidR="00563D5E" w:rsidRPr="004E1DD1" w:rsidRDefault="00563D5E" w:rsidP="00EC7047">
      <w:pPr>
        <w:pStyle w:val="L2Level2Sub-Heading-Sprintlaw"/>
      </w:pPr>
      <w:r w:rsidRPr="004E1DD1">
        <w:t xml:space="preserve">The Franchisee must provide the Franchisor with copies of the Financial Accounts and any other financial information as required by the Franchisor every </w:t>
      </w:r>
      <w:r w:rsidRPr="00E10599">
        <w:t>Quarter</w:t>
      </w:r>
      <w:r w:rsidRPr="004E1DD1">
        <w:t xml:space="preserve"> or as otherwise requested. </w:t>
      </w:r>
    </w:p>
    <w:p w14:paraId="651E90AC" w14:textId="77777777" w:rsidR="00563D5E" w:rsidRPr="004E1DD1" w:rsidRDefault="00563D5E" w:rsidP="00EC7047">
      <w:pPr>
        <w:pStyle w:val="L2Level2Sub-Heading-Sprintlaw"/>
      </w:pPr>
      <w:r w:rsidRPr="004E1DD1">
        <w:t xml:space="preserve">The Franchisor may from time to time require the Franchisee to provide the Franchisor with information on the Franchised Business generally. </w:t>
      </w:r>
    </w:p>
    <w:p w14:paraId="60A10DB2" w14:textId="77777777" w:rsidR="00563D5E" w:rsidRPr="004E1DD1" w:rsidRDefault="00563D5E" w:rsidP="00EC7047">
      <w:pPr>
        <w:pStyle w:val="L2Level2Sub-Heading-Sprintlaw"/>
      </w:pPr>
      <w:r w:rsidRPr="004E1DD1">
        <w:t>The Franchisor is entitled to inspect the Franchisee’s accounting and/or bookkeeping records and Financial Accounts and take a copy of them.</w:t>
      </w:r>
    </w:p>
    <w:p w14:paraId="36D7E029" w14:textId="51798217" w:rsidR="00390707" w:rsidRDefault="005D26A4" w:rsidP="00B04661">
      <w:pPr>
        <w:pStyle w:val="L2Level2Sub-Heading-Sprintlaw"/>
      </w:pPr>
      <w:r w:rsidRPr="004E1DD1">
        <w:lastRenderedPageBreak/>
        <w:t>From time to time the Franchisor may appoint an auditor to carry out an audit of the Franchisee’s accounting records.</w:t>
      </w:r>
    </w:p>
    <w:p w14:paraId="29ADE530" w14:textId="2AD311EA" w:rsidR="00DF63ED" w:rsidRPr="004E1DD1" w:rsidRDefault="00DF63ED" w:rsidP="00EC7047">
      <w:pPr>
        <w:pStyle w:val="L2Level2Sub-Heading-Sprintlaw"/>
      </w:pPr>
      <w:bookmarkStart w:id="5778" w:name="_Ref416972582"/>
      <w:r w:rsidRPr="004E1DD1">
        <w:t>If an audit of the Franchisee</w:t>
      </w:r>
      <w:r w:rsidR="000E7647" w:rsidRPr="004E1DD1">
        <w:t>’</w:t>
      </w:r>
      <w:r w:rsidRPr="004E1DD1">
        <w:t>s accounting records reveals that the Franchisee has understated its Gross Income for any period and if the Franchisee fails to provide a reasonable explanation, the Franchisee is obliged to pay the Franchisor the difference in the Royalty Fee or any other fee that the Franchisee should have paid the Franchisor for that period as if the correct amount of Gross Income had been declared.</w:t>
      </w:r>
      <w:bookmarkEnd w:id="5778"/>
    </w:p>
    <w:p w14:paraId="0F3E26B3" w14:textId="75E03F09" w:rsidR="00DF63ED" w:rsidRPr="004E1DD1" w:rsidRDefault="000359A4" w:rsidP="00EC7047">
      <w:pPr>
        <w:pStyle w:val="L2Level2Sub-Heading-Sprintlaw"/>
      </w:pPr>
      <w:r w:rsidRPr="004E1DD1">
        <w:t xml:space="preserve">If an audit of the Franchisee’s accounting records reveals that the Franchisee has understated its Gross Income by more than </w:t>
      </w:r>
      <w:r>
        <w:t>5%</w:t>
      </w:r>
      <w:r w:rsidRPr="004E1DD1">
        <w:t xml:space="preserve">, the Franchisee is obliged to pay the Costs of the audit in addition to complying with the Franchisee’s obligations under clause </w:t>
      </w:r>
      <w:r w:rsidRPr="004E1DD1">
        <w:fldChar w:fldCharType="begin"/>
      </w:r>
      <w:r w:rsidRPr="004E1DD1">
        <w:instrText xml:space="preserve"> REF _Ref416972582 \r \h  \* MERGEFORMAT </w:instrText>
      </w:r>
      <w:r w:rsidRPr="004E1DD1">
        <w:fldChar w:fldCharType="separate"/>
      </w:r>
      <w:r w:rsidR="004E04A8">
        <w:t>34.8</w:t>
      </w:r>
      <w:r w:rsidRPr="004E1DD1">
        <w:fldChar w:fldCharType="end"/>
      </w:r>
      <w:r w:rsidR="00DF63ED" w:rsidRPr="004E1DD1">
        <w:t xml:space="preserve">. </w:t>
      </w:r>
    </w:p>
    <w:p w14:paraId="5E5F66B6" w14:textId="149E2815" w:rsidR="00DF63ED" w:rsidRPr="00521154" w:rsidRDefault="00DF63ED" w:rsidP="00EC7047">
      <w:pPr>
        <w:pStyle w:val="L2Level2Sub-Heading-Sprintlaw"/>
      </w:pPr>
      <w:r w:rsidRPr="004E1DD1">
        <w:t>Within three (3) Months following the end of a Tax Year, the Franchisee must provide the Franchisor with a copy of the Franchisee</w:t>
      </w:r>
      <w:r w:rsidR="000E7647" w:rsidRPr="004E1DD1">
        <w:t>’</w:t>
      </w:r>
      <w:r w:rsidRPr="004E1DD1">
        <w:t xml:space="preserve">s Financial Accounts for that Tax Year certified by a qualified accountant as a true copy. </w:t>
      </w:r>
      <w:r w:rsidRPr="00521154">
        <w:t>The qualified accountant may</w:t>
      </w:r>
      <w:r w:rsidR="00CE1DA0" w:rsidRPr="00F516B6">
        <w:t xml:space="preserve"> </w:t>
      </w:r>
      <w:r w:rsidRPr="00521154">
        <w:t>either</w:t>
      </w:r>
      <w:r w:rsidR="00CE1DA0" w:rsidRPr="00521154">
        <w:t xml:space="preserve"> be</w:t>
      </w:r>
      <w:r w:rsidRPr="00521154">
        <w:t>:</w:t>
      </w:r>
    </w:p>
    <w:p w14:paraId="0CF42B1D" w14:textId="77777777" w:rsidR="00DF63ED" w:rsidRPr="00521154" w:rsidRDefault="00DF63ED" w:rsidP="00D32702">
      <w:pPr>
        <w:pStyle w:val="L4Level4-Sprintlaw"/>
      </w:pPr>
      <w:r w:rsidRPr="00521154">
        <w:t>one elected by the Franchisor and with which the Franchisor has organised a group scheme; or</w:t>
      </w:r>
    </w:p>
    <w:p w14:paraId="0E26A698" w14:textId="12747929" w:rsidR="00DF63ED" w:rsidRPr="00521154" w:rsidRDefault="00DF63ED" w:rsidP="00D32702">
      <w:pPr>
        <w:pStyle w:val="L4Level4-Sprintlaw"/>
      </w:pPr>
      <w:r w:rsidRPr="00521154">
        <w:t>one which the Franchisee has engaged for the provision of accounting services.</w:t>
      </w:r>
    </w:p>
    <w:p w14:paraId="7BD1CB63" w14:textId="40982942" w:rsidR="00DF63ED" w:rsidRPr="004E1DD1" w:rsidRDefault="00DF63ED" w:rsidP="00EC7047">
      <w:pPr>
        <w:pStyle w:val="L2Level2Sub-Heading-Sprintlaw"/>
      </w:pPr>
      <w:r w:rsidRPr="004E1DD1">
        <w:t>The Franchisor and its duly authorised representatives have the right to inspect and audit the Franchisee and the Franchised Business to ensure compliance with the Franchisee</w:t>
      </w:r>
      <w:r w:rsidR="000E7647" w:rsidRPr="004E1DD1">
        <w:t>’</w:t>
      </w:r>
      <w:r w:rsidRPr="004E1DD1">
        <w:t>s obligations under this Agreement, including by:</w:t>
      </w:r>
    </w:p>
    <w:p w14:paraId="3A74A1AE" w14:textId="77777777" w:rsidR="00DF63ED" w:rsidRPr="004E1DD1" w:rsidRDefault="00DF63ED" w:rsidP="00D32702">
      <w:pPr>
        <w:pStyle w:val="L4Level4-Sprintlaw"/>
      </w:pPr>
      <w:r w:rsidRPr="004E1DD1">
        <w:t>speaking with Customers;</w:t>
      </w:r>
    </w:p>
    <w:p w14:paraId="276B6ED9" w14:textId="77476D41" w:rsidR="00DF63ED" w:rsidRPr="00130ECE" w:rsidRDefault="00DF63ED" w:rsidP="00D32702">
      <w:pPr>
        <w:pStyle w:val="L4Level4-Sprintlaw"/>
      </w:pPr>
      <w:r w:rsidRPr="004E1DD1">
        <w:t>inspecting the Franchisee</w:t>
      </w:r>
      <w:r w:rsidR="000E7647" w:rsidRPr="004E1DD1">
        <w:t>’</w:t>
      </w:r>
      <w:r w:rsidRPr="004E1DD1">
        <w:t xml:space="preserve">s </w:t>
      </w:r>
      <w:r w:rsidRPr="00130ECE">
        <w:t>Premises;</w:t>
      </w:r>
    </w:p>
    <w:p w14:paraId="5F883E1E" w14:textId="20EC7ACD" w:rsidR="00DF63ED" w:rsidRPr="00130ECE" w:rsidRDefault="00DF63ED" w:rsidP="00D32702">
      <w:pPr>
        <w:pStyle w:val="L4Level4-Sprintlaw"/>
      </w:pPr>
      <w:r w:rsidRPr="00130ECE">
        <w:t xml:space="preserve">conducting a stock take of the </w:t>
      </w:r>
      <w:r w:rsidR="004006E6" w:rsidRPr="00130ECE">
        <w:t>Equipment</w:t>
      </w:r>
      <w:r w:rsidRPr="00130ECE">
        <w:t xml:space="preserve"> and other items on the Premises</w:t>
      </w:r>
      <w:r w:rsidR="007450F6">
        <w:t xml:space="preserve"> </w:t>
      </w:r>
      <w:r w:rsidRPr="00130ECE">
        <w:t>and other items held in any other storage facility; or</w:t>
      </w:r>
    </w:p>
    <w:p w14:paraId="08C3E316" w14:textId="7F2A6A74" w:rsidR="00DF63ED" w:rsidRPr="00130ECE" w:rsidRDefault="00DF63ED" w:rsidP="00D32702">
      <w:pPr>
        <w:pStyle w:val="L4Level4-Sprintlaw"/>
      </w:pPr>
      <w:r w:rsidRPr="00130ECE">
        <w:t>accessing the Franchisee</w:t>
      </w:r>
      <w:r w:rsidR="000E7647" w:rsidRPr="00130ECE">
        <w:t>’</w:t>
      </w:r>
      <w:r w:rsidRPr="00130ECE">
        <w:t>s Electronic Equipment and Software.</w:t>
      </w:r>
    </w:p>
    <w:p w14:paraId="5DEB82D4" w14:textId="34978DB0" w:rsidR="00DF63ED" w:rsidRPr="004E1DD1" w:rsidRDefault="00DF63ED" w:rsidP="00EC7047">
      <w:pPr>
        <w:pStyle w:val="L2Level2Sub-Heading-Sprintlaw"/>
      </w:pPr>
      <w:r w:rsidRPr="004E1DD1">
        <w:t>The Franchisee must co-operate fully with the Franchisor and the Franchisor</w:t>
      </w:r>
      <w:r w:rsidR="000E7647" w:rsidRPr="004E1DD1">
        <w:t>’</w:t>
      </w:r>
      <w:r w:rsidRPr="004E1DD1">
        <w:t>s authorised representatives and comply with any reasonable requests made by the Franchisor or the Franchisor</w:t>
      </w:r>
      <w:r w:rsidR="000E7647" w:rsidRPr="004E1DD1">
        <w:t>’</w:t>
      </w:r>
      <w:r w:rsidRPr="004E1DD1">
        <w:t xml:space="preserve">s representatives during such inspections or audits. </w:t>
      </w:r>
    </w:p>
    <w:p w14:paraId="2F06F5EE" w14:textId="77777777" w:rsidR="00DF63ED" w:rsidRPr="004E1DD1" w:rsidRDefault="00DF63ED" w:rsidP="00EC7047">
      <w:pPr>
        <w:pStyle w:val="L1Level1Heading-Sprintlaw"/>
      </w:pPr>
      <w:bookmarkStart w:id="5779" w:name="_Toc145755622"/>
      <w:r w:rsidRPr="004E1DD1">
        <w:t>Statement of Solvency</w:t>
      </w:r>
      <w:bookmarkEnd w:id="5779"/>
    </w:p>
    <w:p w14:paraId="3915690E" w14:textId="77777777" w:rsidR="00DF63ED" w:rsidRPr="004E1DD1" w:rsidRDefault="00DF63ED" w:rsidP="00EC7047">
      <w:pPr>
        <w:pStyle w:val="L2Level2Sub-Heading-Sprintlaw"/>
      </w:pPr>
      <w:bookmarkStart w:id="5780" w:name="_Ref476320968"/>
      <w:r w:rsidRPr="004E1DD1">
        <w:t>The Franchisee must:</w:t>
      </w:r>
      <w:bookmarkEnd w:id="5780"/>
    </w:p>
    <w:p w14:paraId="056BFD67" w14:textId="77777777" w:rsidR="00DF63ED" w:rsidRPr="004E1DD1" w:rsidRDefault="00DF63ED" w:rsidP="00D32702">
      <w:pPr>
        <w:pStyle w:val="L4Level4-Sprintlaw"/>
      </w:pPr>
      <w:r w:rsidRPr="004E1DD1">
        <w:rPr>
          <w:rFonts w:cs="Arial"/>
        </w:rPr>
        <w:t xml:space="preserve">within 72 hours of a </w:t>
      </w:r>
      <w:r w:rsidRPr="004E1DD1">
        <w:rPr>
          <w:rStyle w:val="L6Level6-SprintlawChar"/>
        </w:rPr>
        <w:t>written demand from the Franchisor, provide the Franchisor with a Statement of Solvenc</w:t>
      </w:r>
      <w:r w:rsidRPr="004E1DD1">
        <w:rPr>
          <w:rFonts w:cs="Arial"/>
        </w:rPr>
        <w:t>y signed by:</w:t>
      </w:r>
    </w:p>
    <w:p w14:paraId="1AE51E8E" w14:textId="77777777" w:rsidR="00DF63ED" w:rsidRPr="004E1DD1" w:rsidRDefault="00DF63ED" w:rsidP="00D32702">
      <w:pPr>
        <w:pStyle w:val="L4Level4-Sprintlaw"/>
      </w:pPr>
      <w:r w:rsidRPr="004E1DD1">
        <w:t>at least one (1) director of the Franchisee (if the Franchisee is a company);</w:t>
      </w:r>
    </w:p>
    <w:p w14:paraId="62D1E1A9" w14:textId="77777777" w:rsidR="00DF63ED" w:rsidRPr="004E1DD1" w:rsidRDefault="00DF63ED" w:rsidP="00D32702">
      <w:pPr>
        <w:pStyle w:val="L4Level4-Sprintlaw"/>
      </w:pPr>
      <w:r w:rsidRPr="004E1DD1">
        <w:t>the individual (if the Franchisee is an individual);</w:t>
      </w:r>
    </w:p>
    <w:p w14:paraId="28CAF374" w14:textId="77777777" w:rsidR="00DF63ED" w:rsidRPr="004E1DD1" w:rsidRDefault="00DF63ED" w:rsidP="00D32702">
      <w:pPr>
        <w:pStyle w:val="L4Level4-Sprintlaw"/>
      </w:pPr>
      <w:r w:rsidRPr="004E1DD1">
        <w:t>the Trustee or a director of the Trustee (if the Franchisee is a Trust); or</w:t>
      </w:r>
    </w:p>
    <w:p w14:paraId="0CEA6191" w14:textId="77777777" w:rsidR="00DF63ED" w:rsidRPr="004E1DD1" w:rsidRDefault="00DF63ED" w:rsidP="00D32702">
      <w:pPr>
        <w:pStyle w:val="L4Level4-Sprintlaw"/>
      </w:pPr>
      <w:r w:rsidRPr="004E1DD1">
        <w:t>at least one (1) of the partners (if the Franchisee is a partnership); and</w:t>
      </w:r>
    </w:p>
    <w:p w14:paraId="16ADA28A" w14:textId="77777777" w:rsidR="00DF63ED" w:rsidRPr="004E1DD1" w:rsidRDefault="00DF63ED" w:rsidP="00D32702">
      <w:pPr>
        <w:pStyle w:val="L4Level4-Sprintlaw"/>
      </w:pPr>
      <w:r w:rsidRPr="004E1DD1">
        <w:t>within seven (7) days of a demand by the Franchisor, provide the Franchisor with supporting financial statements in the form specified by the Franchisor to support the Statement of Solvency.</w:t>
      </w:r>
    </w:p>
    <w:p w14:paraId="1E4137B7" w14:textId="77777777" w:rsidR="00DF63ED" w:rsidRPr="004E1DD1" w:rsidRDefault="00DF63ED" w:rsidP="00EC7047">
      <w:pPr>
        <w:pStyle w:val="L2Level2Sub-Heading-Sprintlaw"/>
      </w:pPr>
      <w:r w:rsidRPr="004E1DD1">
        <w:t>For the avoidance of doubt, if:</w:t>
      </w:r>
    </w:p>
    <w:p w14:paraId="47032812" w14:textId="36DF3188" w:rsidR="00DF63ED" w:rsidRPr="004E1DD1" w:rsidRDefault="00DF63ED" w:rsidP="00D32702">
      <w:pPr>
        <w:pStyle w:val="L4Level4-Sprintlaw"/>
      </w:pPr>
      <w:r w:rsidRPr="004E1DD1">
        <w:t xml:space="preserve">the Franchisee fails to provide the Statement of Solvency within the time specified in, and in accordance with, clause </w:t>
      </w:r>
      <w:r w:rsidRPr="004E1DD1">
        <w:fldChar w:fldCharType="begin"/>
      </w:r>
      <w:r w:rsidRPr="004E1DD1">
        <w:instrText xml:space="preserve"> REF _Ref476320968 \r \h  \* MERGEFORMAT </w:instrText>
      </w:r>
      <w:r w:rsidRPr="004E1DD1">
        <w:fldChar w:fldCharType="separate"/>
      </w:r>
      <w:r w:rsidR="004E04A8">
        <w:t>35.1</w:t>
      </w:r>
      <w:r w:rsidRPr="004E1DD1">
        <w:fldChar w:fldCharType="end"/>
      </w:r>
      <w:r w:rsidRPr="004E1DD1">
        <w:t>; or</w:t>
      </w:r>
    </w:p>
    <w:p w14:paraId="5F25040B" w14:textId="77777777" w:rsidR="00DF63ED" w:rsidRPr="004E1DD1" w:rsidRDefault="00DF63ED" w:rsidP="00D32702">
      <w:pPr>
        <w:pStyle w:val="L4Level4-Sprintlaw"/>
      </w:pPr>
      <w:r w:rsidRPr="004E1DD1">
        <w:lastRenderedPageBreak/>
        <w:t>the financial statements in the form specified by the Franchisor to support the Statement of Solvency fails to establish that the Franchisee is solvent;</w:t>
      </w:r>
    </w:p>
    <w:p w14:paraId="2A18FB1B" w14:textId="77777777" w:rsidR="00DF63ED" w:rsidRPr="004E1DD1" w:rsidRDefault="00DF63ED" w:rsidP="00D32702">
      <w:pPr>
        <w:pStyle w:val="L4Level4-Sprintlaw"/>
      </w:pPr>
      <w:r w:rsidRPr="004E1DD1">
        <w:t xml:space="preserve">then the failure constitutes a breach of this Agreement. </w:t>
      </w:r>
    </w:p>
    <w:p w14:paraId="1B65FDDF" w14:textId="77777777" w:rsidR="00DF63ED" w:rsidRPr="004E1DD1" w:rsidRDefault="00DF63ED" w:rsidP="00EC7047">
      <w:pPr>
        <w:pStyle w:val="L1Level1Heading-Sprintlaw"/>
      </w:pPr>
      <w:bookmarkStart w:id="5781" w:name="_Toc421199604"/>
      <w:bookmarkStart w:id="5782" w:name="_Toc406690485"/>
      <w:bookmarkStart w:id="5783" w:name="_Toc406690764"/>
      <w:bookmarkStart w:id="5784" w:name="_Toc406690909"/>
      <w:bookmarkStart w:id="5785" w:name="_Toc11816623"/>
      <w:bookmarkStart w:id="5786" w:name="_Toc25557686"/>
      <w:bookmarkStart w:id="5787" w:name="_Toc43663618"/>
      <w:bookmarkStart w:id="5788" w:name="_Toc43926033"/>
      <w:bookmarkStart w:id="5789" w:name="_Toc145755623"/>
      <w:bookmarkEnd w:id="5781"/>
      <w:bookmarkEnd w:id="5782"/>
      <w:bookmarkEnd w:id="5783"/>
      <w:bookmarkEnd w:id="5784"/>
      <w:r w:rsidRPr="004E1DD1">
        <w:t>insurance</w:t>
      </w:r>
      <w:bookmarkEnd w:id="5785"/>
      <w:bookmarkEnd w:id="5786"/>
      <w:bookmarkEnd w:id="5787"/>
      <w:bookmarkEnd w:id="5788"/>
      <w:bookmarkEnd w:id="5789"/>
    </w:p>
    <w:p w14:paraId="32C91D4B" w14:textId="77777777" w:rsidR="00DF63ED" w:rsidRPr="004E1DD1" w:rsidRDefault="00DF63ED" w:rsidP="00EC7047">
      <w:pPr>
        <w:pStyle w:val="L2Level2Sub-Heading-Sprintlaw"/>
      </w:pPr>
      <w:bookmarkStart w:id="5790" w:name="_Ref416972613"/>
      <w:r w:rsidRPr="004E1DD1">
        <w:t>During the Term of this Agreement, the Franchisee must hold and maintain insurance covering the following risks:</w:t>
      </w:r>
      <w:bookmarkEnd w:id="5790"/>
    </w:p>
    <w:p w14:paraId="68759272" w14:textId="77777777" w:rsidR="00DF63ED" w:rsidRPr="004E1DD1" w:rsidRDefault="00DF63ED" w:rsidP="00D32702">
      <w:pPr>
        <w:pStyle w:val="L4Level4-Sprintlaw"/>
      </w:pPr>
      <w:bookmarkStart w:id="5791" w:name="_Hlk43919159"/>
      <w:r w:rsidRPr="004E1DD1">
        <w:t>loss of Equipment and stock for the full insurable value whether by;</w:t>
      </w:r>
    </w:p>
    <w:p w14:paraId="01801535" w14:textId="77777777" w:rsidR="00DF63ED" w:rsidRPr="004E1DD1" w:rsidRDefault="00DF63ED" w:rsidP="00583C92">
      <w:pPr>
        <w:pStyle w:val="L5Level5-Sprintlaw"/>
      </w:pPr>
      <w:r w:rsidRPr="004E1DD1">
        <w:t>damage or destruction caused by accident, fire, flood, lightning, storm, tempest, explosion, riots and civil commotion, strikes, malicious damage, earthquake, impact by vehicles, impact by aircraft and internal flood water; and</w:t>
      </w:r>
    </w:p>
    <w:p w14:paraId="29BA340C" w14:textId="77777777" w:rsidR="00DF63ED" w:rsidRPr="004E1DD1" w:rsidRDefault="00DF63ED" w:rsidP="00583C92">
      <w:pPr>
        <w:pStyle w:val="L5Level5-Sprintlaw"/>
      </w:pPr>
      <w:r w:rsidRPr="004E1DD1">
        <w:t>any other insurable risk commonly insured against for items of a similar nature to the Equipment and stock used by the Franchised Business.</w:t>
      </w:r>
    </w:p>
    <w:bookmarkEnd w:id="5791"/>
    <w:p w14:paraId="676B8720" w14:textId="77777777" w:rsidR="00DF63ED" w:rsidRPr="004E1DD1" w:rsidRDefault="00DF63ED" w:rsidP="00D32702">
      <w:pPr>
        <w:pStyle w:val="L4Level4-Sprintlaw"/>
      </w:pPr>
      <w:r w:rsidRPr="004E1DD1">
        <w:t xml:space="preserve">financial loss due to business interruption equal to Monthly Gross Income averaged over the last six (6) months; </w:t>
      </w:r>
    </w:p>
    <w:p w14:paraId="232BC901" w14:textId="30B62729" w:rsidR="00DF63ED" w:rsidRPr="004E1DD1" w:rsidRDefault="00DF63ED" w:rsidP="00D32702">
      <w:pPr>
        <w:pStyle w:val="L4Level4-Sprintlaw"/>
      </w:pPr>
      <w:r w:rsidRPr="004E1DD1">
        <w:t>public liability in the Franchisee</w:t>
      </w:r>
      <w:r w:rsidR="000E7647" w:rsidRPr="004E1DD1">
        <w:t>’</w:t>
      </w:r>
      <w:r w:rsidRPr="004E1DD1">
        <w:t>s name and the Franchisor</w:t>
      </w:r>
      <w:r w:rsidR="000E7647" w:rsidRPr="004E1DD1">
        <w:t>’</w:t>
      </w:r>
      <w:r w:rsidRPr="004E1DD1">
        <w:t>s name for no less than twenty (20) million dollars for each Claim, with extensions for death, illness, bodily injury and damaged property where such liability arises as a result of the law relating to occupier</w:t>
      </w:r>
      <w:r w:rsidR="000E7647" w:rsidRPr="004E1DD1">
        <w:t>’</w:t>
      </w:r>
      <w:r w:rsidRPr="004E1DD1">
        <w:t>s liability in respect to the Premises;</w:t>
      </w:r>
    </w:p>
    <w:p w14:paraId="61CAFC95" w14:textId="77777777" w:rsidR="00DF63ED" w:rsidRPr="004E1DD1" w:rsidRDefault="00DF63ED" w:rsidP="00D32702">
      <w:pPr>
        <w:pStyle w:val="L4Level4-Sprintlaw"/>
      </w:pPr>
      <w:r w:rsidRPr="004E1DD1">
        <w:t xml:space="preserve">public liability relating to the Equipment and stock for no less than ten (10) thousand dollars for each Claim; </w:t>
      </w:r>
    </w:p>
    <w:p w14:paraId="65501A00" w14:textId="29FC7C0E" w:rsidR="006E7D0E" w:rsidRDefault="006E7D0E" w:rsidP="00D32702">
      <w:pPr>
        <w:pStyle w:val="L4Level4-Sprintlaw"/>
      </w:pPr>
      <w:r>
        <w:t>p</w:t>
      </w:r>
      <w:r w:rsidRPr="00916C1F">
        <w:t xml:space="preserve">rofessional indemnity insurance for no less than </w:t>
      </w:r>
      <w:r w:rsidR="00BB6512">
        <w:t>$500,000</w:t>
      </w:r>
      <w:r w:rsidRPr="00916C1F">
        <w:t xml:space="preserve"> for each claim</w:t>
      </w:r>
      <w:r w:rsidR="00491373">
        <w:t xml:space="preserve"> for Approved Pest Control Services</w:t>
      </w:r>
      <w:r>
        <w:t>;</w:t>
      </w:r>
    </w:p>
    <w:p w14:paraId="4348DC6F" w14:textId="36047D85" w:rsidR="00DF63ED" w:rsidRDefault="00DF63ED" w:rsidP="00D32702">
      <w:pPr>
        <w:pStyle w:val="L4Level4-Sprintlaw"/>
      </w:pPr>
      <w:r w:rsidRPr="004E1DD1">
        <w:t>worker</w:t>
      </w:r>
      <w:r w:rsidR="000E7647" w:rsidRPr="004E1DD1">
        <w:t>’</w:t>
      </w:r>
      <w:r w:rsidRPr="004E1DD1">
        <w:t>s compensation and employer</w:t>
      </w:r>
      <w:r w:rsidR="000E7647" w:rsidRPr="004E1DD1">
        <w:t>’</w:t>
      </w:r>
      <w:r w:rsidRPr="004E1DD1">
        <w:t xml:space="preserve">s liability of at least five (5) million dollars in respect of any Claim; </w:t>
      </w:r>
    </w:p>
    <w:p w14:paraId="1BCC6DA0" w14:textId="06C40766" w:rsidR="00CB27DA" w:rsidRPr="004E1DD1" w:rsidRDefault="00CB27DA" w:rsidP="00D32702">
      <w:pPr>
        <w:pStyle w:val="L4Level4-Sprintlaw"/>
      </w:pPr>
      <w:r>
        <w:t xml:space="preserve">general property and tools of trade insurance that covers </w:t>
      </w:r>
      <w:r w:rsidRPr="00CB27DA">
        <w:t>loss, theft or damage of your tools and equipment</w:t>
      </w:r>
      <w:r>
        <w:t>;</w:t>
      </w:r>
    </w:p>
    <w:p w14:paraId="19C8EE4D" w14:textId="77777777" w:rsidR="00DF63ED" w:rsidRPr="004E1DD1" w:rsidRDefault="00DF63ED" w:rsidP="00D32702">
      <w:pPr>
        <w:pStyle w:val="L4Level4-Sprintlaw"/>
      </w:pPr>
      <w:r w:rsidRPr="004E1DD1">
        <w:t xml:space="preserve">industrial special risks covering fire and extraneous peril with extensions for liability as a tenant, burglary and theft; </w:t>
      </w:r>
    </w:p>
    <w:p w14:paraId="4C6ABAB7" w14:textId="7F3A8B94" w:rsidR="00DF63ED" w:rsidRPr="004E1DD1" w:rsidRDefault="00DF63ED" w:rsidP="00D32702">
      <w:pPr>
        <w:pStyle w:val="L4Level4-Sprintlaw"/>
      </w:pPr>
      <w:r w:rsidRPr="004E1DD1">
        <w:t>product liability in the Franchisee</w:t>
      </w:r>
      <w:r w:rsidR="000E7647" w:rsidRPr="004E1DD1">
        <w:t>’</w:t>
      </w:r>
      <w:r w:rsidRPr="004E1DD1">
        <w:t>s name and the Franchisor</w:t>
      </w:r>
      <w:r w:rsidR="000E7647" w:rsidRPr="004E1DD1">
        <w:t>’</w:t>
      </w:r>
      <w:r w:rsidRPr="004E1DD1">
        <w:t>s name for not less than twenty (20) million dollars for each Claim;</w:t>
      </w:r>
    </w:p>
    <w:p w14:paraId="3C27F884" w14:textId="77777777" w:rsidR="00DF63ED" w:rsidRPr="008E02CB" w:rsidRDefault="00DF63ED" w:rsidP="00D32702">
      <w:pPr>
        <w:pStyle w:val="L4Level4-Sprintlaw"/>
      </w:pPr>
      <w:bookmarkStart w:id="5792" w:name="_Hlk54949935"/>
      <w:r w:rsidRPr="008E02CB">
        <w:t xml:space="preserve">financial loss due to business interruption equal to Monthly Gross Income averaged over the last six (6) months; </w:t>
      </w:r>
    </w:p>
    <w:p w14:paraId="6475AF60" w14:textId="1C62F601" w:rsidR="00DF63ED" w:rsidRPr="008E02CB" w:rsidRDefault="00DF63ED" w:rsidP="00D32702">
      <w:pPr>
        <w:pStyle w:val="L4Level4-Sprintlaw"/>
      </w:pPr>
      <w:r w:rsidRPr="008E02CB">
        <w:t xml:space="preserve">death or disability; </w:t>
      </w:r>
    </w:p>
    <w:p w14:paraId="11D5E466" w14:textId="77777777" w:rsidR="00DF63ED" w:rsidRPr="008E02CB" w:rsidRDefault="00DF63ED" w:rsidP="00D32702">
      <w:pPr>
        <w:pStyle w:val="L4Level4-Sprintlaw"/>
      </w:pPr>
      <w:r w:rsidRPr="008E02CB">
        <w:t>public liability for no less than twenty (20) million dollars for each Claim;</w:t>
      </w:r>
    </w:p>
    <w:p w14:paraId="55A7CD75" w14:textId="1582CCFC" w:rsidR="00DF63ED" w:rsidRDefault="00DF63ED" w:rsidP="00D32702">
      <w:pPr>
        <w:pStyle w:val="L4Level4-Sprintlaw"/>
      </w:pPr>
      <w:r w:rsidRPr="008E02CB">
        <w:t>worker</w:t>
      </w:r>
      <w:r w:rsidR="000E7647" w:rsidRPr="008E02CB">
        <w:t>’</w:t>
      </w:r>
      <w:r w:rsidRPr="008E02CB">
        <w:t>s compensation and employer</w:t>
      </w:r>
      <w:r w:rsidR="000E7647" w:rsidRPr="008E02CB">
        <w:t>’</w:t>
      </w:r>
      <w:r w:rsidRPr="008E02CB">
        <w:t>s liability for no less than (5) million dollars for each Claim;</w:t>
      </w:r>
      <w:r w:rsidR="00EB66B4">
        <w:t xml:space="preserve"> and</w:t>
      </w:r>
    </w:p>
    <w:p w14:paraId="55FEACA6" w14:textId="5D87CC70" w:rsidR="00EB66B4" w:rsidRPr="008E02CB" w:rsidRDefault="00EB66B4" w:rsidP="00D32702">
      <w:pPr>
        <w:pStyle w:val="L4Level4-Sprintlaw"/>
      </w:pPr>
      <w:r w:rsidRPr="00EB66B4">
        <w:t>any other additional insurance which the Franchisor may specify from time to time.</w:t>
      </w:r>
    </w:p>
    <w:bookmarkEnd w:id="5792"/>
    <w:p w14:paraId="1879C79A" w14:textId="77777777" w:rsidR="00DF63ED" w:rsidRPr="004E1DD1" w:rsidRDefault="00DF63ED" w:rsidP="00EC7047">
      <w:pPr>
        <w:pStyle w:val="L2Level2Sub-Heading-Sprintlaw"/>
      </w:pPr>
      <w:r w:rsidRPr="004E1DD1">
        <w:t>The Franchisee must:</w:t>
      </w:r>
    </w:p>
    <w:p w14:paraId="12EB2BC0" w14:textId="1407AA69" w:rsidR="00DF63ED" w:rsidRPr="004E1DD1" w:rsidRDefault="00DF63ED" w:rsidP="00D32702">
      <w:pPr>
        <w:pStyle w:val="L4Level4-Sprintlaw"/>
      </w:pPr>
      <w:r w:rsidRPr="004E1DD1">
        <w:t>ensure each insurance policy contains an endorsement that it will not be cancelled without the insurer giving the Franchisor at least fourteen (14) days</w:t>
      </w:r>
      <w:r w:rsidR="000E7647" w:rsidRPr="004E1DD1">
        <w:t>’</w:t>
      </w:r>
      <w:r w:rsidRPr="004E1DD1">
        <w:t xml:space="preserve"> notice; and </w:t>
      </w:r>
    </w:p>
    <w:p w14:paraId="62FA1F31" w14:textId="77777777" w:rsidR="00DF63ED" w:rsidRPr="004E1DD1" w:rsidRDefault="00DF63ED" w:rsidP="00D32702">
      <w:pPr>
        <w:pStyle w:val="L4Level4-Sprintlaw"/>
      </w:pPr>
      <w:r w:rsidRPr="004E1DD1">
        <w:t xml:space="preserve">if directed by the Franchisor, include the Franchisor as a covered party in any insurance policy; </w:t>
      </w:r>
    </w:p>
    <w:p w14:paraId="308B8EB7" w14:textId="0F26101C" w:rsidR="00DF63ED" w:rsidRDefault="00DF63ED" w:rsidP="00D32702">
      <w:pPr>
        <w:pStyle w:val="L4Level4-Sprintlaw"/>
      </w:pPr>
      <w:r w:rsidRPr="004E1DD1">
        <w:t>provide to the Franchisor copies of a current certificate of currency for each insurance policy within three (3) Months of the end of a Tax Year.</w:t>
      </w:r>
    </w:p>
    <w:p w14:paraId="1840C5A5" w14:textId="77777777" w:rsidR="004D5A5B" w:rsidRPr="004E1DD1" w:rsidRDefault="004D5A5B" w:rsidP="00EC7047">
      <w:pPr>
        <w:pStyle w:val="L2Level2Sub-Heading-Sprintlaw"/>
      </w:pPr>
      <w:r w:rsidRPr="004E1DD1">
        <w:lastRenderedPageBreak/>
        <w:t>All insurances that the Franchisee takes out under this Agreement must be with reputable and reliable insurance companies. The Franchisor can direct the Franchisee to change its insurance company if, in its reasonable opinion, the Franchisor determines that the Franchisee’s insurance company is not reputable or reliable.</w:t>
      </w:r>
    </w:p>
    <w:p w14:paraId="4244AB28" w14:textId="31BCC4DA" w:rsidR="00EA73D7" w:rsidRDefault="004D5A5B" w:rsidP="00EC7047">
      <w:pPr>
        <w:pStyle w:val="L2Level2Sub-Heading-Sprintlaw"/>
      </w:pPr>
      <w:r w:rsidRPr="004E1DD1">
        <w:t>The Franchisee must comply with the terms of every insurance policy and must not do anything that may render such insurance policies ineffective or liable to cancellation.</w:t>
      </w:r>
    </w:p>
    <w:p w14:paraId="0AEFA972" w14:textId="77777777" w:rsidR="00DF63ED" w:rsidRPr="004E1DD1" w:rsidRDefault="00DF63ED" w:rsidP="00EC7047">
      <w:pPr>
        <w:pStyle w:val="L1Level1Heading-Sprintlaw"/>
      </w:pPr>
      <w:bookmarkStart w:id="5793" w:name="_Toc101881302"/>
      <w:bookmarkStart w:id="5794" w:name="_Toc101881756"/>
      <w:bookmarkStart w:id="5795" w:name="_Toc101882435"/>
      <w:bookmarkStart w:id="5796" w:name="_Toc101881303"/>
      <w:bookmarkStart w:id="5797" w:name="_Toc101881757"/>
      <w:bookmarkStart w:id="5798" w:name="_Toc101882436"/>
      <w:bookmarkStart w:id="5799" w:name="_Toc101881304"/>
      <w:bookmarkStart w:id="5800" w:name="_Toc101881758"/>
      <w:bookmarkStart w:id="5801" w:name="_Toc101882437"/>
      <w:bookmarkStart w:id="5802" w:name="_Toc430779260"/>
      <w:bookmarkStart w:id="5803" w:name="_Toc428467624"/>
      <w:bookmarkStart w:id="5804" w:name="_Toc428535059"/>
      <w:bookmarkStart w:id="5805" w:name="_Toc428467625"/>
      <w:bookmarkStart w:id="5806" w:name="_Toc428535060"/>
      <w:bookmarkStart w:id="5807" w:name="_Toc428467626"/>
      <w:bookmarkStart w:id="5808" w:name="_Toc428535061"/>
      <w:bookmarkStart w:id="5809" w:name="_Toc428467627"/>
      <w:bookmarkStart w:id="5810" w:name="_Toc428535062"/>
      <w:bookmarkStart w:id="5811" w:name="_Toc428467628"/>
      <w:bookmarkStart w:id="5812" w:name="_Toc428535063"/>
      <w:bookmarkStart w:id="5813" w:name="_Toc428467629"/>
      <w:bookmarkStart w:id="5814" w:name="_Toc428535064"/>
      <w:bookmarkStart w:id="5815" w:name="_Toc428467630"/>
      <w:bookmarkStart w:id="5816" w:name="_Toc428535065"/>
      <w:bookmarkStart w:id="5817" w:name="_Toc428467631"/>
      <w:bookmarkStart w:id="5818" w:name="_Toc428535066"/>
      <w:bookmarkStart w:id="5819" w:name="_Toc419377222"/>
      <w:bookmarkStart w:id="5820" w:name="_Toc11816624"/>
      <w:bookmarkStart w:id="5821" w:name="_Toc43663619"/>
      <w:bookmarkStart w:id="5822" w:name="_Toc43926034"/>
      <w:bookmarkStart w:id="5823" w:name="_Ref111568992"/>
      <w:bookmarkStart w:id="5824" w:name="_Ref111734461"/>
      <w:bookmarkStart w:id="5825" w:name="_Toc145755624"/>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r w:rsidRPr="004E1DD1">
        <w:rPr>
          <w:rFonts w:cs="Arial"/>
        </w:rPr>
        <w:t>training</w:t>
      </w:r>
      <w:bookmarkEnd w:id="5820"/>
      <w:bookmarkEnd w:id="5821"/>
      <w:bookmarkEnd w:id="5822"/>
      <w:bookmarkEnd w:id="5823"/>
      <w:bookmarkEnd w:id="5824"/>
      <w:bookmarkEnd w:id="5825"/>
    </w:p>
    <w:p w14:paraId="7CE0BE29" w14:textId="23479270" w:rsidR="00DF63ED" w:rsidRPr="004E1DD1" w:rsidRDefault="00CB6F93" w:rsidP="005A4545">
      <w:pPr>
        <w:pStyle w:val="L2Level2Sub-Heading-Sprintlaw"/>
      </w:pPr>
      <w:bookmarkStart w:id="5826" w:name="_Ref433115231"/>
      <w:r>
        <w:t xml:space="preserve">If the Franchisee does not have the required licences set out in clause </w:t>
      </w:r>
      <w:r>
        <w:fldChar w:fldCharType="begin"/>
      </w:r>
      <w:r>
        <w:instrText xml:space="preserve"> REF _Ref111559822 \w \h </w:instrText>
      </w:r>
      <w:r>
        <w:fldChar w:fldCharType="separate"/>
      </w:r>
      <w:r w:rsidR="004E04A8">
        <w:t>13</w:t>
      </w:r>
      <w:r>
        <w:fldChar w:fldCharType="end"/>
      </w:r>
      <w:r>
        <w:t xml:space="preserve"> and in Item </w:t>
      </w:r>
      <w:r>
        <w:fldChar w:fldCharType="begin"/>
      </w:r>
      <w:r>
        <w:instrText xml:space="preserve"> REF _Ref111569872 \w \h </w:instrText>
      </w:r>
      <w:r>
        <w:fldChar w:fldCharType="separate"/>
      </w:r>
      <w:r w:rsidR="004E04A8">
        <w:t>17</w:t>
      </w:r>
      <w:r>
        <w:fldChar w:fldCharType="end"/>
      </w:r>
      <w:r>
        <w:t xml:space="preserve">, the </w:t>
      </w:r>
      <w:r w:rsidR="00DF63ED" w:rsidRPr="00F516B6">
        <w:t xml:space="preserve">Franchisee </w:t>
      </w:r>
      <w:r w:rsidR="00DF63ED" w:rsidRPr="004E1DD1">
        <w:t xml:space="preserve">and at least 1 </w:t>
      </w:r>
      <w:r w:rsidR="004A11A9">
        <w:t>Responsible Manager</w:t>
      </w:r>
      <w:r w:rsidR="00DF63ED" w:rsidRPr="004E1DD1">
        <w:t xml:space="preserve"> (which can be the Franchisee</w:t>
      </w:r>
      <w:r w:rsidR="000E7647" w:rsidRPr="004E1DD1">
        <w:t>’</w:t>
      </w:r>
      <w:r w:rsidR="00DF63ED" w:rsidRPr="004E1DD1">
        <w:t>s director)</w:t>
      </w:r>
      <w:r>
        <w:t xml:space="preserve">, </w:t>
      </w:r>
      <w:r w:rsidR="00DF63ED" w:rsidRPr="004E1DD1">
        <w:t>must undertake initial training</w:t>
      </w:r>
      <w:r w:rsidR="007D0CD3">
        <w:t xml:space="preserve"> </w:t>
      </w:r>
      <w:r w:rsidR="007D0CD3" w:rsidRPr="005923F2">
        <w:t>in accordance with the Manuals</w:t>
      </w:r>
      <w:r w:rsidR="00DF63ED" w:rsidRPr="005923F2">
        <w:t>.</w:t>
      </w:r>
      <w:r w:rsidR="00DF63ED" w:rsidRPr="004E1DD1">
        <w:t xml:space="preserve"> This initial training must commence no later than one (1) Week before the Commencement Date.</w:t>
      </w:r>
      <w:bookmarkEnd w:id="5826"/>
    </w:p>
    <w:p w14:paraId="54EC3237" w14:textId="562FEC6B" w:rsidR="00DF63ED" w:rsidRPr="004E1DD1" w:rsidRDefault="00DF63ED" w:rsidP="00EC7047">
      <w:pPr>
        <w:pStyle w:val="L2Level2Sub-Heading-Sprintlaw"/>
      </w:pPr>
      <w:bookmarkStart w:id="5827" w:name="_Ref433115163"/>
      <w:r w:rsidRPr="004E1DD1">
        <w:t>If, in the Franchisor</w:t>
      </w:r>
      <w:r w:rsidR="000E7647" w:rsidRPr="004E1DD1">
        <w:t>’</w:t>
      </w:r>
      <w:r w:rsidRPr="004E1DD1">
        <w:t xml:space="preserve">s reasonable opinion, the Franchisee and/or the </w:t>
      </w:r>
      <w:r w:rsidR="004A11A9">
        <w:t>Responsible Manager</w:t>
      </w:r>
      <w:r w:rsidRPr="004E1DD1">
        <w:t xml:space="preserve"> have not satisfactorily completed the training, the Franchisee or the </w:t>
      </w:r>
      <w:r w:rsidR="004A11A9">
        <w:t>Responsible Manager</w:t>
      </w:r>
      <w:r w:rsidRPr="004E1DD1">
        <w:t xml:space="preserve"> are required to retake the training. The Franchisee may also be required to pay for the additional training</w:t>
      </w:r>
      <w:r w:rsidR="00CB6F93">
        <w:t xml:space="preserve"> as set out in Item </w:t>
      </w:r>
      <w:r w:rsidR="00CB6F93">
        <w:fldChar w:fldCharType="begin"/>
      </w:r>
      <w:r w:rsidR="00CB6F93">
        <w:instrText xml:space="preserve"> REF _Ref111570007 \w \h </w:instrText>
      </w:r>
      <w:r w:rsidR="00CB6F93">
        <w:fldChar w:fldCharType="separate"/>
      </w:r>
      <w:r w:rsidR="004E04A8">
        <w:t>18</w:t>
      </w:r>
      <w:r w:rsidR="00CB6F93">
        <w:fldChar w:fldCharType="end"/>
      </w:r>
      <w:r w:rsidR="00CB6F93">
        <w:t xml:space="preserve">. </w:t>
      </w:r>
      <w:r w:rsidRPr="004E1DD1">
        <w:t xml:space="preserve">The cost of any additional training in accordance with this clause </w:t>
      </w:r>
      <w:r w:rsidRPr="004E1DD1">
        <w:fldChar w:fldCharType="begin"/>
      </w:r>
      <w:r w:rsidRPr="004E1DD1">
        <w:instrText xml:space="preserve"> REF _Ref433115163 \r \h  \* MERGEFORMAT </w:instrText>
      </w:r>
      <w:r w:rsidRPr="004E1DD1">
        <w:fldChar w:fldCharType="separate"/>
      </w:r>
      <w:r w:rsidR="004E04A8">
        <w:t>37.2</w:t>
      </w:r>
      <w:r w:rsidRPr="004E1DD1">
        <w:fldChar w:fldCharType="end"/>
      </w:r>
      <w:r w:rsidRPr="004E1DD1">
        <w:t xml:space="preserve"> will not be greater than the amount of the Training Fee.</w:t>
      </w:r>
      <w:bookmarkEnd w:id="5827"/>
      <w:r w:rsidRPr="004E1DD1">
        <w:t xml:space="preserve"> </w:t>
      </w:r>
    </w:p>
    <w:p w14:paraId="044F439F" w14:textId="60813596" w:rsidR="00DF63ED" w:rsidRPr="004E1DD1" w:rsidRDefault="00DF63ED" w:rsidP="00EC7047">
      <w:pPr>
        <w:pStyle w:val="L2Level2Sub-Heading-Sprintlaw"/>
      </w:pPr>
      <w:r w:rsidRPr="004E1DD1">
        <w:t>If, in the Franchisor</w:t>
      </w:r>
      <w:r w:rsidR="000E7647" w:rsidRPr="004E1DD1">
        <w:t>’</w:t>
      </w:r>
      <w:r w:rsidRPr="004E1DD1">
        <w:t xml:space="preserve">s reasonable opinion, the Franchisee or the </w:t>
      </w:r>
      <w:r w:rsidR="004A11A9">
        <w:t>Responsible Manager</w:t>
      </w:r>
      <w:r w:rsidRPr="004E1DD1">
        <w:t xml:space="preserve"> have not satisfactorily completed the initial training after the additional training has been completed, the Franchisor may, in its discretion, terminate this Agreement.</w:t>
      </w:r>
    </w:p>
    <w:p w14:paraId="6FE1E3DB" w14:textId="77777777" w:rsidR="00DF63ED" w:rsidRPr="004E1DD1" w:rsidRDefault="00DF63ED" w:rsidP="00EC7047">
      <w:pPr>
        <w:pStyle w:val="L2Level2Sub-Heading-Sprintlaw"/>
      </w:pPr>
      <w:r w:rsidRPr="004E1DD1">
        <w:t>From time to time during the Term, the Franchisee may request the Franchisor to provide additional training to the Franchisee on any aspect of the Franchised Business. The Franchisor will provide the additional training to the Franchisee but the Franchisee is required to pay:</w:t>
      </w:r>
    </w:p>
    <w:p w14:paraId="47EF3222" w14:textId="3E8F1A01" w:rsidR="00DF63ED" w:rsidRPr="004E1DD1" w:rsidRDefault="00DF63ED" w:rsidP="00D32702">
      <w:pPr>
        <w:pStyle w:val="L4Level4-Sprintlaw"/>
      </w:pPr>
      <w:r w:rsidRPr="004E1DD1">
        <w:t>the Franchisor</w:t>
      </w:r>
      <w:r w:rsidR="000E7647" w:rsidRPr="004E1DD1">
        <w:t>’</w:t>
      </w:r>
      <w:r w:rsidRPr="004E1DD1">
        <w:t>s</w:t>
      </w:r>
      <w:r w:rsidRPr="004E1DD1" w:rsidDel="00A869EF">
        <w:t xml:space="preserve"> </w:t>
      </w:r>
      <w:r w:rsidRPr="004E1DD1">
        <w:t>Costs for doing so; and</w:t>
      </w:r>
    </w:p>
    <w:p w14:paraId="5E16CD23" w14:textId="146B9B21" w:rsidR="00826D39" w:rsidRDefault="00DF63ED" w:rsidP="00D32702">
      <w:pPr>
        <w:pStyle w:val="L4Level4-Sprintlaw"/>
      </w:pPr>
      <w:r w:rsidRPr="004E1DD1">
        <w:t>the Franchisor</w:t>
      </w:r>
      <w:r w:rsidR="000E7647" w:rsidRPr="004E1DD1">
        <w:t>’</w:t>
      </w:r>
      <w:r w:rsidRPr="004E1DD1">
        <w:t>s then current hourly rate for providing additional training which the Franchisor will notify the Franchisee of at the time the Franchisee makes the request.</w:t>
      </w:r>
    </w:p>
    <w:p w14:paraId="28266FC0" w14:textId="77777777" w:rsidR="00826D39" w:rsidRPr="004E1DD1" w:rsidRDefault="00826D39" w:rsidP="00EC7047">
      <w:pPr>
        <w:pStyle w:val="L2Level2Sub-Heading-Sprintlaw"/>
      </w:pPr>
      <w:r w:rsidRPr="004E1DD1">
        <w:t>If, from time to time, the Franchisor considers that the Franchisee may benefit from additional training, the Franchisor may ask the Franchisee to attend additional training. The Franchisor will not charge the Franchisee a fee if the Franchisor asks the Franchisee to attend additional training. However, the Franchisee is responsible for its own Costs in attending such additional training, including travel and meals.</w:t>
      </w:r>
    </w:p>
    <w:p w14:paraId="5D83DDF9" w14:textId="7AED6F15" w:rsidR="00826D39" w:rsidRPr="00826D39" w:rsidRDefault="00826D39" w:rsidP="00EC7047">
      <w:pPr>
        <w:pStyle w:val="L2Level2Sub-Heading-Sprintlaw"/>
      </w:pPr>
      <w:r w:rsidRPr="003A0F66">
        <w:t xml:space="preserve">During the Term, the Franchisee may from time to time be directed by the Franchisor to host a person(s), being a prospective or incoming franchisee, for training at the Franchised Business. If the Franchisor directs the Franchisee to host such training, the Franchisor will provide the Franchisee notice and the Franchisee must provide training to the person(s) on the running of the Franchised Business. </w:t>
      </w:r>
    </w:p>
    <w:p w14:paraId="146369BE" w14:textId="77777777" w:rsidR="00DF63ED" w:rsidRPr="004E1DD1" w:rsidRDefault="00DF63ED" w:rsidP="00EC7047">
      <w:pPr>
        <w:pStyle w:val="L1Level1Heading-Sprintlaw"/>
      </w:pPr>
      <w:bookmarkStart w:id="5828" w:name="_Toc101881306"/>
      <w:bookmarkStart w:id="5829" w:name="_Toc101881760"/>
      <w:bookmarkStart w:id="5830" w:name="_Toc101882439"/>
      <w:bookmarkStart w:id="5831" w:name="_Toc101881307"/>
      <w:bookmarkStart w:id="5832" w:name="_Toc101881761"/>
      <w:bookmarkStart w:id="5833" w:name="_Toc101882440"/>
      <w:bookmarkStart w:id="5834" w:name="_Toc430779262"/>
      <w:bookmarkStart w:id="5835" w:name="_Toc11816625"/>
      <w:bookmarkStart w:id="5836" w:name="_Toc25557688"/>
      <w:bookmarkStart w:id="5837" w:name="_Toc43663620"/>
      <w:bookmarkStart w:id="5838" w:name="_Toc43926035"/>
      <w:bookmarkStart w:id="5839" w:name="_Toc145755625"/>
      <w:bookmarkEnd w:id="5828"/>
      <w:bookmarkEnd w:id="5829"/>
      <w:bookmarkEnd w:id="5830"/>
      <w:bookmarkEnd w:id="5831"/>
      <w:bookmarkEnd w:id="5832"/>
      <w:bookmarkEnd w:id="5833"/>
      <w:bookmarkEnd w:id="5834"/>
      <w:r w:rsidRPr="004E1DD1">
        <w:rPr>
          <w:rFonts w:cs="Arial"/>
        </w:rPr>
        <w:t>meetings</w:t>
      </w:r>
      <w:bookmarkEnd w:id="5835"/>
      <w:bookmarkEnd w:id="5836"/>
      <w:bookmarkEnd w:id="5837"/>
      <w:bookmarkEnd w:id="5838"/>
      <w:bookmarkEnd w:id="5839"/>
    </w:p>
    <w:p w14:paraId="44DC4F07" w14:textId="77777777" w:rsidR="00DF63ED" w:rsidRPr="004E1DD1" w:rsidRDefault="00DF63ED" w:rsidP="00EC7047">
      <w:pPr>
        <w:pStyle w:val="L2Level2Sub-Heading-Sprintlaw"/>
      </w:pPr>
      <w:r w:rsidRPr="004E1DD1">
        <w:t>From time to time, the Franchisor may organise meetings for Franchisees to discuss issues of concern or new initiatives. When the Franchisor organises a meeting of this kind, the Franchisee must attend.</w:t>
      </w:r>
    </w:p>
    <w:p w14:paraId="52D09170" w14:textId="77777777" w:rsidR="00DF63ED" w:rsidRPr="004E1DD1" w:rsidRDefault="00DF63ED" w:rsidP="00EC7047">
      <w:pPr>
        <w:pStyle w:val="L2Level2Sub-Heading-Sprintlaw"/>
      </w:pPr>
      <w:r w:rsidRPr="004E1DD1">
        <w:t>The Franchisor will give the Franchisee reasonable notice of the time and place of the meeting.</w:t>
      </w:r>
    </w:p>
    <w:p w14:paraId="266863FC" w14:textId="77777777" w:rsidR="00DF63ED" w:rsidRPr="004E1DD1" w:rsidRDefault="00DF63ED" w:rsidP="00EC7047">
      <w:pPr>
        <w:pStyle w:val="L2Level2Sub-Heading-Sprintlaw"/>
      </w:pPr>
      <w:r w:rsidRPr="004E1DD1">
        <w:t>The Franchisee must meet its own Costs in attending the meeting.</w:t>
      </w:r>
    </w:p>
    <w:p w14:paraId="0DD07C6A" w14:textId="33F320EB" w:rsidR="00DF63ED" w:rsidRPr="004E1DD1" w:rsidRDefault="006F4B7A" w:rsidP="00EC7047">
      <w:pPr>
        <w:pStyle w:val="L1Level1Heading-Sprintlaw"/>
      </w:pPr>
      <w:bookmarkStart w:id="5840" w:name="_Toc145755626"/>
      <w:r>
        <w:rPr>
          <w:rFonts w:cs="Arial"/>
        </w:rPr>
        <w:t>Not in use</w:t>
      </w:r>
      <w:bookmarkEnd w:id="5840"/>
    </w:p>
    <w:p w14:paraId="0CE814F4" w14:textId="1476FC2D" w:rsidR="00DF63ED" w:rsidRPr="004E1DD1" w:rsidRDefault="00DF63ED" w:rsidP="00EC7047">
      <w:pPr>
        <w:pStyle w:val="L1Level1Heading-Sprintlaw"/>
      </w:pPr>
      <w:bookmarkStart w:id="5841" w:name="_Toc111572609"/>
      <w:bookmarkStart w:id="5842" w:name="_Toc111573005"/>
      <w:bookmarkStart w:id="5843" w:name="_Toc111573113"/>
      <w:bookmarkStart w:id="5844" w:name="_Toc111573314"/>
      <w:bookmarkStart w:id="5845" w:name="_Toc111621453"/>
      <w:bookmarkStart w:id="5846" w:name="_Toc111734367"/>
      <w:bookmarkStart w:id="5847" w:name="_Toc111735451"/>
      <w:bookmarkStart w:id="5848" w:name="_Toc111735745"/>
      <w:bookmarkStart w:id="5849" w:name="_We_will_provide"/>
      <w:bookmarkStart w:id="5850" w:name="_Toc111562397"/>
      <w:bookmarkStart w:id="5851" w:name="_Toc111568315"/>
      <w:bookmarkStart w:id="5852" w:name="_Toc111569442"/>
      <w:bookmarkStart w:id="5853" w:name="_Toc111569958"/>
      <w:bookmarkStart w:id="5854" w:name="_Toc111570114"/>
      <w:bookmarkStart w:id="5855" w:name="_Toc111572610"/>
      <w:bookmarkStart w:id="5856" w:name="_Toc111573006"/>
      <w:bookmarkStart w:id="5857" w:name="_Toc111573114"/>
      <w:bookmarkStart w:id="5858" w:name="_Toc111573315"/>
      <w:bookmarkStart w:id="5859" w:name="_Toc111621454"/>
      <w:bookmarkStart w:id="5860" w:name="_Toc111734368"/>
      <w:bookmarkStart w:id="5861" w:name="_Toc111735452"/>
      <w:bookmarkStart w:id="5862" w:name="_Toc111735746"/>
      <w:bookmarkStart w:id="5863" w:name="_Toc101881310"/>
      <w:bookmarkStart w:id="5864" w:name="_Toc101881764"/>
      <w:bookmarkStart w:id="5865" w:name="_Toc101882443"/>
      <w:bookmarkStart w:id="5866" w:name="_Toc101881311"/>
      <w:bookmarkStart w:id="5867" w:name="_Toc101881765"/>
      <w:bookmarkStart w:id="5868" w:name="_Toc101882444"/>
      <w:bookmarkStart w:id="5869" w:name="_Toc101881312"/>
      <w:bookmarkStart w:id="5870" w:name="_Toc101881766"/>
      <w:bookmarkStart w:id="5871" w:name="_Toc101882445"/>
      <w:bookmarkStart w:id="5872" w:name="_Toc419377225"/>
      <w:bookmarkStart w:id="5873" w:name="_Toc419377226"/>
      <w:bookmarkStart w:id="5874" w:name="_Toc419377227"/>
      <w:bookmarkStart w:id="5875" w:name="_Toc419377228"/>
      <w:bookmarkStart w:id="5876" w:name="_Toc419377229"/>
      <w:bookmarkStart w:id="5877" w:name="_Toc419377230"/>
      <w:bookmarkStart w:id="5878" w:name="_Toc419377231"/>
      <w:bookmarkStart w:id="5879" w:name="_Toc419377232"/>
      <w:bookmarkStart w:id="5880" w:name="_Toc419377233"/>
      <w:bookmarkStart w:id="5881" w:name="_Toc419377234"/>
      <w:bookmarkStart w:id="5882" w:name="_Toc419377235"/>
      <w:bookmarkStart w:id="5883" w:name="_Toc419377236"/>
      <w:bookmarkStart w:id="5884" w:name="_Toc419377237"/>
      <w:bookmarkStart w:id="5885" w:name="_Toc419377238"/>
      <w:bookmarkStart w:id="5886" w:name="_Toc419377239"/>
      <w:bookmarkStart w:id="5887" w:name="_Toc419377240"/>
      <w:bookmarkStart w:id="5888" w:name="_Toc419377241"/>
      <w:bookmarkStart w:id="5889" w:name="_Toc419377242"/>
      <w:bookmarkStart w:id="5890" w:name="_Toc419377243"/>
      <w:bookmarkStart w:id="5891" w:name="_Toc11816629"/>
      <w:bookmarkStart w:id="5892" w:name="_Toc25557693"/>
      <w:bookmarkStart w:id="5893" w:name="_Ref419367092"/>
      <w:bookmarkStart w:id="5894" w:name="_Ref475614027"/>
      <w:bookmarkStart w:id="5895" w:name="_Ref476325530"/>
      <w:bookmarkStart w:id="5896" w:name="_Ref484787510"/>
      <w:bookmarkStart w:id="5897" w:name="_Toc43663622"/>
      <w:bookmarkStart w:id="5898" w:name="_Toc43926037"/>
      <w:bookmarkStart w:id="5899" w:name="_Ref101438345"/>
      <w:bookmarkStart w:id="5900" w:name="_Toc145755627"/>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r w:rsidRPr="004E1DD1">
        <w:rPr>
          <w:rFonts w:cs="Arial"/>
        </w:rPr>
        <w:lastRenderedPageBreak/>
        <w:t>right of first refUsal</w:t>
      </w:r>
      <w:bookmarkEnd w:id="5891"/>
      <w:bookmarkEnd w:id="5892"/>
      <w:bookmarkEnd w:id="5893"/>
      <w:bookmarkEnd w:id="5894"/>
      <w:bookmarkEnd w:id="5895"/>
      <w:bookmarkEnd w:id="5896"/>
      <w:bookmarkEnd w:id="5897"/>
      <w:bookmarkEnd w:id="5898"/>
      <w:bookmarkEnd w:id="5899"/>
      <w:bookmarkEnd w:id="5900"/>
    </w:p>
    <w:p w14:paraId="7ABD7D1E" w14:textId="42AC1923" w:rsidR="006E7D0E" w:rsidRDefault="006E7D0E" w:rsidP="00EC7047">
      <w:pPr>
        <w:pStyle w:val="L2Level2Sub-Heading-Sprintlaw"/>
      </w:pPr>
      <w:bookmarkStart w:id="5901" w:name="_Toc419377245"/>
      <w:bookmarkStart w:id="5902" w:name="_Toc419377246"/>
      <w:bookmarkStart w:id="5903" w:name="_Toc419377247"/>
      <w:bookmarkStart w:id="5904" w:name="_Toc419377248"/>
      <w:bookmarkStart w:id="5905" w:name="_Ref111571178"/>
      <w:bookmarkStart w:id="5906" w:name="_Ref476325762"/>
      <w:bookmarkStart w:id="5907" w:name="_Ref429072275"/>
      <w:bookmarkStart w:id="5908" w:name="_Toc11816630"/>
      <w:bookmarkStart w:id="5909" w:name="_Ref416355852"/>
      <w:bookmarkStart w:id="5910" w:name="_Ref416974208"/>
      <w:bookmarkStart w:id="5911" w:name="_Ref419367959"/>
      <w:bookmarkStart w:id="5912" w:name="_Ref421191543"/>
      <w:bookmarkStart w:id="5913" w:name="_Ref433286262"/>
      <w:bookmarkStart w:id="5914" w:name="_Ref475614532"/>
      <w:bookmarkStart w:id="5915" w:name="_Ref475631203"/>
      <w:bookmarkStart w:id="5916" w:name="_Ref475634486"/>
      <w:bookmarkStart w:id="5917" w:name="_Ref484787355"/>
      <w:bookmarkStart w:id="5918" w:name="_Toc43663623"/>
      <w:bookmarkStart w:id="5919" w:name="_Toc43926038"/>
      <w:bookmarkEnd w:id="5901"/>
      <w:bookmarkEnd w:id="5902"/>
      <w:bookmarkEnd w:id="5903"/>
      <w:bookmarkEnd w:id="5904"/>
      <w:r>
        <w:t>Franchisor’s Right of First Refusal</w:t>
      </w:r>
      <w:bookmarkEnd w:id="5905"/>
    </w:p>
    <w:p w14:paraId="3E787DA0" w14:textId="3AEE41C9" w:rsidR="00DF63ED" w:rsidRPr="004E1DD1" w:rsidRDefault="00DF63ED" w:rsidP="004729E1">
      <w:pPr>
        <w:pStyle w:val="L4Level4-Sprintlaw"/>
      </w:pPr>
      <w:r w:rsidRPr="004E1DD1">
        <w:t xml:space="preserve">Subject to the conditions as set out in this clause </w:t>
      </w:r>
      <w:r w:rsidRPr="004E1DD1">
        <w:fldChar w:fldCharType="begin"/>
      </w:r>
      <w:r w:rsidRPr="004E1DD1">
        <w:instrText xml:space="preserve"> REF _Ref484787510 \w \h </w:instrText>
      </w:r>
      <w:r w:rsidR="00905F77">
        <w:instrText xml:space="preserve"> \* MERGEFORMAT </w:instrText>
      </w:r>
      <w:r w:rsidRPr="004E1DD1">
        <w:fldChar w:fldCharType="separate"/>
      </w:r>
      <w:r w:rsidR="004E04A8">
        <w:t>40</w:t>
      </w:r>
      <w:r w:rsidRPr="004E1DD1">
        <w:fldChar w:fldCharType="end"/>
      </w:r>
      <w:r w:rsidRPr="004E1DD1">
        <w:t>, if the Franchisee receives an arm</w:t>
      </w:r>
      <w:r w:rsidR="000E7647" w:rsidRPr="004E1DD1">
        <w:t>’</w:t>
      </w:r>
      <w:r w:rsidRPr="004E1DD1">
        <w:t>s length, bona fide offer from a third party buyer and desires to Transfer the Franchised Business, the Franchisee must offer the same to the Franchisor in writing at the same price and on the same terms. The offer to the Franchisor must state the cash value of the offer received by the Franchisee, and the Franchisor may exercise its purchase option by paying the Franchisee such cash value.</w:t>
      </w:r>
      <w:bookmarkEnd w:id="5906"/>
      <w:r w:rsidRPr="004E1DD1">
        <w:t xml:space="preserve"> </w:t>
      </w:r>
    </w:p>
    <w:p w14:paraId="2F784AAD" w14:textId="77777777" w:rsidR="00DF63ED" w:rsidRPr="004E1DD1" w:rsidRDefault="00DF63ED" w:rsidP="00B04661">
      <w:pPr>
        <w:pStyle w:val="L4Level4-Sprintlaw"/>
      </w:pPr>
      <w:r w:rsidRPr="004E1DD1">
        <w:t>If the offer received by the Franchisee involves assets which do not form part of the Franchised Business, the offer to the Franchisor must state the cash value of such assets and the Franchisor may exercise its purchase option by paying the Franchisee such cash value.</w:t>
      </w:r>
    </w:p>
    <w:p w14:paraId="34D5A9BD" w14:textId="7F88F9FC" w:rsidR="00DF63ED" w:rsidRPr="004E1DD1" w:rsidRDefault="00DF63ED" w:rsidP="00B04661">
      <w:pPr>
        <w:pStyle w:val="L4Level4-Sprintlaw"/>
      </w:pPr>
      <w:bookmarkStart w:id="5920" w:name="_Ref476325609"/>
      <w:r w:rsidRPr="004E1DD1">
        <w:t>The Franchisor will have thirty (30) days to accept an offer from the Franchisee.</w:t>
      </w:r>
      <w:bookmarkEnd w:id="5920"/>
      <w:r w:rsidRPr="004E1DD1">
        <w:t xml:space="preserve"> This time period begins from the day the Franchisor confirmations receipt of the Franchisee</w:t>
      </w:r>
      <w:r w:rsidR="000E7647" w:rsidRPr="004E1DD1">
        <w:t>’</w:t>
      </w:r>
      <w:r w:rsidRPr="004E1DD1">
        <w:t xml:space="preserve">s offer. </w:t>
      </w:r>
    </w:p>
    <w:p w14:paraId="03DD77CE" w14:textId="77777777" w:rsidR="00DF63ED" w:rsidRPr="004E1DD1" w:rsidRDefault="00DF63ED" w:rsidP="00B04661">
      <w:pPr>
        <w:pStyle w:val="L4Level4-Sprintlaw"/>
      </w:pPr>
      <w:r w:rsidRPr="004E1DD1">
        <w:t xml:space="preserve">The Franchisee will, as soon as possible after any relevant request, provide the Franchisor with any information and documentation requested by the Franchisor to evaluate the offer and proposed sale. </w:t>
      </w:r>
    </w:p>
    <w:p w14:paraId="6249B987" w14:textId="615EA12C" w:rsidR="00DF63ED" w:rsidRPr="004E1DD1" w:rsidRDefault="00DF63ED" w:rsidP="004729E1">
      <w:pPr>
        <w:pStyle w:val="L4Level4-Sprintlaw"/>
      </w:pPr>
      <w:r w:rsidRPr="004E1DD1">
        <w:t xml:space="preserve">If the Franchisor accepts any offer the Franchisee makes to the Franchisor under clause </w:t>
      </w:r>
      <w:r w:rsidRPr="004E1DD1">
        <w:fldChar w:fldCharType="begin"/>
      </w:r>
      <w:r w:rsidRPr="004E1DD1">
        <w:instrText xml:space="preserve"> REF _Ref476325762 \w \h  \* MERGEFORMAT </w:instrText>
      </w:r>
      <w:r w:rsidRPr="004E1DD1">
        <w:fldChar w:fldCharType="separate"/>
      </w:r>
      <w:r w:rsidR="004E04A8">
        <w:t>40.1</w:t>
      </w:r>
      <w:r w:rsidRPr="004E1DD1">
        <w:fldChar w:fldCharType="end"/>
      </w:r>
      <w:r w:rsidRPr="004E1DD1">
        <w:t xml:space="preserve">, the Franchisor may offset against the purchase price paid to the Franchisee any monies owed by the Franchisee to the Franchisor or its Associates. </w:t>
      </w:r>
    </w:p>
    <w:p w14:paraId="415F69E0" w14:textId="0D6EA0C7" w:rsidR="00DF63ED" w:rsidRPr="004E1DD1" w:rsidRDefault="00DF63ED" w:rsidP="00B04661">
      <w:pPr>
        <w:pStyle w:val="L4Level4-Sprintlaw"/>
      </w:pPr>
      <w:bookmarkStart w:id="5921" w:name="_If_We_do"/>
      <w:bookmarkStart w:id="5922" w:name="_Ref476325738"/>
      <w:bookmarkEnd w:id="5921"/>
      <w:r w:rsidRPr="004E1DD1">
        <w:t>If the Franchisor does not advise the Franchisee of the Franchisor</w:t>
      </w:r>
      <w:r w:rsidR="000E7647" w:rsidRPr="004E1DD1">
        <w:t>’</w:t>
      </w:r>
      <w:r w:rsidRPr="004E1DD1">
        <w:t>s acceptance or rejection of the offer within the thirty (30) day period, then the Franchisor is presumed to have declined to purchase the Franchised Business.</w:t>
      </w:r>
      <w:bookmarkEnd w:id="5922"/>
    </w:p>
    <w:p w14:paraId="046D9D8E" w14:textId="0659F712" w:rsidR="00DF63ED" w:rsidRPr="004E1DD1" w:rsidRDefault="00DF63ED" w:rsidP="004729E1">
      <w:pPr>
        <w:pStyle w:val="L4Level4-Sprintlaw"/>
      </w:pPr>
      <w:r w:rsidRPr="004E1DD1">
        <w:t>If the Franchisor declines the Franchisee</w:t>
      </w:r>
      <w:r w:rsidR="000E7647" w:rsidRPr="004E1DD1">
        <w:t>’</w:t>
      </w:r>
      <w:r w:rsidRPr="004E1DD1">
        <w:t xml:space="preserve">s offer, then the Franchisee may Transfer the Franchised Business, but not at a lower price, nor on more favourable terms, than have been offered to the Franchisor as long as the Franchisee complies with its obligations under clause </w:t>
      </w:r>
      <w:r w:rsidRPr="004E1DD1">
        <w:fldChar w:fldCharType="begin"/>
      </w:r>
      <w:r w:rsidRPr="004E1DD1">
        <w:instrText xml:space="preserve"> REF _Ref484787355 \w \h  \* MERGEFORMAT </w:instrText>
      </w:r>
      <w:r w:rsidRPr="004E1DD1">
        <w:fldChar w:fldCharType="separate"/>
      </w:r>
      <w:r w:rsidR="004E04A8">
        <w:t>40.1</w:t>
      </w:r>
      <w:r w:rsidRPr="004E1DD1">
        <w:fldChar w:fldCharType="end"/>
      </w:r>
      <w:r w:rsidRPr="004E1DD1">
        <w:t>.</w:t>
      </w:r>
    </w:p>
    <w:p w14:paraId="5703DFAF" w14:textId="55C5E566" w:rsidR="006E7D0E" w:rsidRDefault="006E7D0E" w:rsidP="00EC7047">
      <w:pPr>
        <w:pStyle w:val="L2Level2Sub-Heading-Sprintlaw"/>
      </w:pPr>
      <w:bookmarkStart w:id="5923" w:name="_Ref111572465"/>
      <w:r>
        <w:t>Franchisee’s Right of Refusal</w:t>
      </w:r>
      <w:bookmarkEnd w:id="5923"/>
      <w:r w:rsidR="00606C1A">
        <w:t xml:space="preserve"> </w:t>
      </w:r>
    </w:p>
    <w:p w14:paraId="6209E4C5" w14:textId="62C435B7" w:rsidR="006E7D0E" w:rsidRDefault="00606C1A" w:rsidP="006E7D0E">
      <w:pPr>
        <w:pStyle w:val="L4Level4-Sprintlaw"/>
      </w:pPr>
      <w:r>
        <w:t>I</w:t>
      </w:r>
      <w:r w:rsidR="006E7D0E">
        <w:t>f</w:t>
      </w:r>
      <w:r>
        <w:t xml:space="preserve"> the Franchisor </w:t>
      </w:r>
      <w:r w:rsidR="00A85330" w:rsidRPr="004E1DD1">
        <w:t xml:space="preserve">receives an arm’s length, bona fide offer from a </w:t>
      </w:r>
      <w:r w:rsidR="00A85330">
        <w:t xml:space="preserve">prospective </w:t>
      </w:r>
      <w:r w:rsidR="003365E1">
        <w:t>f</w:t>
      </w:r>
      <w:r w:rsidR="00A85330">
        <w:t xml:space="preserve">ranchisee seeking to engage </w:t>
      </w:r>
      <w:r w:rsidR="00CE429D">
        <w:t>an</w:t>
      </w:r>
      <w:r w:rsidR="00A85330">
        <w:t xml:space="preserve"> Approved </w:t>
      </w:r>
      <w:r w:rsidR="00CE429D">
        <w:t xml:space="preserve">A2Z </w:t>
      </w:r>
      <w:r w:rsidR="00A85330">
        <w:t>Service</w:t>
      </w:r>
      <w:r w:rsidR="00CE429D">
        <w:t xml:space="preserve"> </w:t>
      </w:r>
      <w:r w:rsidR="00A85330">
        <w:t xml:space="preserve">not currently </w:t>
      </w:r>
      <w:r w:rsidR="003365E1">
        <w:t>approved for</w:t>
      </w:r>
      <w:r w:rsidR="00A85330">
        <w:t xml:space="preserve"> the Franchisee, </w:t>
      </w:r>
      <w:r>
        <w:t xml:space="preserve">the Franchisor </w:t>
      </w:r>
      <w:r w:rsidR="003365E1">
        <w:t>will</w:t>
      </w:r>
      <w:r>
        <w:t xml:space="preserve"> </w:t>
      </w:r>
      <w:r w:rsidR="003365E1">
        <w:t xml:space="preserve">first </w:t>
      </w:r>
      <w:r>
        <w:t xml:space="preserve">offer the </w:t>
      </w:r>
      <w:r w:rsidR="00CE429D">
        <w:t>Franchisee the remain</w:t>
      </w:r>
      <w:r w:rsidR="003365E1">
        <w:t>ing services</w:t>
      </w:r>
      <w:r w:rsidR="00CE429D" w:rsidRPr="004E1DD1">
        <w:t xml:space="preserve"> to the Franchis</w:t>
      </w:r>
      <w:r w:rsidR="00CE429D">
        <w:t>ee</w:t>
      </w:r>
      <w:r w:rsidR="00CE429D" w:rsidRPr="004E1DD1">
        <w:t xml:space="preserve"> </w:t>
      </w:r>
      <w:r w:rsidR="003365E1">
        <w:t>on substantially similar terms offered to the prospective franchisee</w:t>
      </w:r>
      <w:r w:rsidR="00CE429D" w:rsidRPr="004E1DD1">
        <w:t>.</w:t>
      </w:r>
    </w:p>
    <w:p w14:paraId="6320CA2D" w14:textId="220525AD" w:rsidR="00CE429D" w:rsidRDefault="00CE429D" w:rsidP="006E7D0E">
      <w:pPr>
        <w:pStyle w:val="L4Level4-Sprintlaw"/>
      </w:pPr>
      <w:r w:rsidRPr="004E1DD1">
        <w:t>The Franchis</w:t>
      </w:r>
      <w:r>
        <w:t>ee</w:t>
      </w:r>
      <w:r w:rsidRPr="004E1DD1">
        <w:t xml:space="preserve"> will have t</w:t>
      </w:r>
      <w:r w:rsidR="003365E1">
        <w:t>wenty-one</w:t>
      </w:r>
      <w:r w:rsidRPr="004E1DD1">
        <w:t xml:space="preserve"> (</w:t>
      </w:r>
      <w:r w:rsidR="003365E1">
        <w:t>21</w:t>
      </w:r>
      <w:r w:rsidRPr="004E1DD1">
        <w:t>) days to accept an offer from the Franchis</w:t>
      </w:r>
      <w:r>
        <w:t>or</w:t>
      </w:r>
      <w:r w:rsidRPr="004E1DD1">
        <w:t>. This time period begins from the day the Franchis</w:t>
      </w:r>
      <w:r>
        <w:t>ee</w:t>
      </w:r>
      <w:r w:rsidRPr="004E1DD1">
        <w:t xml:space="preserve"> confirmations receipt of the Franchis</w:t>
      </w:r>
      <w:r>
        <w:t>or</w:t>
      </w:r>
      <w:r w:rsidRPr="004E1DD1">
        <w:t>’s offer</w:t>
      </w:r>
      <w:r>
        <w:t>.</w:t>
      </w:r>
    </w:p>
    <w:p w14:paraId="64AE3544" w14:textId="6BC5D6BF" w:rsidR="00CE429D" w:rsidRDefault="00CE429D" w:rsidP="00CE429D">
      <w:pPr>
        <w:pStyle w:val="L4Level4-Sprintlaw"/>
      </w:pPr>
      <w:r w:rsidRPr="004E1DD1">
        <w:t>The Franchis</w:t>
      </w:r>
      <w:r>
        <w:t>or</w:t>
      </w:r>
      <w:r w:rsidRPr="004E1DD1">
        <w:t xml:space="preserve"> will</w:t>
      </w:r>
      <w:r>
        <w:t xml:space="preserve"> then</w:t>
      </w:r>
      <w:r w:rsidRPr="004E1DD1">
        <w:t>, as soon as possible after any relevant request, provide the Franchis</w:t>
      </w:r>
      <w:r>
        <w:t>ee</w:t>
      </w:r>
      <w:r w:rsidRPr="004E1DD1">
        <w:t xml:space="preserve"> with any information and documentation requested by the Franchis</w:t>
      </w:r>
      <w:r>
        <w:t>ee</w:t>
      </w:r>
      <w:r w:rsidRPr="004E1DD1">
        <w:t xml:space="preserve"> to evaluate the offer and proposed </w:t>
      </w:r>
      <w:r>
        <w:t>purchase.</w:t>
      </w:r>
      <w:r w:rsidRPr="004E1DD1">
        <w:t xml:space="preserve"> </w:t>
      </w:r>
    </w:p>
    <w:p w14:paraId="5F85020F" w14:textId="44681819" w:rsidR="000670AA" w:rsidRDefault="000670AA" w:rsidP="00CE429D">
      <w:pPr>
        <w:pStyle w:val="L4Level4-Sprintlaw"/>
      </w:pPr>
      <w:r w:rsidRPr="004E1DD1">
        <w:t>If the Franchis</w:t>
      </w:r>
      <w:r>
        <w:t>ee</w:t>
      </w:r>
      <w:r w:rsidRPr="004E1DD1">
        <w:t xml:space="preserve"> accepts any offer the Franchis</w:t>
      </w:r>
      <w:r>
        <w:t>or</w:t>
      </w:r>
      <w:r w:rsidRPr="004E1DD1">
        <w:t xml:space="preserve"> makes to the Franchis</w:t>
      </w:r>
      <w:r>
        <w:t>ee</w:t>
      </w:r>
      <w:r w:rsidRPr="004E1DD1">
        <w:t xml:space="preserve"> under clause</w:t>
      </w:r>
      <w:r>
        <w:t xml:space="preserve"> </w:t>
      </w:r>
      <w:r>
        <w:fldChar w:fldCharType="begin"/>
      </w:r>
      <w:r>
        <w:instrText xml:space="preserve"> REF _Ref111572465 \w \h </w:instrText>
      </w:r>
      <w:r>
        <w:fldChar w:fldCharType="separate"/>
      </w:r>
      <w:r w:rsidR="004E04A8">
        <w:t>40.2</w:t>
      </w:r>
      <w:r>
        <w:fldChar w:fldCharType="end"/>
      </w:r>
      <w:r w:rsidRPr="004E1DD1">
        <w:t>, the Franchis</w:t>
      </w:r>
      <w:r>
        <w:t>ee</w:t>
      </w:r>
      <w:r w:rsidRPr="004E1DD1">
        <w:t xml:space="preserve"> may offset against the purchase price paid to the Franchis</w:t>
      </w:r>
      <w:r>
        <w:t>or of</w:t>
      </w:r>
      <w:r w:rsidRPr="004E1DD1">
        <w:t xml:space="preserve"> any monies owed by the Franchi</w:t>
      </w:r>
      <w:r w:rsidR="00802879">
        <w:t>sor</w:t>
      </w:r>
      <w:r w:rsidRPr="004E1DD1">
        <w:t xml:space="preserve"> to the Franchisor or its Associates</w:t>
      </w:r>
      <w:r>
        <w:t>.</w:t>
      </w:r>
    </w:p>
    <w:p w14:paraId="1FCC4624" w14:textId="3CF6B4DB" w:rsidR="005E6367" w:rsidRDefault="005E6367" w:rsidP="00CE429D">
      <w:pPr>
        <w:pStyle w:val="L4Level4-Sprintlaw"/>
      </w:pPr>
      <w:r w:rsidRPr="004E1DD1">
        <w:t>If the Franchis</w:t>
      </w:r>
      <w:r>
        <w:t>ee</w:t>
      </w:r>
      <w:r w:rsidRPr="004E1DD1">
        <w:t xml:space="preserve"> does not advise the Franchis</w:t>
      </w:r>
      <w:r>
        <w:t>or</w:t>
      </w:r>
      <w:r w:rsidRPr="004E1DD1">
        <w:t xml:space="preserve"> of the Franchis</w:t>
      </w:r>
      <w:r>
        <w:t>ee</w:t>
      </w:r>
      <w:r w:rsidRPr="004E1DD1">
        <w:t>’s acceptance or rejection of the offer within the thirty (30) day period, then the Franchis</w:t>
      </w:r>
      <w:r>
        <w:t>ee</w:t>
      </w:r>
      <w:r w:rsidRPr="004E1DD1">
        <w:t xml:space="preserve"> is presumed to have declined to purchase the</w:t>
      </w:r>
      <w:r>
        <w:t xml:space="preserve"> Approved Service within the</w:t>
      </w:r>
      <w:r w:rsidRPr="004E1DD1">
        <w:t xml:space="preserve"> Franchised Business</w:t>
      </w:r>
      <w:r>
        <w:t>.</w:t>
      </w:r>
    </w:p>
    <w:p w14:paraId="1135AE86" w14:textId="68715783" w:rsidR="00A00BBA" w:rsidRPr="004E1DD1" w:rsidRDefault="00A00BBA" w:rsidP="00CE429D">
      <w:pPr>
        <w:pStyle w:val="L4Level4-Sprintlaw"/>
      </w:pPr>
      <w:r w:rsidRPr="004E1DD1">
        <w:t>If the Franchis</w:t>
      </w:r>
      <w:r>
        <w:t>ee</w:t>
      </w:r>
      <w:r w:rsidRPr="004E1DD1">
        <w:t xml:space="preserve"> declines the Franchis</w:t>
      </w:r>
      <w:r>
        <w:t>or</w:t>
      </w:r>
      <w:r w:rsidRPr="004E1DD1">
        <w:t>’s offer, then the Franchis</w:t>
      </w:r>
      <w:r>
        <w:t>or</w:t>
      </w:r>
      <w:r w:rsidRPr="004E1DD1">
        <w:t xml:space="preserve"> may Transfer the Franchised Business, but not at a lower price, nor on more favourable terms, than have been offered to the Franchis</w:t>
      </w:r>
      <w:r>
        <w:t>ee</w:t>
      </w:r>
      <w:r w:rsidRPr="004E1DD1">
        <w:t xml:space="preserve"> as long as the Franchis</w:t>
      </w:r>
      <w:r w:rsidR="000670AA">
        <w:t>or</w:t>
      </w:r>
      <w:r w:rsidRPr="004E1DD1">
        <w:t xml:space="preserve"> complies with its obligations under </w:t>
      </w:r>
      <w:r w:rsidR="000670AA">
        <w:t xml:space="preserve">this </w:t>
      </w:r>
      <w:r w:rsidRPr="004E1DD1">
        <w:t>clause</w:t>
      </w:r>
      <w:r w:rsidR="000670AA">
        <w:t xml:space="preserve"> </w:t>
      </w:r>
      <w:r w:rsidR="000670AA">
        <w:fldChar w:fldCharType="begin"/>
      </w:r>
      <w:r w:rsidR="000670AA">
        <w:instrText xml:space="preserve"> REF _Ref111572465 \w \h </w:instrText>
      </w:r>
      <w:r w:rsidR="000670AA">
        <w:fldChar w:fldCharType="separate"/>
      </w:r>
      <w:r w:rsidR="004E04A8">
        <w:t>40.2</w:t>
      </w:r>
      <w:r w:rsidR="000670AA">
        <w:fldChar w:fldCharType="end"/>
      </w:r>
      <w:r w:rsidR="000670AA">
        <w:t>.</w:t>
      </w:r>
    </w:p>
    <w:p w14:paraId="7C4208A1" w14:textId="0DED4201" w:rsidR="00DF63ED" w:rsidRPr="004E1DD1" w:rsidRDefault="00DF63ED" w:rsidP="00B04661">
      <w:pPr>
        <w:pStyle w:val="L4Level4-Sprintlaw"/>
      </w:pPr>
      <w:r w:rsidRPr="004E1DD1">
        <w:lastRenderedPageBreak/>
        <w:t>The Franchisee may not offer the Franchised Business for Transfer at public auction, nor through an advertisement, either in the newspapers or online directory, without the Franchisor</w:t>
      </w:r>
      <w:r w:rsidR="000E7647" w:rsidRPr="004E1DD1">
        <w:t>’</w:t>
      </w:r>
      <w:r w:rsidRPr="004E1DD1">
        <w:t>s prior written consent.</w:t>
      </w:r>
    </w:p>
    <w:p w14:paraId="49F790C6" w14:textId="77777777" w:rsidR="00DF63ED" w:rsidRPr="004E1DD1" w:rsidRDefault="00DF63ED" w:rsidP="00EC7047">
      <w:pPr>
        <w:pStyle w:val="L1Level1Heading-Sprintlaw"/>
      </w:pPr>
      <w:bookmarkStart w:id="5924" w:name="_Toc100751566"/>
      <w:bookmarkStart w:id="5925" w:name="_Toc100760118"/>
      <w:bookmarkStart w:id="5926" w:name="_Toc100761147"/>
      <w:bookmarkStart w:id="5927" w:name="_Toc100766132"/>
      <w:bookmarkStart w:id="5928" w:name="_Toc100767143"/>
      <w:bookmarkStart w:id="5929" w:name="_Toc100826897"/>
      <w:bookmarkStart w:id="5930" w:name="_Toc100829165"/>
      <w:bookmarkStart w:id="5931" w:name="_Toc100830742"/>
      <w:bookmarkStart w:id="5932" w:name="_Toc100833522"/>
      <w:bookmarkStart w:id="5933" w:name="_Toc100839509"/>
      <w:bookmarkStart w:id="5934" w:name="_Toc100840975"/>
      <w:bookmarkStart w:id="5935" w:name="_Toc100841272"/>
      <w:bookmarkStart w:id="5936" w:name="_Toc100843084"/>
      <w:bookmarkStart w:id="5937" w:name="_Toc100847518"/>
      <w:bookmarkStart w:id="5938" w:name="_Toc100848039"/>
      <w:bookmarkStart w:id="5939" w:name="_Toc101351286"/>
      <w:bookmarkStart w:id="5940" w:name="_Toc101359409"/>
      <w:bookmarkStart w:id="5941" w:name="_Toc101366543"/>
      <w:bookmarkStart w:id="5942" w:name="_Toc101428435"/>
      <w:bookmarkStart w:id="5943" w:name="_Toc101433912"/>
      <w:bookmarkStart w:id="5944" w:name="_Toc101438836"/>
      <w:bookmarkStart w:id="5945" w:name="_Toc101527241"/>
      <w:bookmarkStart w:id="5946" w:name="_Toc101529466"/>
      <w:bookmarkStart w:id="5947" w:name="_Toc101535857"/>
      <w:bookmarkStart w:id="5948" w:name="_Toc101539308"/>
      <w:bookmarkStart w:id="5949" w:name="_Toc101539838"/>
      <w:bookmarkStart w:id="5950" w:name="_Toc101881314"/>
      <w:bookmarkStart w:id="5951" w:name="_Toc101881768"/>
      <w:bookmarkStart w:id="5952" w:name="_Toc101882447"/>
      <w:bookmarkStart w:id="5953" w:name="_Toc100751567"/>
      <w:bookmarkStart w:id="5954" w:name="_Toc100760119"/>
      <w:bookmarkStart w:id="5955" w:name="_Toc100761148"/>
      <w:bookmarkStart w:id="5956" w:name="_Toc100766133"/>
      <w:bookmarkStart w:id="5957" w:name="_Toc100767144"/>
      <w:bookmarkStart w:id="5958" w:name="_Toc100826898"/>
      <w:bookmarkStart w:id="5959" w:name="_Toc100829166"/>
      <w:bookmarkStart w:id="5960" w:name="_Toc100830743"/>
      <w:bookmarkStart w:id="5961" w:name="_Toc100833523"/>
      <w:bookmarkStart w:id="5962" w:name="_Toc100839510"/>
      <w:bookmarkStart w:id="5963" w:name="_Toc100840976"/>
      <w:bookmarkStart w:id="5964" w:name="_Toc100841273"/>
      <w:bookmarkStart w:id="5965" w:name="_Toc100843085"/>
      <w:bookmarkStart w:id="5966" w:name="_Toc100847519"/>
      <w:bookmarkStart w:id="5967" w:name="_Toc100848040"/>
      <w:bookmarkStart w:id="5968" w:name="_Toc101351287"/>
      <w:bookmarkStart w:id="5969" w:name="_Toc101359410"/>
      <w:bookmarkStart w:id="5970" w:name="_Toc101366544"/>
      <w:bookmarkStart w:id="5971" w:name="_Toc101428436"/>
      <w:bookmarkStart w:id="5972" w:name="_Toc101433913"/>
      <w:bookmarkStart w:id="5973" w:name="_Toc101438837"/>
      <w:bookmarkStart w:id="5974" w:name="_Toc101527242"/>
      <w:bookmarkStart w:id="5975" w:name="_Toc101529467"/>
      <w:bookmarkStart w:id="5976" w:name="_Toc101535858"/>
      <w:bookmarkStart w:id="5977" w:name="_Toc101539309"/>
      <w:bookmarkStart w:id="5978" w:name="_Toc101539839"/>
      <w:bookmarkStart w:id="5979" w:name="_Toc101881315"/>
      <w:bookmarkStart w:id="5980" w:name="_Toc101881769"/>
      <w:bookmarkStart w:id="5981" w:name="_Toc101882448"/>
      <w:bookmarkStart w:id="5982" w:name="_Toc100751568"/>
      <w:bookmarkStart w:id="5983" w:name="_Toc100760120"/>
      <w:bookmarkStart w:id="5984" w:name="_Toc100761149"/>
      <w:bookmarkStart w:id="5985" w:name="_Toc100766134"/>
      <w:bookmarkStart w:id="5986" w:name="_Toc100767145"/>
      <w:bookmarkStart w:id="5987" w:name="_Toc100826899"/>
      <w:bookmarkStart w:id="5988" w:name="_Toc100829167"/>
      <w:bookmarkStart w:id="5989" w:name="_Toc100830744"/>
      <w:bookmarkStart w:id="5990" w:name="_Toc100833524"/>
      <w:bookmarkStart w:id="5991" w:name="_Toc100839511"/>
      <w:bookmarkStart w:id="5992" w:name="_Toc100840977"/>
      <w:bookmarkStart w:id="5993" w:name="_Toc100841274"/>
      <w:bookmarkStart w:id="5994" w:name="_Toc100843086"/>
      <w:bookmarkStart w:id="5995" w:name="_Toc100847520"/>
      <w:bookmarkStart w:id="5996" w:name="_Toc100848041"/>
      <w:bookmarkStart w:id="5997" w:name="_Toc101351288"/>
      <w:bookmarkStart w:id="5998" w:name="_Toc101359411"/>
      <w:bookmarkStart w:id="5999" w:name="_Toc101366545"/>
      <w:bookmarkStart w:id="6000" w:name="_Toc101428437"/>
      <w:bookmarkStart w:id="6001" w:name="_Toc101433914"/>
      <w:bookmarkStart w:id="6002" w:name="_Toc101438838"/>
      <w:bookmarkStart w:id="6003" w:name="_Toc101527243"/>
      <w:bookmarkStart w:id="6004" w:name="_Toc101529468"/>
      <w:bookmarkStart w:id="6005" w:name="_Toc101535859"/>
      <w:bookmarkStart w:id="6006" w:name="_Toc101539310"/>
      <w:bookmarkStart w:id="6007" w:name="_Toc101539840"/>
      <w:bookmarkStart w:id="6008" w:name="_Toc101881316"/>
      <w:bookmarkStart w:id="6009" w:name="_Toc101881770"/>
      <w:bookmarkStart w:id="6010" w:name="_Toc101882449"/>
      <w:bookmarkStart w:id="6011" w:name="_Toc100751569"/>
      <w:bookmarkStart w:id="6012" w:name="_Toc100760121"/>
      <w:bookmarkStart w:id="6013" w:name="_Toc100761150"/>
      <w:bookmarkStart w:id="6014" w:name="_Toc100766135"/>
      <w:bookmarkStart w:id="6015" w:name="_Toc100767146"/>
      <w:bookmarkStart w:id="6016" w:name="_Toc100826900"/>
      <w:bookmarkStart w:id="6017" w:name="_Toc100829168"/>
      <w:bookmarkStart w:id="6018" w:name="_Toc100830745"/>
      <w:bookmarkStart w:id="6019" w:name="_Toc100833525"/>
      <w:bookmarkStart w:id="6020" w:name="_Toc100839512"/>
      <w:bookmarkStart w:id="6021" w:name="_Toc100840978"/>
      <w:bookmarkStart w:id="6022" w:name="_Toc100841275"/>
      <w:bookmarkStart w:id="6023" w:name="_Toc100843087"/>
      <w:bookmarkStart w:id="6024" w:name="_Toc100847521"/>
      <w:bookmarkStart w:id="6025" w:name="_Toc100848042"/>
      <w:bookmarkStart w:id="6026" w:name="_Toc101351289"/>
      <w:bookmarkStart w:id="6027" w:name="_Toc101359412"/>
      <w:bookmarkStart w:id="6028" w:name="_Toc101366546"/>
      <w:bookmarkStart w:id="6029" w:name="_Toc101428438"/>
      <w:bookmarkStart w:id="6030" w:name="_Toc101433915"/>
      <w:bookmarkStart w:id="6031" w:name="_Toc101438839"/>
      <w:bookmarkStart w:id="6032" w:name="_Toc101527244"/>
      <w:bookmarkStart w:id="6033" w:name="_Toc101529469"/>
      <w:bookmarkStart w:id="6034" w:name="_Toc101535860"/>
      <w:bookmarkStart w:id="6035" w:name="_Toc101539311"/>
      <w:bookmarkStart w:id="6036" w:name="_Toc101539841"/>
      <w:bookmarkStart w:id="6037" w:name="_Toc101881317"/>
      <w:bookmarkStart w:id="6038" w:name="_Toc101881771"/>
      <w:bookmarkStart w:id="6039" w:name="_Toc101882450"/>
      <w:bookmarkStart w:id="6040" w:name="_Toc100751570"/>
      <w:bookmarkStart w:id="6041" w:name="_Toc100760122"/>
      <w:bookmarkStart w:id="6042" w:name="_Toc100761151"/>
      <w:bookmarkStart w:id="6043" w:name="_Toc100766136"/>
      <w:bookmarkStart w:id="6044" w:name="_Toc100767147"/>
      <w:bookmarkStart w:id="6045" w:name="_Toc100826901"/>
      <w:bookmarkStart w:id="6046" w:name="_Toc100829169"/>
      <w:bookmarkStart w:id="6047" w:name="_Toc100830746"/>
      <w:bookmarkStart w:id="6048" w:name="_Toc100833526"/>
      <w:bookmarkStart w:id="6049" w:name="_Toc100839513"/>
      <w:bookmarkStart w:id="6050" w:name="_Toc100840979"/>
      <w:bookmarkStart w:id="6051" w:name="_Toc100841276"/>
      <w:bookmarkStart w:id="6052" w:name="_Toc100843088"/>
      <w:bookmarkStart w:id="6053" w:name="_Toc100847522"/>
      <w:bookmarkStart w:id="6054" w:name="_Toc100848043"/>
      <w:bookmarkStart w:id="6055" w:name="_Toc101351290"/>
      <w:bookmarkStart w:id="6056" w:name="_Toc101359413"/>
      <w:bookmarkStart w:id="6057" w:name="_Toc101366547"/>
      <w:bookmarkStart w:id="6058" w:name="_Toc101428439"/>
      <w:bookmarkStart w:id="6059" w:name="_Toc101433916"/>
      <w:bookmarkStart w:id="6060" w:name="_Toc101438840"/>
      <w:bookmarkStart w:id="6061" w:name="_Toc101527245"/>
      <w:bookmarkStart w:id="6062" w:name="_Toc101529470"/>
      <w:bookmarkStart w:id="6063" w:name="_Toc101535861"/>
      <w:bookmarkStart w:id="6064" w:name="_Toc101539312"/>
      <w:bookmarkStart w:id="6065" w:name="_Toc101539842"/>
      <w:bookmarkStart w:id="6066" w:name="_Toc101881318"/>
      <w:bookmarkStart w:id="6067" w:name="_Toc101881772"/>
      <w:bookmarkStart w:id="6068" w:name="_Toc101882451"/>
      <w:bookmarkStart w:id="6069" w:name="_Toc100751571"/>
      <w:bookmarkStart w:id="6070" w:name="_Toc100760123"/>
      <w:bookmarkStart w:id="6071" w:name="_Toc100761152"/>
      <w:bookmarkStart w:id="6072" w:name="_Toc100766137"/>
      <w:bookmarkStart w:id="6073" w:name="_Toc100767148"/>
      <w:bookmarkStart w:id="6074" w:name="_Toc100826902"/>
      <w:bookmarkStart w:id="6075" w:name="_Toc100829170"/>
      <w:bookmarkStart w:id="6076" w:name="_Toc100830747"/>
      <w:bookmarkStart w:id="6077" w:name="_Toc100833527"/>
      <w:bookmarkStart w:id="6078" w:name="_Toc100839514"/>
      <w:bookmarkStart w:id="6079" w:name="_Toc100840980"/>
      <w:bookmarkStart w:id="6080" w:name="_Toc100841277"/>
      <w:bookmarkStart w:id="6081" w:name="_Toc100843089"/>
      <w:bookmarkStart w:id="6082" w:name="_Toc100847523"/>
      <w:bookmarkStart w:id="6083" w:name="_Toc100848044"/>
      <w:bookmarkStart w:id="6084" w:name="_Toc101351291"/>
      <w:bookmarkStart w:id="6085" w:name="_Toc101359414"/>
      <w:bookmarkStart w:id="6086" w:name="_Toc101366548"/>
      <w:bookmarkStart w:id="6087" w:name="_Toc101428440"/>
      <w:bookmarkStart w:id="6088" w:name="_Toc101433917"/>
      <w:bookmarkStart w:id="6089" w:name="_Toc101438841"/>
      <w:bookmarkStart w:id="6090" w:name="_Toc101527246"/>
      <w:bookmarkStart w:id="6091" w:name="_Toc101529471"/>
      <w:bookmarkStart w:id="6092" w:name="_Toc101535862"/>
      <w:bookmarkStart w:id="6093" w:name="_Toc101539313"/>
      <w:bookmarkStart w:id="6094" w:name="_Toc101539843"/>
      <w:bookmarkStart w:id="6095" w:name="_Toc101881319"/>
      <w:bookmarkStart w:id="6096" w:name="_Toc101881773"/>
      <w:bookmarkStart w:id="6097" w:name="_Toc101882452"/>
      <w:bookmarkStart w:id="6098" w:name="_Toc100751572"/>
      <w:bookmarkStart w:id="6099" w:name="_Toc100760124"/>
      <w:bookmarkStart w:id="6100" w:name="_Toc100761153"/>
      <w:bookmarkStart w:id="6101" w:name="_Toc100766138"/>
      <w:bookmarkStart w:id="6102" w:name="_Toc100767149"/>
      <w:bookmarkStart w:id="6103" w:name="_Toc100826903"/>
      <w:bookmarkStart w:id="6104" w:name="_Toc100829171"/>
      <w:bookmarkStart w:id="6105" w:name="_Toc100830748"/>
      <w:bookmarkStart w:id="6106" w:name="_Toc100833528"/>
      <w:bookmarkStart w:id="6107" w:name="_Toc100839515"/>
      <w:bookmarkStart w:id="6108" w:name="_Toc100840981"/>
      <w:bookmarkStart w:id="6109" w:name="_Toc100841278"/>
      <w:bookmarkStart w:id="6110" w:name="_Toc100843090"/>
      <w:bookmarkStart w:id="6111" w:name="_Toc100847524"/>
      <w:bookmarkStart w:id="6112" w:name="_Toc100848045"/>
      <w:bookmarkStart w:id="6113" w:name="_Toc101351292"/>
      <w:bookmarkStart w:id="6114" w:name="_Toc101359415"/>
      <w:bookmarkStart w:id="6115" w:name="_Toc101366549"/>
      <w:bookmarkStart w:id="6116" w:name="_Toc101428441"/>
      <w:bookmarkStart w:id="6117" w:name="_Toc101433918"/>
      <w:bookmarkStart w:id="6118" w:name="_Toc101438842"/>
      <w:bookmarkStart w:id="6119" w:name="_Toc101527247"/>
      <w:bookmarkStart w:id="6120" w:name="_Toc101529472"/>
      <w:bookmarkStart w:id="6121" w:name="_Toc101535863"/>
      <w:bookmarkStart w:id="6122" w:name="_Toc101539314"/>
      <w:bookmarkStart w:id="6123" w:name="_Toc101539844"/>
      <w:bookmarkStart w:id="6124" w:name="_Toc101881320"/>
      <w:bookmarkStart w:id="6125" w:name="_Toc101881774"/>
      <w:bookmarkStart w:id="6126" w:name="_Toc101882453"/>
      <w:bookmarkStart w:id="6127" w:name="_Toc100751573"/>
      <w:bookmarkStart w:id="6128" w:name="_Toc100760125"/>
      <w:bookmarkStart w:id="6129" w:name="_Toc100761154"/>
      <w:bookmarkStart w:id="6130" w:name="_Toc100766139"/>
      <w:bookmarkStart w:id="6131" w:name="_Toc100767150"/>
      <w:bookmarkStart w:id="6132" w:name="_Toc100826904"/>
      <w:bookmarkStart w:id="6133" w:name="_Toc100829172"/>
      <w:bookmarkStart w:id="6134" w:name="_Toc100830749"/>
      <w:bookmarkStart w:id="6135" w:name="_Toc100833529"/>
      <w:bookmarkStart w:id="6136" w:name="_Toc100839516"/>
      <w:bookmarkStart w:id="6137" w:name="_Toc100840982"/>
      <w:bookmarkStart w:id="6138" w:name="_Toc100841279"/>
      <w:bookmarkStart w:id="6139" w:name="_Toc100843091"/>
      <w:bookmarkStart w:id="6140" w:name="_Toc100847525"/>
      <w:bookmarkStart w:id="6141" w:name="_Toc100848046"/>
      <w:bookmarkStart w:id="6142" w:name="_Toc101351293"/>
      <w:bookmarkStart w:id="6143" w:name="_Toc101359416"/>
      <w:bookmarkStart w:id="6144" w:name="_Toc101366550"/>
      <w:bookmarkStart w:id="6145" w:name="_Toc101428442"/>
      <w:bookmarkStart w:id="6146" w:name="_Toc101433919"/>
      <w:bookmarkStart w:id="6147" w:name="_Toc101438843"/>
      <w:bookmarkStart w:id="6148" w:name="_Toc101527248"/>
      <w:bookmarkStart w:id="6149" w:name="_Toc101529473"/>
      <w:bookmarkStart w:id="6150" w:name="_Toc101535864"/>
      <w:bookmarkStart w:id="6151" w:name="_Toc101539315"/>
      <w:bookmarkStart w:id="6152" w:name="_Toc101539845"/>
      <w:bookmarkStart w:id="6153" w:name="_Toc101881321"/>
      <w:bookmarkStart w:id="6154" w:name="_Toc101881775"/>
      <w:bookmarkStart w:id="6155" w:name="_Toc101882454"/>
      <w:bookmarkStart w:id="6156" w:name="_Toc100751574"/>
      <w:bookmarkStart w:id="6157" w:name="_Toc100760126"/>
      <w:bookmarkStart w:id="6158" w:name="_Toc100761155"/>
      <w:bookmarkStart w:id="6159" w:name="_Toc100766140"/>
      <w:bookmarkStart w:id="6160" w:name="_Toc100767151"/>
      <w:bookmarkStart w:id="6161" w:name="_Toc100826905"/>
      <w:bookmarkStart w:id="6162" w:name="_Toc100829173"/>
      <w:bookmarkStart w:id="6163" w:name="_Toc100830750"/>
      <w:bookmarkStart w:id="6164" w:name="_Toc100833530"/>
      <w:bookmarkStart w:id="6165" w:name="_Toc100839517"/>
      <w:bookmarkStart w:id="6166" w:name="_Toc100840983"/>
      <w:bookmarkStart w:id="6167" w:name="_Toc100841280"/>
      <w:bookmarkStart w:id="6168" w:name="_Toc100843092"/>
      <w:bookmarkStart w:id="6169" w:name="_Toc100847526"/>
      <w:bookmarkStart w:id="6170" w:name="_Toc100848047"/>
      <w:bookmarkStart w:id="6171" w:name="_Toc101351294"/>
      <w:bookmarkStart w:id="6172" w:name="_Toc101359417"/>
      <w:bookmarkStart w:id="6173" w:name="_Toc101366551"/>
      <w:bookmarkStart w:id="6174" w:name="_Toc101428443"/>
      <w:bookmarkStart w:id="6175" w:name="_Toc101433920"/>
      <w:bookmarkStart w:id="6176" w:name="_Toc101438844"/>
      <w:bookmarkStart w:id="6177" w:name="_Toc101527249"/>
      <w:bookmarkStart w:id="6178" w:name="_Toc101529474"/>
      <w:bookmarkStart w:id="6179" w:name="_Toc101535865"/>
      <w:bookmarkStart w:id="6180" w:name="_Toc101539316"/>
      <w:bookmarkStart w:id="6181" w:name="_Toc101539846"/>
      <w:bookmarkStart w:id="6182" w:name="_Toc101881322"/>
      <w:bookmarkStart w:id="6183" w:name="_Toc101881776"/>
      <w:bookmarkStart w:id="6184" w:name="_Toc101882455"/>
      <w:bookmarkStart w:id="6185" w:name="_Toc145755628"/>
      <w:bookmarkEnd w:id="5907"/>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r w:rsidRPr="004E1DD1">
        <w:rPr>
          <w:rFonts w:cs="Arial"/>
        </w:rPr>
        <w:t xml:space="preserve">TRANSFER OF </w:t>
      </w:r>
      <w:bookmarkEnd w:id="5908"/>
      <w:bookmarkEnd w:id="5909"/>
      <w:bookmarkEnd w:id="5910"/>
      <w:bookmarkEnd w:id="5911"/>
      <w:bookmarkEnd w:id="5912"/>
      <w:bookmarkEnd w:id="5913"/>
      <w:bookmarkEnd w:id="5914"/>
      <w:bookmarkEnd w:id="5915"/>
      <w:bookmarkEnd w:id="5916"/>
      <w:bookmarkEnd w:id="5917"/>
      <w:r w:rsidRPr="004E1DD1">
        <w:rPr>
          <w:rFonts w:cs="Arial"/>
        </w:rPr>
        <w:t>THE FRANCHISED BUSINESS</w:t>
      </w:r>
      <w:bookmarkEnd w:id="5918"/>
      <w:bookmarkEnd w:id="5919"/>
      <w:bookmarkEnd w:id="6185"/>
    </w:p>
    <w:p w14:paraId="3979DDDD" w14:textId="04867D11" w:rsidR="00DF63ED" w:rsidRPr="004E1DD1" w:rsidRDefault="00DF63ED" w:rsidP="00EC7047">
      <w:pPr>
        <w:pStyle w:val="L2Level2Sub-Heading-Sprintlaw"/>
      </w:pPr>
      <w:bookmarkStart w:id="6186" w:name="_Ref433286232"/>
      <w:bookmarkStart w:id="6187" w:name="_Ref416974290"/>
      <w:bookmarkStart w:id="6188" w:name="_Ref421197931"/>
      <w:r w:rsidRPr="004E1DD1">
        <w:t>The Franchisee must not Transfer the Franchised Business without the Franchisor</w:t>
      </w:r>
      <w:r w:rsidR="000E7647" w:rsidRPr="004E1DD1">
        <w:t>’</w:t>
      </w:r>
      <w:r w:rsidRPr="004E1DD1">
        <w:t xml:space="preserve">s prior written consent. </w:t>
      </w:r>
    </w:p>
    <w:p w14:paraId="13412A46" w14:textId="4EC276A4" w:rsidR="00DF63ED" w:rsidRPr="004E1DD1" w:rsidRDefault="00DF63ED" w:rsidP="00EC7047">
      <w:pPr>
        <w:pStyle w:val="L2Level2Sub-Heading-Sprintlaw"/>
      </w:pPr>
      <w:r w:rsidRPr="004E1DD1">
        <w:t>The Franchisor will have forty-two (42) days in which to respond to the Franchisee</w:t>
      </w:r>
      <w:r w:rsidR="000E7647" w:rsidRPr="004E1DD1">
        <w:t>’</w:t>
      </w:r>
      <w:r w:rsidRPr="004E1DD1">
        <w:t>s request to Transfer the Franchised Business.</w:t>
      </w:r>
    </w:p>
    <w:p w14:paraId="45FF81BE" w14:textId="77777777" w:rsidR="00DF63ED" w:rsidRPr="004E1DD1" w:rsidRDefault="00DF63ED" w:rsidP="00EC7047">
      <w:pPr>
        <w:pStyle w:val="L2Level2Sub-Heading-Sprintlaw"/>
      </w:pPr>
      <w:r w:rsidRPr="004E1DD1">
        <w:t>If the Franchisor requires further information to make an informed decision on whether to consent to the Transfer of the Franchised Business, the Franchisor may, in writing, request the Franchisee to provide specified information relevant to making the decision.</w:t>
      </w:r>
    </w:p>
    <w:p w14:paraId="76212658" w14:textId="729DD5BD" w:rsidR="00DF63ED" w:rsidRPr="004E1DD1" w:rsidRDefault="00DF63ED" w:rsidP="00EC7047">
      <w:pPr>
        <w:pStyle w:val="L2Level2Sub-Heading-Sprintlaw"/>
      </w:pPr>
      <w:r w:rsidRPr="004E1DD1">
        <w:t>The Franchisee</w:t>
      </w:r>
      <w:r w:rsidR="000E7647" w:rsidRPr="004E1DD1">
        <w:t>’</w:t>
      </w:r>
      <w:r w:rsidRPr="004E1DD1">
        <w:t>s ability to Transfer the Franchised Business is subject to the Franchisor</w:t>
      </w:r>
      <w:r w:rsidR="000E7647" w:rsidRPr="004E1DD1">
        <w:t>’</w:t>
      </w:r>
      <w:r w:rsidRPr="004E1DD1">
        <w:t xml:space="preserve">s right of first refusal detailed at clause </w:t>
      </w:r>
      <w:r w:rsidRPr="004E1DD1">
        <w:fldChar w:fldCharType="begin"/>
      </w:r>
      <w:r w:rsidRPr="004E1DD1">
        <w:instrText xml:space="preserve"> REF _Ref484787510 \w \p \h </w:instrText>
      </w:r>
      <w:r w:rsidR="007D1089" w:rsidRPr="004E1DD1">
        <w:instrText xml:space="preserve"> \* MERGEFORMAT </w:instrText>
      </w:r>
      <w:r w:rsidRPr="004E1DD1">
        <w:fldChar w:fldCharType="separate"/>
      </w:r>
      <w:r w:rsidR="004E04A8">
        <w:t>40 above</w:t>
      </w:r>
      <w:r w:rsidRPr="004E1DD1">
        <w:fldChar w:fldCharType="end"/>
      </w:r>
      <w:r w:rsidRPr="004E1DD1">
        <w:t xml:space="preserve">. </w:t>
      </w:r>
    </w:p>
    <w:p w14:paraId="70C8F361" w14:textId="09F8A6C9" w:rsidR="00DF63ED" w:rsidRPr="004E1DD1" w:rsidRDefault="00DF63ED" w:rsidP="00EC7047">
      <w:pPr>
        <w:pStyle w:val="L2Level2Sub-Heading-Sprintlaw"/>
      </w:pPr>
      <w:r w:rsidRPr="004E1DD1">
        <w:t xml:space="preserve">A rejection or lack of response to any offer the Franchisee makes to the Franchisor (in accordance with clause </w:t>
      </w:r>
      <w:r w:rsidRPr="004E1DD1">
        <w:fldChar w:fldCharType="begin"/>
      </w:r>
      <w:r w:rsidRPr="004E1DD1">
        <w:instrText xml:space="preserve"> REF _Ref476325738 \r \h  \* MERGEFORMAT </w:instrText>
      </w:r>
      <w:r w:rsidRPr="004E1DD1">
        <w:fldChar w:fldCharType="separate"/>
      </w:r>
      <w:r w:rsidR="004E04A8">
        <w:t>40.1(f)</w:t>
      </w:r>
      <w:r w:rsidRPr="004E1DD1">
        <w:fldChar w:fldCharType="end"/>
      </w:r>
      <w:r w:rsidRPr="004E1DD1">
        <w:t xml:space="preserve">) does not constitute consent to satisfy clause </w:t>
      </w:r>
      <w:r w:rsidRPr="004E1DD1">
        <w:fldChar w:fldCharType="begin"/>
      </w:r>
      <w:r w:rsidRPr="004E1DD1">
        <w:instrText xml:space="preserve"> REF _Ref433286232 \r \h  \* MERGEFORMAT </w:instrText>
      </w:r>
      <w:r w:rsidRPr="004E1DD1">
        <w:fldChar w:fldCharType="separate"/>
      </w:r>
      <w:r w:rsidR="004E04A8">
        <w:t>41.1</w:t>
      </w:r>
      <w:r w:rsidRPr="004E1DD1">
        <w:fldChar w:fldCharType="end"/>
      </w:r>
      <w:r w:rsidRPr="004E1DD1">
        <w:t xml:space="preserve">. The Franchisee must seek separate written consent in accordance with this clause </w:t>
      </w:r>
      <w:r w:rsidRPr="004E1DD1">
        <w:fldChar w:fldCharType="begin"/>
      </w:r>
      <w:r w:rsidRPr="004E1DD1">
        <w:instrText xml:space="preserve"> REF _Ref475631203 \r \h  \* MERGEFORMAT </w:instrText>
      </w:r>
      <w:r w:rsidRPr="004E1DD1">
        <w:fldChar w:fldCharType="separate"/>
      </w:r>
      <w:r w:rsidR="004E04A8">
        <w:t>40.1</w:t>
      </w:r>
      <w:r w:rsidRPr="004E1DD1">
        <w:fldChar w:fldCharType="end"/>
      </w:r>
      <w:r w:rsidRPr="004E1DD1">
        <w:t xml:space="preserve"> from the Franchisor.</w:t>
      </w:r>
      <w:bookmarkEnd w:id="6186"/>
      <w:r w:rsidRPr="004E1DD1">
        <w:t xml:space="preserve"> </w:t>
      </w:r>
    </w:p>
    <w:p w14:paraId="682DC25A" w14:textId="77777777" w:rsidR="00DF63ED" w:rsidRPr="004E1DD1" w:rsidRDefault="00DF63ED" w:rsidP="00EC7047">
      <w:pPr>
        <w:pStyle w:val="L2Level2Sub-Heading-Sprintlaw"/>
      </w:pPr>
      <w:bookmarkStart w:id="6189" w:name="_Ref416974224"/>
      <w:bookmarkEnd w:id="6187"/>
      <w:bookmarkEnd w:id="6188"/>
      <w:r w:rsidRPr="004E1DD1">
        <w:t>The Franchisor may reasonably withhold its consent to a Transfer of the Franchised Business if:</w:t>
      </w:r>
      <w:bookmarkEnd w:id="6189"/>
    </w:p>
    <w:p w14:paraId="3E85E91C" w14:textId="42165298" w:rsidR="00DF63ED" w:rsidRPr="004E1DD1" w:rsidRDefault="00DF63ED" w:rsidP="00D32702">
      <w:pPr>
        <w:pStyle w:val="L4Level4-Sprintlaw"/>
      </w:pPr>
      <w:bookmarkStart w:id="6190" w:name="_Ref70704742"/>
      <w:r w:rsidRPr="004E1DD1">
        <w:t>the person or entity to whom the Franchisee intends to Transfer the Franchised Business (</w:t>
      </w:r>
      <w:r w:rsidRPr="004E1DD1">
        <w:rPr>
          <w:b/>
          <w:bCs/>
        </w:rPr>
        <w:t>Transferee</w:t>
      </w:r>
      <w:r w:rsidRPr="004E1DD1">
        <w:t>) is not, in the Franchisor</w:t>
      </w:r>
      <w:r w:rsidR="000E7647" w:rsidRPr="004E1DD1">
        <w:t>’</w:t>
      </w:r>
      <w:r w:rsidRPr="004E1DD1">
        <w:t>s reasonable opinion, financially responsible or capable;</w:t>
      </w:r>
      <w:bookmarkEnd w:id="6190"/>
      <w:r w:rsidRPr="004E1DD1">
        <w:t xml:space="preserve"> </w:t>
      </w:r>
    </w:p>
    <w:p w14:paraId="324CBF06" w14:textId="00417E9A" w:rsidR="00DF63ED" w:rsidRPr="004E1DD1" w:rsidRDefault="00DF63ED" w:rsidP="00D32702">
      <w:pPr>
        <w:pStyle w:val="L4Level4-Sprintlaw"/>
      </w:pPr>
      <w:r w:rsidRPr="004E1DD1">
        <w:t>the Franchisee and/ or the Transferee</w:t>
      </w:r>
      <w:r w:rsidRPr="004E1DD1" w:rsidDel="0066374B">
        <w:t xml:space="preserve"> </w:t>
      </w:r>
      <w:r w:rsidRPr="004E1DD1">
        <w:t>do not meet any of the Franchisor</w:t>
      </w:r>
      <w:r w:rsidR="000E7647" w:rsidRPr="004E1DD1">
        <w:t>’</w:t>
      </w:r>
      <w:r w:rsidRPr="004E1DD1">
        <w:t xml:space="preserve">s reasonable conditions that the Franchisor sets for the Transfer of the Franchised Business, including the conditions set out in clause </w:t>
      </w:r>
      <w:r w:rsidRPr="004E1DD1">
        <w:fldChar w:fldCharType="begin"/>
      </w:r>
      <w:r w:rsidRPr="004E1DD1">
        <w:instrText xml:space="preserve"> REF _Ref423019643 \r \h  \* MERGEFORMAT </w:instrText>
      </w:r>
      <w:r w:rsidRPr="004E1DD1">
        <w:fldChar w:fldCharType="separate"/>
      </w:r>
      <w:r w:rsidR="004E04A8">
        <w:t>41.11</w:t>
      </w:r>
      <w:r w:rsidRPr="004E1DD1">
        <w:fldChar w:fldCharType="end"/>
      </w:r>
      <w:r w:rsidRPr="004E1DD1">
        <w:t>;</w:t>
      </w:r>
    </w:p>
    <w:p w14:paraId="45491994" w14:textId="34BFF793" w:rsidR="00DF63ED" w:rsidRPr="004E1DD1" w:rsidRDefault="00DF63ED" w:rsidP="00D32702">
      <w:pPr>
        <w:pStyle w:val="L4Level4-Sprintlaw"/>
      </w:pPr>
      <w:r w:rsidRPr="004E1DD1">
        <w:t>the Transferee</w:t>
      </w:r>
      <w:r w:rsidRPr="004E1DD1" w:rsidDel="0066374B">
        <w:t xml:space="preserve"> </w:t>
      </w:r>
      <w:r w:rsidRPr="004E1DD1">
        <w:t>does not meet the Franchisor</w:t>
      </w:r>
      <w:r w:rsidR="000E7647" w:rsidRPr="004E1DD1">
        <w:t>’</w:t>
      </w:r>
      <w:r w:rsidRPr="004E1DD1">
        <w:t>s then current selection criteria for potential franchisees in the Franchise Network; or</w:t>
      </w:r>
    </w:p>
    <w:p w14:paraId="63EE4CE0" w14:textId="06F48603" w:rsidR="00905F77" w:rsidRPr="00D703EA" w:rsidRDefault="00DF63ED" w:rsidP="00D32702">
      <w:pPr>
        <w:pStyle w:val="L4Level4-Sprintlaw"/>
      </w:pPr>
      <w:bookmarkStart w:id="6191" w:name="_Ref43740895"/>
      <w:r w:rsidRPr="004E1DD1">
        <w:t>the Transferee</w:t>
      </w:r>
      <w:r w:rsidRPr="004E1DD1" w:rsidDel="0066374B">
        <w:t xml:space="preserve"> </w:t>
      </w:r>
      <w:r w:rsidRPr="004E1DD1">
        <w:t>does not agree to comply with their obligations under this Agreement.</w:t>
      </w:r>
      <w:bookmarkEnd w:id="6191"/>
    </w:p>
    <w:p w14:paraId="2E2E9E94" w14:textId="6BA29AE5" w:rsidR="00DF63ED" w:rsidRPr="004E1DD1" w:rsidRDefault="00DF63ED" w:rsidP="00EC7047">
      <w:pPr>
        <w:pStyle w:val="L2Level2Sub-Heading-Sprintlaw"/>
      </w:pPr>
      <w:r w:rsidRPr="004E1DD1">
        <w:t xml:space="preserve">The matters listed in paragraphs </w:t>
      </w:r>
      <w:r w:rsidR="00080E2B" w:rsidRPr="004E1DD1">
        <w:fldChar w:fldCharType="begin"/>
      </w:r>
      <w:r w:rsidR="00080E2B" w:rsidRPr="004E1DD1">
        <w:instrText xml:space="preserve"> REF _Ref70704742 \n \h </w:instrText>
      </w:r>
      <w:r w:rsidR="00905F77">
        <w:instrText xml:space="preserve"> \* MERGEFORMAT </w:instrText>
      </w:r>
      <w:r w:rsidR="00080E2B" w:rsidRPr="004E1DD1">
        <w:fldChar w:fldCharType="separate"/>
      </w:r>
      <w:r w:rsidR="004E04A8">
        <w:t>(a)</w:t>
      </w:r>
      <w:r w:rsidR="00080E2B" w:rsidRPr="004E1DD1">
        <w:fldChar w:fldCharType="end"/>
      </w:r>
      <w:r w:rsidR="00080E2B" w:rsidRPr="004E1DD1">
        <w:t xml:space="preserve"> </w:t>
      </w:r>
      <w:r w:rsidRPr="004E1DD1">
        <w:t xml:space="preserve">to </w:t>
      </w:r>
      <w:r w:rsidRPr="004E1DD1">
        <w:fldChar w:fldCharType="begin"/>
      </w:r>
      <w:r w:rsidRPr="004E1DD1">
        <w:instrText xml:space="preserve"> REF _Ref43740895 \n \h </w:instrText>
      </w:r>
      <w:r w:rsidR="00905F77">
        <w:instrText xml:space="preserve"> \* MERGEFORMAT </w:instrText>
      </w:r>
      <w:r w:rsidRPr="004E1DD1">
        <w:fldChar w:fldCharType="separate"/>
      </w:r>
      <w:r w:rsidR="004E04A8">
        <w:t>(d)</w:t>
      </w:r>
      <w:r w:rsidRPr="004E1DD1">
        <w:fldChar w:fldCharType="end"/>
      </w:r>
      <w:r w:rsidRPr="004E1DD1">
        <w:t xml:space="preserve"> of clause </w:t>
      </w:r>
      <w:r w:rsidRPr="004E1DD1">
        <w:fldChar w:fldCharType="begin"/>
      </w:r>
      <w:r w:rsidRPr="004E1DD1">
        <w:instrText xml:space="preserve"> REF _Ref416974224 \r \h  \* MERGEFORMAT </w:instrText>
      </w:r>
      <w:r w:rsidRPr="004E1DD1">
        <w:fldChar w:fldCharType="separate"/>
      </w:r>
      <w:r w:rsidR="004E04A8">
        <w:t>41.6</w:t>
      </w:r>
      <w:r w:rsidRPr="004E1DD1">
        <w:fldChar w:fldCharType="end"/>
      </w:r>
      <w:r w:rsidRPr="004E1DD1">
        <w:t xml:space="preserve"> are not exhaustive of the circumstances in which the Franchisor may withhold its consent to a Transfer of the Franchised Business, as they are intended to set out some examples of where it would be reasonable for the Franchisor to withhold the Franchisor</w:t>
      </w:r>
      <w:r w:rsidR="000E7647" w:rsidRPr="004E1DD1">
        <w:t>’</w:t>
      </w:r>
      <w:r w:rsidRPr="004E1DD1">
        <w:t xml:space="preserve">s consent. </w:t>
      </w:r>
    </w:p>
    <w:p w14:paraId="4D865926" w14:textId="77777777" w:rsidR="00DF63ED" w:rsidRPr="004E1DD1" w:rsidRDefault="00DF63ED" w:rsidP="00EC7047">
      <w:pPr>
        <w:pStyle w:val="L2Level2Sub-Heading-Sprintlaw"/>
      </w:pPr>
      <w:bookmarkStart w:id="6192" w:name="_Ref421180265"/>
      <w:r w:rsidRPr="004E1DD1">
        <w:t>If the Franchisor does not advise the Franchisee in writing that the Franchisor does not consent to the transfer of the Franchised Business within 42 days of the later of:</w:t>
      </w:r>
    </w:p>
    <w:p w14:paraId="3616E84A" w14:textId="77777777" w:rsidR="00DF63ED" w:rsidRPr="004E1DD1" w:rsidRDefault="00DF63ED" w:rsidP="00D32702">
      <w:pPr>
        <w:pStyle w:val="L4Level4-Sprintlaw"/>
      </w:pPr>
      <w:r w:rsidRPr="004E1DD1">
        <w:t>the date the request is made; or</w:t>
      </w:r>
    </w:p>
    <w:p w14:paraId="27DA1E6C" w14:textId="77777777" w:rsidR="00DF63ED" w:rsidRPr="004E1DD1" w:rsidRDefault="00DF63ED" w:rsidP="00D32702">
      <w:pPr>
        <w:pStyle w:val="L4Level4-Sprintlaw"/>
      </w:pPr>
      <w:r w:rsidRPr="004E1DD1">
        <w:t>if the Franchisor seeks further information – the date the last of the information is provided to the Franchisor;</w:t>
      </w:r>
    </w:p>
    <w:p w14:paraId="75CDF045" w14:textId="77777777" w:rsidR="00DF63ED" w:rsidRPr="004E1DD1" w:rsidRDefault="00DF63ED" w:rsidP="00EC7047">
      <w:pPr>
        <w:pStyle w:val="L2Level2Sub-Heading-Sprintlaw"/>
        <w:numPr>
          <w:ilvl w:val="0"/>
          <w:numId w:val="0"/>
        </w:numPr>
        <w:ind w:left="851"/>
      </w:pPr>
      <w:r w:rsidRPr="004E1DD1">
        <w:t>then:</w:t>
      </w:r>
    </w:p>
    <w:p w14:paraId="78877B80" w14:textId="77777777" w:rsidR="00DF63ED" w:rsidRPr="004E1DD1" w:rsidRDefault="00DF63ED" w:rsidP="00D32702">
      <w:pPr>
        <w:pStyle w:val="L4Level4-Sprintlaw"/>
      </w:pPr>
      <w:r w:rsidRPr="004E1DD1">
        <w:t>the Franchisor is taken to have consented to the Transfer of the Franchised Business; and</w:t>
      </w:r>
    </w:p>
    <w:p w14:paraId="0099E832" w14:textId="581D46A5" w:rsidR="00DF63ED" w:rsidRPr="004E1DD1" w:rsidRDefault="00DF63ED" w:rsidP="00D32702">
      <w:pPr>
        <w:pStyle w:val="L4Level4-Sprintlaw"/>
      </w:pPr>
      <w:r w:rsidRPr="004E1DD1">
        <w:t>the Franchisor</w:t>
      </w:r>
      <w:r w:rsidR="000E7647" w:rsidRPr="004E1DD1">
        <w:t>’</w:t>
      </w:r>
      <w:r w:rsidRPr="004E1DD1">
        <w:t xml:space="preserve">s consent cannot be revoked under clause </w:t>
      </w:r>
      <w:r w:rsidRPr="004E1DD1">
        <w:fldChar w:fldCharType="begin"/>
      </w:r>
      <w:r w:rsidRPr="004E1DD1">
        <w:instrText xml:space="preserve"> REF _Ref484789134 \w \h </w:instrText>
      </w:r>
      <w:r w:rsidR="00905F77">
        <w:instrText xml:space="preserve"> \* MERGEFORMAT </w:instrText>
      </w:r>
      <w:r w:rsidRPr="004E1DD1">
        <w:fldChar w:fldCharType="separate"/>
      </w:r>
      <w:r w:rsidR="004E04A8">
        <w:t>41.9</w:t>
      </w:r>
      <w:r w:rsidRPr="004E1DD1">
        <w:fldChar w:fldCharType="end"/>
      </w:r>
      <w:r w:rsidRPr="004E1DD1">
        <w:t>.</w:t>
      </w:r>
    </w:p>
    <w:p w14:paraId="2B6D8209" w14:textId="1723D717" w:rsidR="00DF63ED" w:rsidRPr="004E1DD1" w:rsidRDefault="00DF63ED" w:rsidP="00EC7047">
      <w:pPr>
        <w:pStyle w:val="L2Level2Sub-Heading-Sprintlaw"/>
      </w:pPr>
      <w:bookmarkStart w:id="6193" w:name="_Ref484789134"/>
      <w:r w:rsidRPr="004E1DD1">
        <w:t>Within 14 days of giving consent to the Transfer of the Franchised Business, the Franchisor may revoke it by advising the Franchisee, in writing, that the Franchisor</w:t>
      </w:r>
      <w:r w:rsidR="000E7647" w:rsidRPr="004E1DD1">
        <w:t>’</w:t>
      </w:r>
      <w:r w:rsidRPr="004E1DD1">
        <w:t>s consent is revoked and the reasons why consent has been revoked.</w:t>
      </w:r>
      <w:bookmarkEnd w:id="6193"/>
      <w:r w:rsidRPr="004E1DD1">
        <w:t xml:space="preserve"> </w:t>
      </w:r>
    </w:p>
    <w:p w14:paraId="23224BC5" w14:textId="762C0839" w:rsidR="00DF63ED" w:rsidRPr="004E1DD1" w:rsidRDefault="00DF63ED" w:rsidP="00EC7047">
      <w:pPr>
        <w:pStyle w:val="L2Level2Sub-Heading-Sprintlaw"/>
      </w:pPr>
      <w:r w:rsidRPr="004E1DD1">
        <w:lastRenderedPageBreak/>
        <w:t xml:space="preserve">The matters set out in paragraphs </w:t>
      </w:r>
      <w:r w:rsidR="00080E2B" w:rsidRPr="004E1DD1">
        <w:fldChar w:fldCharType="begin"/>
      </w:r>
      <w:r w:rsidR="00080E2B" w:rsidRPr="004E1DD1">
        <w:instrText xml:space="preserve"> REF _Ref70704742 \n \h </w:instrText>
      </w:r>
      <w:r w:rsidR="007D1089" w:rsidRPr="004E1DD1">
        <w:instrText xml:space="preserve"> \* MERGEFORMAT </w:instrText>
      </w:r>
      <w:r w:rsidR="00080E2B" w:rsidRPr="004E1DD1">
        <w:fldChar w:fldCharType="separate"/>
      </w:r>
      <w:r w:rsidR="004E04A8">
        <w:t>(a)</w:t>
      </w:r>
      <w:r w:rsidR="00080E2B" w:rsidRPr="004E1DD1">
        <w:fldChar w:fldCharType="end"/>
      </w:r>
      <w:r w:rsidRPr="004E1DD1">
        <w:t xml:space="preserve"> to </w:t>
      </w:r>
      <w:r w:rsidRPr="004E1DD1">
        <w:fldChar w:fldCharType="begin"/>
      </w:r>
      <w:r w:rsidRPr="004E1DD1">
        <w:instrText xml:space="preserve"> REF _Ref43740895 \n \h </w:instrText>
      </w:r>
      <w:r w:rsidR="007D1089" w:rsidRPr="004E1DD1">
        <w:instrText xml:space="preserve"> \* MERGEFORMAT </w:instrText>
      </w:r>
      <w:r w:rsidRPr="004E1DD1">
        <w:fldChar w:fldCharType="separate"/>
      </w:r>
      <w:r w:rsidR="004E04A8">
        <w:t>(d)</w:t>
      </w:r>
      <w:r w:rsidRPr="004E1DD1">
        <w:fldChar w:fldCharType="end"/>
      </w:r>
      <w:r w:rsidRPr="004E1DD1">
        <w:t xml:space="preserve"> are examples of where it would be reasonable for the Franchisor to revoke their consent in accordance with clause </w:t>
      </w:r>
      <w:r w:rsidRPr="004E1DD1">
        <w:fldChar w:fldCharType="begin"/>
      </w:r>
      <w:r w:rsidRPr="004E1DD1">
        <w:instrText xml:space="preserve"> REF _Ref484789134 \w \h </w:instrText>
      </w:r>
      <w:r w:rsidR="007D1089" w:rsidRPr="004E1DD1">
        <w:instrText xml:space="preserve"> \* MERGEFORMAT </w:instrText>
      </w:r>
      <w:r w:rsidRPr="004E1DD1">
        <w:fldChar w:fldCharType="separate"/>
      </w:r>
      <w:r w:rsidR="004E04A8">
        <w:t>41.9</w:t>
      </w:r>
      <w:r w:rsidRPr="004E1DD1">
        <w:fldChar w:fldCharType="end"/>
      </w:r>
      <w:r w:rsidRPr="004E1DD1">
        <w:t>, but these matters are not exhaustive of the circumstances in which the Franchisor may reasonable revoke the Franchisor</w:t>
      </w:r>
      <w:r w:rsidR="000E7647" w:rsidRPr="004E1DD1">
        <w:t>’</w:t>
      </w:r>
      <w:r w:rsidRPr="004E1DD1">
        <w:t>s consent.</w:t>
      </w:r>
      <w:bookmarkEnd w:id="6192"/>
    </w:p>
    <w:p w14:paraId="75C181E4" w14:textId="77777777" w:rsidR="00DF63ED" w:rsidRPr="004E1DD1" w:rsidRDefault="00DF63ED" w:rsidP="00EC7047">
      <w:pPr>
        <w:pStyle w:val="L2Level2Sub-Heading-Sprintlaw"/>
      </w:pPr>
      <w:bookmarkStart w:id="6194" w:name="_Ref423019643"/>
      <w:r w:rsidRPr="004E1DD1">
        <w:t>The matters set out below are the conditions that must be satisfied before the Franchisee may Transfer the Franchised Business:</w:t>
      </w:r>
      <w:bookmarkEnd w:id="6194"/>
    </w:p>
    <w:p w14:paraId="1BA10EAA" w14:textId="77777777" w:rsidR="00DF63ED" w:rsidRPr="004E1DD1" w:rsidRDefault="00DF63ED" w:rsidP="00D32702">
      <w:pPr>
        <w:pStyle w:val="L4Level4-Sprintlaw"/>
      </w:pPr>
      <w:r w:rsidRPr="004E1DD1">
        <w:t>the Franchisee must:</w:t>
      </w:r>
    </w:p>
    <w:p w14:paraId="0CBC512C" w14:textId="77777777" w:rsidR="00DF63ED" w:rsidRPr="004E1DD1" w:rsidRDefault="00DF63ED" w:rsidP="00583C92">
      <w:pPr>
        <w:pStyle w:val="L5Level5-Sprintlaw"/>
      </w:pPr>
      <w:r w:rsidRPr="004E1DD1">
        <w:t>agree to pay the Franchisor the Transfer Fee on the settlement date of the sale of the Franchised Business;</w:t>
      </w:r>
    </w:p>
    <w:p w14:paraId="2F82CE6A" w14:textId="77777777" w:rsidR="00DF63ED" w:rsidRPr="004E1DD1" w:rsidRDefault="00DF63ED" w:rsidP="00583C92">
      <w:pPr>
        <w:pStyle w:val="L5Level5-Sprintlaw"/>
      </w:pPr>
      <w:r w:rsidRPr="004E1DD1">
        <w:t>not be in breach of this Agreement or any Related Agreement at the time the request for a Transfer is made and on the date of the proposed Transfer;</w:t>
      </w:r>
    </w:p>
    <w:p w14:paraId="483592A5" w14:textId="77777777" w:rsidR="00DF63ED" w:rsidRPr="004E1DD1" w:rsidRDefault="00DF63ED" w:rsidP="00583C92">
      <w:pPr>
        <w:pStyle w:val="L5Level5-Sprintlaw"/>
      </w:pPr>
      <w:r w:rsidRPr="004E1DD1">
        <w:t xml:space="preserve">have fully paid or have made provisions to pay any amount owing to the Franchisor; </w:t>
      </w:r>
    </w:p>
    <w:p w14:paraId="4A47B17C" w14:textId="77777777" w:rsidR="00DF63ED" w:rsidRPr="004E1DD1" w:rsidRDefault="00DF63ED" w:rsidP="00583C92">
      <w:pPr>
        <w:pStyle w:val="L5Level5-Sprintlaw"/>
      </w:pPr>
      <w:r w:rsidRPr="004E1DD1">
        <w:t xml:space="preserve">comply with any provisions contained in the Franchising Code that deal with Transfers of franchise businesses; </w:t>
      </w:r>
    </w:p>
    <w:p w14:paraId="3B70D151" w14:textId="3BDF6ECD" w:rsidR="00DF63ED" w:rsidRPr="004E1DD1" w:rsidRDefault="00DF63ED" w:rsidP="00583C92">
      <w:pPr>
        <w:pStyle w:val="L5Level5-Sprintlaw"/>
      </w:pPr>
      <w:r w:rsidRPr="004E1DD1">
        <w:t>pay the Franchisor</w:t>
      </w:r>
      <w:r w:rsidR="000E7647" w:rsidRPr="004E1DD1">
        <w:t>’</w:t>
      </w:r>
      <w:r w:rsidRPr="004E1DD1">
        <w:t>s Costs for preparing or reviewing any documents required to complete the Transfer, including any contract of sale between the Franchisee and the Transferee and make any reasonable amendments required by the Franchisor; and</w:t>
      </w:r>
    </w:p>
    <w:p w14:paraId="721AE026" w14:textId="77777777" w:rsidR="00DF63ED" w:rsidRPr="004E1DD1" w:rsidRDefault="00DF63ED" w:rsidP="00583C92">
      <w:pPr>
        <w:pStyle w:val="L5Level5-Sprintlaw"/>
      </w:pPr>
      <w:r w:rsidRPr="004E1DD1">
        <w:t>enter into an agreement with the Franchisor, in a form approved by the Franchisor, terminating this Agreement.</w:t>
      </w:r>
    </w:p>
    <w:p w14:paraId="0C15F5D6" w14:textId="77777777" w:rsidR="00DF63ED" w:rsidRPr="004E1DD1" w:rsidRDefault="00DF63ED" w:rsidP="00D32702">
      <w:pPr>
        <w:pStyle w:val="L4Level4-Sprintlaw"/>
      </w:pPr>
      <w:bookmarkStart w:id="6195" w:name="_Ref423019675"/>
      <w:r w:rsidRPr="004E1DD1">
        <w:t>The Transferee must:</w:t>
      </w:r>
      <w:bookmarkEnd w:id="6195"/>
    </w:p>
    <w:p w14:paraId="4184D91A" w14:textId="77E0A8E5" w:rsidR="00DF63ED" w:rsidRPr="004E1DD1" w:rsidRDefault="00DF63ED" w:rsidP="00583C92">
      <w:pPr>
        <w:pStyle w:val="L5Level5-Sprintlaw"/>
      </w:pPr>
      <w:r w:rsidRPr="004E1DD1">
        <w:t>complete the Franchisor</w:t>
      </w:r>
      <w:r w:rsidR="000E7647" w:rsidRPr="004E1DD1">
        <w:t>’</w:t>
      </w:r>
      <w:r w:rsidRPr="004E1DD1">
        <w:t xml:space="preserve">s then current application form (if any) and supply any information that the Franchisor requested by the Franchisor for the purpose of the Franchisor assessing the suitability of the Transferee to be a Franchisee; </w:t>
      </w:r>
    </w:p>
    <w:p w14:paraId="2089836D" w14:textId="77777777" w:rsidR="00DF63ED" w:rsidRPr="004E1DD1" w:rsidRDefault="00DF63ED" w:rsidP="00583C92">
      <w:pPr>
        <w:pStyle w:val="L5Level5-Sprintlaw"/>
      </w:pPr>
      <w:r w:rsidRPr="004E1DD1">
        <w:t xml:space="preserve">give the Franchisor a complete statement of their assets and liabilities, </w:t>
      </w:r>
    </w:p>
    <w:p w14:paraId="5683C34A" w14:textId="77777777" w:rsidR="00DF63ED" w:rsidRPr="004E1DD1" w:rsidRDefault="00DF63ED" w:rsidP="00583C92">
      <w:pPr>
        <w:pStyle w:val="L5Level5-Sprintlaw"/>
      </w:pPr>
      <w:r w:rsidRPr="004E1DD1">
        <w:t>attend an interview with the Franchisor, at a place the Franchisor nominates;</w:t>
      </w:r>
    </w:p>
    <w:p w14:paraId="17E7CDCB" w14:textId="77777777" w:rsidR="00DF63ED" w:rsidRPr="004E1DD1" w:rsidRDefault="00DF63ED" w:rsidP="00583C92">
      <w:pPr>
        <w:pStyle w:val="L5Level5-Sprintlaw"/>
      </w:pPr>
      <w:r w:rsidRPr="004E1DD1">
        <w:t xml:space="preserve">hold any qualifications or accreditations required to operate the Franchised Business; </w:t>
      </w:r>
    </w:p>
    <w:p w14:paraId="32CEAB68" w14:textId="77777777" w:rsidR="00DF63ED" w:rsidRPr="004E1DD1" w:rsidRDefault="00DF63ED" w:rsidP="00583C92">
      <w:pPr>
        <w:pStyle w:val="L5Level5-Sprintlaw"/>
      </w:pPr>
      <w:r w:rsidRPr="004E1DD1">
        <w:t>undertake any checks as reasonably required to operate the Franchised Business;</w:t>
      </w:r>
    </w:p>
    <w:p w14:paraId="3D927346" w14:textId="50C7972A" w:rsidR="00DF63ED" w:rsidRPr="004E1DD1" w:rsidRDefault="00DF63ED" w:rsidP="00583C92">
      <w:pPr>
        <w:pStyle w:val="L5Level5-Sprintlaw"/>
      </w:pPr>
      <w:r w:rsidRPr="004E1DD1">
        <w:t>enter into a franchise agreement (and any Related Agreement) with the Franchisor in the Franchisor</w:t>
      </w:r>
      <w:r w:rsidR="000E7647" w:rsidRPr="004E1DD1">
        <w:t>’</w:t>
      </w:r>
      <w:r w:rsidRPr="004E1DD1">
        <w:t>s then current form;</w:t>
      </w:r>
    </w:p>
    <w:p w14:paraId="365D0AA3" w14:textId="3A432A3E" w:rsidR="00DF63ED" w:rsidRPr="004E1DD1" w:rsidRDefault="00DF63ED" w:rsidP="00583C92">
      <w:pPr>
        <w:pStyle w:val="L5Level5-Sprintlaw"/>
      </w:pPr>
      <w:r w:rsidRPr="004E1DD1">
        <w:t>pay the Franchisor any fees payable in accordance with the Transferee</w:t>
      </w:r>
      <w:r w:rsidR="000E7647" w:rsidRPr="004E1DD1">
        <w:t>’</w:t>
      </w:r>
      <w:r w:rsidRPr="004E1DD1">
        <w:t>s franchise agreement including the Training Fee;</w:t>
      </w:r>
    </w:p>
    <w:p w14:paraId="2A6DF0A0" w14:textId="77777777" w:rsidR="00DF63ED" w:rsidRPr="004E1DD1" w:rsidRDefault="00DF63ED" w:rsidP="00583C92">
      <w:pPr>
        <w:pStyle w:val="L5Level5-Sprintlaw"/>
      </w:pPr>
      <w:r w:rsidRPr="004E1DD1">
        <w:t>obtain consent to take possession of the Premises; and</w:t>
      </w:r>
    </w:p>
    <w:p w14:paraId="56B4E2B2" w14:textId="655B998B" w:rsidR="00DF63ED" w:rsidRPr="004E1DD1" w:rsidRDefault="00DF63ED" w:rsidP="00583C92">
      <w:pPr>
        <w:pStyle w:val="L5Level5-Sprintlaw"/>
      </w:pPr>
      <w:r w:rsidRPr="004E1DD1">
        <w:t>provide the Franchisor a written statement that confirms that they have received, read and had a reasonable opportunity to understand the Franchisor</w:t>
      </w:r>
      <w:r w:rsidR="000E7647" w:rsidRPr="004E1DD1">
        <w:t>’</w:t>
      </w:r>
      <w:r w:rsidRPr="004E1DD1">
        <w:t xml:space="preserve">s Disclosure Document and the Franchising Code. </w:t>
      </w:r>
    </w:p>
    <w:p w14:paraId="7469A5D2" w14:textId="77777777" w:rsidR="00DF63ED" w:rsidRPr="004E1DD1" w:rsidRDefault="00DF63ED" w:rsidP="00EC7047">
      <w:pPr>
        <w:pStyle w:val="L2Level2Sub-Heading-Sprintlaw"/>
      </w:pPr>
      <w:bookmarkStart w:id="6196" w:name="_Ref416974299"/>
      <w:r w:rsidRPr="004E1DD1">
        <w:t>If the Franchisee Transfers the Franchised Business, the Franchisee is not released from any obligations under this Agreement which are intended to apply after termination of this Agreement or after the Transfer of this Agreement.</w:t>
      </w:r>
      <w:bookmarkEnd w:id="6196"/>
    </w:p>
    <w:p w14:paraId="140B5D5B" w14:textId="77777777" w:rsidR="00DF63ED" w:rsidRPr="004E1DD1" w:rsidRDefault="00DF63ED" w:rsidP="00EC7047">
      <w:pPr>
        <w:pStyle w:val="L1Level1Heading-Sprintlaw"/>
      </w:pPr>
      <w:bookmarkStart w:id="6197" w:name="_Toc421199611"/>
      <w:bookmarkStart w:id="6198" w:name="_Toc11816631"/>
      <w:bookmarkStart w:id="6199" w:name="_Toc43663624"/>
      <w:bookmarkStart w:id="6200" w:name="_Toc43926039"/>
      <w:bookmarkStart w:id="6201" w:name="_Toc145755629"/>
      <w:bookmarkEnd w:id="6197"/>
      <w:r w:rsidRPr="004E1DD1">
        <w:rPr>
          <w:rFonts w:cs="Arial"/>
        </w:rPr>
        <w:t xml:space="preserve">TRANSFER BY </w:t>
      </w:r>
      <w:bookmarkEnd w:id="6198"/>
      <w:r w:rsidRPr="004E1DD1">
        <w:rPr>
          <w:rFonts w:cs="Arial"/>
        </w:rPr>
        <w:t>THE FRANCHISOR</w:t>
      </w:r>
      <w:bookmarkEnd w:id="6199"/>
      <w:bookmarkEnd w:id="6200"/>
      <w:bookmarkEnd w:id="6201"/>
    </w:p>
    <w:p w14:paraId="13092D79" w14:textId="5426739A" w:rsidR="00DF63ED" w:rsidRPr="004E1DD1" w:rsidRDefault="00DF63ED" w:rsidP="00EC7047">
      <w:pPr>
        <w:pStyle w:val="L2Level2Sub-Heading-Sprintlaw"/>
      </w:pPr>
      <w:bookmarkStart w:id="6202" w:name="_Ref416974333"/>
      <w:r w:rsidRPr="004E1DD1">
        <w:t>The Franchisor may transfer or charge the Franchisor</w:t>
      </w:r>
      <w:r w:rsidR="000E7647" w:rsidRPr="004E1DD1">
        <w:t>’</w:t>
      </w:r>
      <w:r w:rsidRPr="004E1DD1">
        <w:t>s interest in the Franchised Business and in this Agreement.</w:t>
      </w:r>
      <w:bookmarkEnd w:id="6202"/>
    </w:p>
    <w:p w14:paraId="62224463" w14:textId="31A38C17" w:rsidR="00DF63ED" w:rsidRPr="004E1DD1" w:rsidRDefault="00DF63ED" w:rsidP="00EC7047">
      <w:pPr>
        <w:pStyle w:val="L2Level2Sub-Heading-Sprintlaw"/>
      </w:pPr>
      <w:r w:rsidRPr="004E1DD1">
        <w:lastRenderedPageBreak/>
        <w:t xml:space="preserve">The Franchisee must sign all documents required by the Franchisor to give effect to a transfer or charge under clause </w:t>
      </w:r>
      <w:r w:rsidRPr="004E1DD1">
        <w:fldChar w:fldCharType="begin"/>
      </w:r>
      <w:r w:rsidRPr="004E1DD1">
        <w:instrText xml:space="preserve"> REF _Ref416974333 \r \h  \* MERGEFORMAT </w:instrText>
      </w:r>
      <w:r w:rsidRPr="004E1DD1">
        <w:fldChar w:fldCharType="separate"/>
      </w:r>
      <w:r w:rsidR="004E04A8">
        <w:t>42.1</w:t>
      </w:r>
      <w:r w:rsidRPr="004E1DD1">
        <w:fldChar w:fldCharType="end"/>
      </w:r>
      <w:r w:rsidRPr="004E1DD1">
        <w:t>.</w:t>
      </w:r>
    </w:p>
    <w:p w14:paraId="57A6641A" w14:textId="77777777" w:rsidR="00DF63ED" w:rsidRPr="004E1DD1" w:rsidRDefault="00DF63ED" w:rsidP="00EC7047">
      <w:pPr>
        <w:pStyle w:val="L1Level1Heading-Sprintlaw"/>
      </w:pPr>
      <w:bookmarkStart w:id="6203" w:name="_TERMINATION_–_FOR"/>
      <w:bookmarkStart w:id="6204" w:name="_Toc11816633"/>
      <w:bookmarkStart w:id="6205" w:name="_Toc25557697"/>
      <w:bookmarkStart w:id="6206" w:name="_Ref419360395"/>
      <w:bookmarkStart w:id="6207" w:name="_Ref421191311"/>
      <w:bookmarkStart w:id="6208" w:name="_Ref435688158"/>
      <w:bookmarkStart w:id="6209" w:name="_Ref475624501"/>
      <w:bookmarkStart w:id="6210" w:name="_Ref478647512"/>
      <w:bookmarkStart w:id="6211" w:name="_Ref485386465"/>
      <w:bookmarkStart w:id="6212" w:name="_Toc43663625"/>
      <w:bookmarkStart w:id="6213" w:name="_Toc43926040"/>
      <w:bookmarkStart w:id="6214" w:name="_Ref103251425"/>
      <w:bookmarkStart w:id="6215" w:name="_Toc145755630"/>
      <w:bookmarkEnd w:id="6203"/>
      <w:r w:rsidRPr="004E1DD1">
        <w:rPr>
          <w:rFonts w:cs="Arial"/>
        </w:rPr>
        <w:t>TERMINATION – FOR BREACH</w:t>
      </w:r>
      <w:bookmarkEnd w:id="6204"/>
      <w:bookmarkEnd w:id="6205"/>
      <w:bookmarkEnd w:id="6206"/>
      <w:bookmarkEnd w:id="6207"/>
      <w:bookmarkEnd w:id="6208"/>
      <w:bookmarkEnd w:id="6209"/>
      <w:bookmarkEnd w:id="6210"/>
      <w:bookmarkEnd w:id="6211"/>
      <w:bookmarkEnd w:id="6212"/>
      <w:bookmarkEnd w:id="6213"/>
      <w:bookmarkEnd w:id="6214"/>
      <w:bookmarkEnd w:id="6215"/>
    </w:p>
    <w:p w14:paraId="255B26FE" w14:textId="77777777" w:rsidR="00DF63ED" w:rsidRPr="004E1DD1" w:rsidRDefault="00DF63ED" w:rsidP="00EC7047">
      <w:pPr>
        <w:pStyle w:val="L2Level2Sub-Heading-Sprintlaw"/>
      </w:pPr>
      <w:bookmarkStart w:id="6216" w:name="_Ref416358111"/>
      <w:r w:rsidRPr="004E1DD1">
        <w:t>If the Franchisee breaches this Agreement and the Franchisor proposes to terminate this Agreement because of that breach, the Franchisor must:</w:t>
      </w:r>
      <w:bookmarkEnd w:id="6216"/>
    </w:p>
    <w:p w14:paraId="34F3A72E" w14:textId="77777777" w:rsidR="00DF63ED" w:rsidRPr="004E1DD1" w:rsidRDefault="00DF63ED" w:rsidP="00D32702">
      <w:pPr>
        <w:pStyle w:val="L4Level4-Sprintlaw"/>
      </w:pPr>
      <w:r w:rsidRPr="004E1DD1">
        <w:t>give the Franchisee reasonable notice in writing that the Franchisor proposes to terminate this Agreement because of the breach in accordance with the Franchising Code;</w:t>
      </w:r>
    </w:p>
    <w:p w14:paraId="02615F70" w14:textId="77777777" w:rsidR="00DF63ED" w:rsidRPr="004E1DD1" w:rsidRDefault="00DF63ED" w:rsidP="00D32702">
      <w:pPr>
        <w:pStyle w:val="L4Level4-Sprintlaw"/>
      </w:pPr>
      <w:r w:rsidRPr="004E1DD1">
        <w:t>inform the Franchisee in writing what the Franchisor requires the Franchisee to do to remedy the breach; and</w:t>
      </w:r>
    </w:p>
    <w:p w14:paraId="6C97095A" w14:textId="77777777" w:rsidR="00DF63ED" w:rsidRPr="004E1DD1" w:rsidRDefault="00DF63ED" w:rsidP="00D32702">
      <w:pPr>
        <w:pStyle w:val="L4Level4-Sprintlaw"/>
      </w:pPr>
      <w:r w:rsidRPr="004E1DD1">
        <w:t>allow the Franchisee a reasonable time to remedy the breach.</w:t>
      </w:r>
    </w:p>
    <w:p w14:paraId="794EAE57" w14:textId="6A422605" w:rsidR="00DF63ED" w:rsidRPr="004E1DD1" w:rsidRDefault="00DF63ED" w:rsidP="00EC7047">
      <w:pPr>
        <w:pStyle w:val="L2Level2Sub-Heading-Sprintlaw"/>
      </w:pPr>
      <w:r w:rsidRPr="004E1DD1">
        <w:t>For the purpose of clause </w:t>
      </w:r>
      <w:r w:rsidRPr="004E1DD1">
        <w:fldChar w:fldCharType="begin"/>
      </w:r>
      <w:r w:rsidRPr="004E1DD1">
        <w:instrText xml:space="preserve"> REF _Ref416358111 \r \h  \* MERGEFORMAT </w:instrText>
      </w:r>
      <w:r w:rsidRPr="004E1DD1">
        <w:fldChar w:fldCharType="separate"/>
      </w:r>
      <w:r w:rsidR="004E04A8">
        <w:t>43.1</w:t>
      </w:r>
      <w:r w:rsidRPr="004E1DD1">
        <w:fldChar w:fldCharType="end"/>
      </w:r>
      <w:r w:rsidRPr="004E1DD1">
        <w:t>, a reasonable time to remedy the breach shall not exceed thirty (30) days.</w:t>
      </w:r>
    </w:p>
    <w:p w14:paraId="5A833F0F" w14:textId="06B97B97" w:rsidR="00DF63ED" w:rsidRPr="004E1DD1" w:rsidRDefault="00DF63ED" w:rsidP="00EC7047">
      <w:pPr>
        <w:pStyle w:val="L2Level2Sub-Heading-Sprintlaw"/>
      </w:pPr>
      <w:r w:rsidRPr="004E1DD1">
        <w:t xml:space="preserve">If the Franchisee fails to remedy the breach within the time period stipulated in the notice provided under clause </w:t>
      </w:r>
      <w:r w:rsidRPr="004E1DD1">
        <w:fldChar w:fldCharType="begin"/>
      </w:r>
      <w:r w:rsidRPr="004E1DD1">
        <w:instrText xml:space="preserve"> REF _Ref416358111 \r \h  \* MERGEFORMAT </w:instrText>
      </w:r>
      <w:r w:rsidRPr="004E1DD1">
        <w:fldChar w:fldCharType="separate"/>
      </w:r>
      <w:r w:rsidR="004E04A8">
        <w:t>43.1</w:t>
      </w:r>
      <w:r w:rsidRPr="004E1DD1">
        <w:fldChar w:fldCharType="end"/>
      </w:r>
      <w:r w:rsidRPr="004E1DD1">
        <w:t>, the Franchisor may terminate this Agreement immediately.</w:t>
      </w:r>
    </w:p>
    <w:p w14:paraId="7816FB3C" w14:textId="77777777" w:rsidR="00DF63ED" w:rsidRPr="004E1DD1" w:rsidRDefault="00DF63ED" w:rsidP="00EC7047">
      <w:pPr>
        <w:pStyle w:val="L1Level1Heading-Sprintlaw"/>
      </w:pPr>
      <w:bookmarkStart w:id="6217" w:name="_Toc11816634"/>
      <w:bookmarkStart w:id="6218" w:name="_Ref477439179"/>
      <w:bookmarkStart w:id="6219" w:name="_Ref478655261"/>
      <w:bookmarkStart w:id="6220" w:name="_Toc43663626"/>
      <w:bookmarkStart w:id="6221" w:name="_Toc43926041"/>
      <w:bookmarkStart w:id="6222" w:name="_Toc145755631"/>
      <w:r w:rsidRPr="004E1DD1">
        <w:rPr>
          <w:rFonts w:cs="Arial"/>
        </w:rPr>
        <w:t>TERMINATION – SPECIAL CIRCUMSTANCES</w:t>
      </w:r>
      <w:bookmarkEnd w:id="6217"/>
      <w:bookmarkEnd w:id="6218"/>
      <w:bookmarkEnd w:id="6219"/>
      <w:bookmarkEnd w:id="6220"/>
      <w:bookmarkEnd w:id="6221"/>
      <w:bookmarkEnd w:id="6222"/>
    </w:p>
    <w:p w14:paraId="24B1365E" w14:textId="77777777" w:rsidR="00DF63ED" w:rsidRPr="004E1DD1" w:rsidRDefault="00DF63ED" w:rsidP="00EC7047">
      <w:pPr>
        <w:pStyle w:val="L2Level2Sub-Heading-Sprintlaw"/>
      </w:pPr>
      <w:r w:rsidRPr="004E1DD1">
        <w:t>The Franchisor may terminate this Agreement at any time with immediate effect by giving the Franchisee notice in writing if the Franchisee:</w:t>
      </w:r>
    </w:p>
    <w:p w14:paraId="3D7F7A82" w14:textId="77777777" w:rsidR="00DF63ED" w:rsidRPr="004E1DD1" w:rsidRDefault="00DF63ED" w:rsidP="00D32702">
      <w:pPr>
        <w:pStyle w:val="L4Level4-Sprintlaw"/>
      </w:pPr>
      <w:r w:rsidRPr="004E1DD1">
        <w:t>no longer holds a licence, permit or authority that the Franchisee requires to operate the Franchised Business;</w:t>
      </w:r>
    </w:p>
    <w:p w14:paraId="5E8B9635" w14:textId="77777777" w:rsidR="00DF63ED" w:rsidRPr="004E1DD1" w:rsidRDefault="00DF63ED" w:rsidP="00D32702">
      <w:pPr>
        <w:pStyle w:val="L4Level4-Sprintlaw"/>
      </w:pPr>
      <w:r w:rsidRPr="004E1DD1">
        <w:t>becomes bankrupt, insolvent under administration or an externally administered body corporate;</w:t>
      </w:r>
    </w:p>
    <w:p w14:paraId="2C0E45F3" w14:textId="77777777" w:rsidR="00DF63ED" w:rsidRPr="004E1DD1" w:rsidRDefault="00DF63ED" w:rsidP="00D32702">
      <w:pPr>
        <w:pStyle w:val="L4Level4-Sprintlaw"/>
      </w:pPr>
      <w:r w:rsidRPr="004E1DD1">
        <w:t>voluntarily abandons the Franchised Business;</w:t>
      </w:r>
    </w:p>
    <w:p w14:paraId="3A9E34D3" w14:textId="77777777" w:rsidR="00DF63ED" w:rsidRPr="004E1DD1" w:rsidRDefault="00DF63ED" w:rsidP="00D32702">
      <w:pPr>
        <w:pStyle w:val="L4Level4-Sprintlaw"/>
      </w:pPr>
      <w:r w:rsidRPr="004E1DD1">
        <w:t>is convicted of a Serious Offence;</w:t>
      </w:r>
    </w:p>
    <w:p w14:paraId="625D494F" w14:textId="77777777" w:rsidR="00DF63ED" w:rsidRPr="004E1DD1" w:rsidRDefault="00DF63ED" w:rsidP="00D32702">
      <w:pPr>
        <w:pStyle w:val="L4Level4-Sprintlaw"/>
      </w:pPr>
      <w:r w:rsidRPr="004E1DD1">
        <w:t>operates the Franchised Business in a way that endangers public health or safety;</w:t>
      </w:r>
    </w:p>
    <w:p w14:paraId="2FD2408E" w14:textId="77777777" w:rsidR="00DF63ED" w:rsidRPr="004E1DD1" w:rsidRDefault="00DF63ED" w:rsidP="00D32702">
      <w:pPr>
        <w:pStyle w:val="L4Level4-Sprintlaw"/>
      </w:pPr>
      <w:r w:rsidRPr="004E1DD1">
        <w:t>is fraudulent in connection with the operation of the Franchised Business; or</w:t>
      </w:r>
    </w:p>
    <w:p w14:paraId="30034DCC" w14:textId="77777777" w:rsidR="00DF63ED" w:rsidRPr="004E1DD1" w:rsidRDefault="00DF63ED" w:rsidP="00D32702">
      <w:pPr>
        <w:pStyle w:val="L4Level4-Sprintlaw"/>
      </w:pPr>
      <w:r w:rsidRPr="004E1DD1">
        <w:t>agrees in writing to terminate this Agreement.</w:t>
      </w:r>
    </w:p>
    <w:p w14:paraId="09CC4628" w14:textId="77777777" w:rsidR="00DF63ED" w:rsidRPr="004E1DD1" w:rsidRDefault="00DF63ED" w:rsidP="00EC7047">
      <w:pPr>
        <w:pStyle w:val="L1Level1Heading-Sprintlaw"/>
      </w:pPr>
      <w:bookmarkStart w:id="6223" w:name="_Ref485395386"/>
      <w:bookmarkStart w:id="6224" w:name="_Toc43663627"/>
      <w:bookmarkStart w:id="6225" w:name="_Toc43926042"/>
      <w:bookmarkStart w:id="6226" w:name="_Toc145755632"/>
      <w:r w:rsidRPr="004E1DD1">
        <w:rPr>
          <w:rFonts w:cs="Arial"/>
        </w:rPr>
        <w:t>EVENT OF DEFAULT</w:t>
      </w:r>
      <w:bookmarkEnd w:id="6223"/>
      <w:bookmarkEnd w:id="6224"/>
      <w:bookmarkEnd w:id="6225"/>
      <w:bookmarkEnd w:id="6226"/>
    </w:p>
    <w:p w14:paraId="7CAC2519" w14:textId="77777777" w:rsidR="00DF63ED" w:rsidRPr="004E1DD1" w:rsidRDefault="00DF63ED" w:rsidP="00EC7047">
      <w:pPr>
        <w:pStyle w:val="L2Level2Sub-Heading-Sprintlaw"/>
      </w:pPr>
      <w:r w:rsidRPr="004E1DD1">
        <w:t>In addition to any other rights in this Agreement, the Franchisor may terminate this Agreement if the Franchisee fails to remedy an Event of Default.</w:t>
      </w:r>
    </w:p>
    <w:p w14:paraId="7318359A" w14:textId="77777777" w:rsidR="00DF63ED" w:rsidRPr="004E1DD1" w:rsidRDefault="00DF63ED" w:rsidP="00EC7047">
      <w:pPr>
        <w:pStyle w:val="L2Level2Sub-Heading-Sprintlaw"/>
      </w:pPr>
      <w:bookmarkStart w:id="6227" w:name="_Ref476321729"/>
      <w:r w:rsidRPr="004E1DD1">
        <w:t>An Event of Default occurs if:</w:t>
      </w:r>
      <w:bookmarkEnd w:id="6227"/>
    </w:p>
    <w:p w14:paraId="02CD492A" w14:textId="77777777" w:rsidR="00DF63ED" w:rsidRPr="004E1DD1" w:rsidRDefault="00DF63ED" w:rsidP="00D32702">
      <w:pPr>
        <w:pStyle w:val="L4Level4-Sprintlaw"/>
      </w:pPr>
      <w:r w:rsidRPr="004E1DD1">
        <w:t>the Franchisee fails to comply with any provision of the Manuals;</w:t>
      </w:r>
    </w:p>
    <w:p w14:paraId="187C793F" w14:textId="77777777" w:rsidR="00DF63ED" w:rsidRPr="004E1DD1" w:rsidRDefault="00DF63ED" w:rsidP="00D32702">
      <w:pPr>
        <w:pStyle w:val="L4Level4-Sprintlaw"/>
      </w:pPr>
      <w:r w:rsidRPr="004E1DD1">
        <w:t>the Franchisee cannot pay its debts as and when they fall due;</w:t>
      </w:r>
    </w:p>
    <w:p w14:paraId="7A442713" w14:textId="0EBA4F7B" w:rsidR="00DF63ED" w:rsidRPr="004E1DD1" w:rsidRDefault="00DF63ED" w:rsidP="00D32702">
      <w:pPr>
        <w:pStyle w:val="L4Level4-Sprintlaw"/>
      </w:pPr>
      <w:r w:rsidRPr="004E1DD1">
        <w:t xml:space="preserve">the Franchisee or </w:t>
      </w:r>
      <w:r w:rsidR="004A11A9">
        <w:t>Responsible Manager</w:t>
      </w:r>
      <w:r w:rsidRPr="004E1DD1">
        <w:t xml:space="preserve"> no longer holds any qualifications or accreditations required to operate the Franchised Business; </w:t>
      </w:r>
    </w:p>
    <w:p w14:paraId="239BF5CC" w14:textId="77777777" w:rsidR="00DF63ED" w:rsidRPr="004E1DD1" w:rsidRDefault="00DF63ED" w:rsidP="00D32702">
      <w:pPr>
        <w:pStyle w:val="L4Level4-Sprintlaw"/>
      </w:pPr>
      <w:r w:rsidRPr="004E1DD1">
        <w:t xml:space="preserve">fails to achieve the Minimum Performance criteria for a period of two (2) consecutive Months; </w:t>
      </w:r>
    </w:p>
    <w:p w14:paraId="31314A2F" w14:textId="1C87E14D" w:rsidR="00DF63ED" w:rsidRPr="004E1DD1" w:rsidRDefault="00DF63ED" w:rsidP="00D32702">
      <w:pPr>
        <w:pStyle w:val="L4Level4-Sprintlaw"/>
      </w:pPr>
      <w:r w:rsidRPr="004E1DD1">
        <w:t xml:space="preserve">the Franchisee or </w:t>
      </w:r>
      <w:r w:rsidR="004A11A9">
        <w:t>Responsible Manager</w:t>
      </w:r>
      <w:r w:rsidRPr="004E1DD1">
        <w:t xml:space="preserve"> no longer passes any checks as required to operate the Franchised Business;</w:t>
      </w:r>
    </w:p>
    <w:p w14:paraId="4AF7B3F5" w14:textId="037C6F0D" w:rsidR="00DF63ED" w:rsidRPr="004E1DD1" w:rsidRDefault="00DF63ED" w:rsidP="00D32702">
      <w:pPr>
        <w:pStyle w:val="L4Level4-Sprintlaw"/>
      </w:pPr>
      <w:r w:rsidRPr="004E1DD1">
        <w:lastRenderedPageBreak/>
        <w:t>any of the Guarantors die or become permanently incapacitated, become bankrupt or insolvent under external administration, are convicted of a Serious Offence or are in the Franchisor</w:t>
      </w:r>
      <w:r w:rsidR="000E7647" w:rsidRPr="004E1DD1">
        <w:t>’</w:t>
      </w:r>
      <w:r w:rsidRPr="004E1DD1">
        <w:t>s reasonable opinion no longer financially capable of providing an adequate guarantee of the Franchisee</w:t>
      </w:r>
      <w:r w:rsidR="000E7647" w:rsidRPr="004E1DD1">
        <w:t>’</w:t>
      </w:r>
      <w:r w:rsidRPr="004E1DD1">
        <w:t>s obligations and that Guarantor is not replaced by a substitute Guarantor reasonably acceptable to the Franchisor within thirty (30) days of the Franchisor determining the unsuitability of the Guarantor;</w:t>
      </w:r>
    </w:p>
    <w:p w14:paraId="1BBF9167" w14:textId="14C7074E" w:rsidR="00DF63ED" w:rsidRPr="004E1DD1" w:rsidRDefault="00DF63ED" w:rsidP="00D32702">
      <w:pPr>
        <w:pStyle w:val="L4Level4-Sprintlaw"/>
      </w:pPr>
      <w:r w:rsidRPr="004E1DD1">
        <w:t xml:space="preserve">the Franchisee fails to provide a Statement of Solvency as required by clause </w:t>
      </w:r>
      <w:r w:rsidRPr="004E1DD1">
        <w:fldChar w:fldCharType="begin"/>
      </w:r>
      <w:r w:rsidRPr="004E1DD1">
        <w:instrText xml:space="preserve"> REF _Ref476320968 \r \h  \* MERGEFORMAT </w:instrText>
      </w:r>
      <w:r w:rsidRPr="004E1DD1">
        <w:fldChar w:fldCharType="separate"/>
      </w:r>
      <w:r w:rsidR="004E04A8">
        <w:t>35.1</w:t>
      </w:r>
      <w:r w:rsidRPr="004E1DD1">
        <w:fldChar w:fldCharType="end"/>
      </w:r>
      <w:r w:rsidRPr="004E1DD1">
        <w:t>, or if the Statement of Solvency provided fails to establish, in the Franchisor</w:t>
      </w:r>
      <w:r w:rsidR="000E7647" w:rsidRPr="004E1DD1">
        <w:t>’</w:t>
      </w:r>
      <w:r w:rsidRPr="004E1DD1">
        <w:t>s opinion and the opinion of the Franchisor</w:t>
      </w:r>
      <w:r w:rsidR="000E7647" w:rsidRPr="004E1DD1">
        <w:t>’</w:t>
      </w:r>
      <w:r w:rsidRPr="004E1DD1">
        <w:t xml:space="preserve">s professional advisers, that the Franchisee is solvent (within the meaning of the term as defined in section 95A of the </w:t>
      </w:r>
      <w:r w:rsidRPr="004E1DD1">
        <w:rPr>
          <w:i/>
        </w:rPr>
        <w:t>Corporations Act</w:t>
      </w:r>
      <w:r w:rsidRPr="004E1DD1">
        <w:t xml:space="preserve"> </w:t>
      </w:r>
      <w:r w:rsidRPr="004E1DD1">
        <w:rPr>
          <w:i/>
        </w:rPr>
        <w:t xml:space="preserve">2001 </w:t>
      </w:r>
      <w:r w:rsidRPr="004E1DD1">
        <w:t>(Cth)), or the Statement of Solvency establishes that the Franchisee has been served or has suffered service of any execution, levy, or distress against the Franchisee</w:t>
      </w:r>
      <w:r w:rsidR="000E7647" w:rsidRPr="004E1DD1">
        <w:t>’</w:t>
      </w:r>
      <w:r w:rsidRPr="004E1DD1">
        <w:t xml:space="preserve">s assets; </w:t>
      </w:r>
    </w:p>
    <w:p w14:paraId="1F39D644" w14:textId="5E00B2F7" w:rsidR="00DF63ED" w:rsidRPr="004E1DD1" w:rsidRDefault="00DF63ED" w:rsidP="00D32702">
      <w:pPr>
        <w:pStyle w:val="L4Level4-Sprintlaw"/>
      </w:pPr>
      <w:r w:rsidRPr="004E1DD1">
        <w:t>the Franchisee permits to occur or suffers a substantial change in the management, or any change in the Franchisee</w:t>
      </w:r>
      <w:r w:rsidR="000E7647" w:rsidRPr="004E1DD1">
        <w:t>’</w:t>
      </w:r>
      <w:r w:rsidRPr="004E1DD1">
        <w:t xml:space="preserve">s ownership or control which is not first disclosed to and approved in writing by the Franchisor; </w:t>
      </w:r>
    </w:p>
    <w:p w14:paraId="08DDAAE0" w14:textId="07C0C724" w:rsidR="00DF63ED" w:rsidRPr="004E1DD1" w:rsidRDefault="00DF63ED" w:rsidP="00D32702">
      <w:pPr>
        <w:pStyle w:val="L4Level4-Sprintlaw"/>
      </w:pPr>
      <w:r w:rsidRPr="004E1DD1">
        <w:t>the Franchisee declares any trust or otherwise creates any beneficial interest in the Franchised Business or any part of the assets of the Franchised Business without the Franchisor</w:t>
      </w:r>
      <w:r w:rsidR="000E7647" w:rsidRPr="004E1DD1">
        <w:t>’</w:t>
      </w:r>
      <w:r w:rsidRPr="004E1DD1">
        <w:t xml:space="preserve">s prior written consent; </w:t>
      </w:r>
    </w:p>
    <w:p w14:paraId="3AF10162" w14:textId="65BCF9B0" w:rsidR="00DF63ED" w:rsidRPr="004E1DD1" w:rsidRDefault="00DF63ED" w:rsidP="00D32702">
      <w:pPr>
        <w:pStyle w:val="L4Level4-Sprintlaw"/>
      </w:pPr>
      <w:r w:rsidRPr="004E1DD1">
        <w:t>the Franchisor receives serious, continual or a significant number of genuine complaints from Customers relating to the operation of the Franchised Business by the Franchisee or by the Franchisee</w:t>
      </w:r>
      <w:r w:rsidR="000E7647" w:rsidRPr="004E1DD1">
        <w:t>’</w:t>
      </w:r>
      <w:r w:rsidRPr="004E1DD1">
        <w:t>s Personnel and the Franchisee fails to comply with any of the Franchisor</w:t>
      </w:r>
      <w:r w:rsidR="000E7647" w:rsidRPr="004E1DD1">
        <w:t>’</w:t>
      </w:r>
      <w:r w:rsidRPr="004E1DD1">
        <w:t xml:space="preserve">s requirements to implement procedures and conduct to prevent complaints continuing; </w:t>
      </w:r>
    </w:p>
    <w:p w14:paraId="4ACED44F" w14:textId="77978D1D" w:rsidR="00DF63ED" w:rsidRPr="004E1DD1" w:rsidRDefault="00DF63ED" w:rsidP="00D32702">
      <w:pPr>
        <w:pStyle w:val="L4Level4-Sprintlaw"/>
      </w:pPr>
      <w:r w:rsidRPr="004E1DD1">
        <w:t>the Franchisee breaches the payment terms in respect of any Approved Supplier (including the Franchisor or the Franchisor</w:t>
      </w:r>
      <w:r w:rsidR="000E7647" w:rsidRPr="004E1DD1">
        <w:t>’</w:t>
      </w:r>
      <w:r w:rsidRPr="004E1DD1">
        <w:t xml:space="preserve">s nominee); </w:t>
      </w:r>
    </w:p>
    <w:p w14:paraId="7BB3AE04" w14:textId="77777777" w:rsidR="00DF63ED" w:rsidRPr="004E1DD1" w:rsidRDefault="00DF63ED" w:rsidP="00D32702">
      <w:pPr>
        <w:pStyle w:val="L4Level4-Sprintlaw"/>
      </w:pPr>
      <w:r w:rsidRPr="004E1DD1">
        <w:t xml:space="preserve">the Franchisee breaches the reporting obligation timeframes in respect of any key data including financials requested by the Franchisor; </w:t>
      </w:r>
    </w:p>
    <w:p w14:paraId="3727CF0F" w14:textId="77777777" w:rsidR="00DF63ED" w:rsidRPr="004E1DD1" w:rsidRDefault="00DF63ED" w:rsidP="00D32702">
      <w:pPr>
        <w:pStyle w:val="L4Level4-Sprintlaw"/>
      </w:pPr>
      <w:r w:rsidRPr="004E1DD1">
        <w:t xml:space="preserve">the Franchisee is in breach of any Related Agreement; </w:t>
      </w:r>
    </w:p>
    <w:p w14:paraId="0D3F32D1" w14:textId="326FFEB3" w:rsidR="00DF63ED" w:rsidRPr="004E1DD1" w:rsidRDefault="00DF63ED" w:rsidP="00D32702">
      <w:pPr>
        <w:pStyle w:val="L4Level4-Sprintlaw"/>
      </w:pPr>
      <w:r w:rsidRPr="004E1DD1">
        <w:t xml:space="preserve">the Franchisee or the Guarantor is in breach under another agreement with the Franchisor (as set out in clause </w:t>
      </w:r>
      <w:r w:rsidRPr="004E1DD1">
        <w:fldChar w:fldCharType="begin"/>
      </w:r>
      <w:r w:rsidRPr="004E1DD1">
        <w:instrText xml:space="preserve"> REF _Ref43850498 \r \h </w:instrText>
      </w:r>
      <w:r w:rsidR="007D1089" w:rsidRPr="004E1DD1">
        <w:instrText xml:space="preserve"> \* MERGEFORMAT </w:instrText>
      </w:r>
      <w:r w:rsidRPr="004E1DD1">
        <w:fldChar w:fldCharType="separate"/>
      </w:r>
      <w:r w:rsidR="004E04A8">
        <w:t>46</w:t>
      </w:r>
      <w:r w:rsidRPr="004E1DD1">
        <w:fldChar w:fldCharType="end"/>
      </w:r>
      <w:r w:rsidRPr="004E1DD1">
        <w:t>); or</w:t>
      </w:r>
    </w:p>
    <w:p w14:paraId="4C8D3086" w14:textId="77777777" w:rsidR="00DF63ED" w:rsidRPr="004E1DD1" w:rsidRDefault="00DF63ED" w:rsidP="00D32702">
      <w:pPr>
        <w:pStyle w:val="L4Level4-Sprintlaw"/>
      </w:pPr>
      <w:r w:rsidRPr="004E1DD1">
        <w:t>the Franchisee fails to maintain the appropriate and mandatory insurance policies.</w:t>
      </w:r>
    </w:p>
    <w:p w14:paraId="5F8B7226" w14:textId="1E6DB916" w:rsidR="00DF63ED" w:rsidRPr="004E1DD1" w:rsidRDefault="00DF63ED" w:rsidP="00EC7047">
      <w:pPr>
        <w:pStyle w:val="L1Level1Heading-Sprintlaw"/>
      </w:pPr>
      <w:bookmarkStart w:id="6228" w:name="_Ref43850498"/>
      <w:bookmarkStart w:id="6229" w:name="_Toc43926043"/>
      <w:bookmarkStart w:id="6230" w:name="_Toc145755633"/>
      <w:r w:rsidRPr="004E1DD1">
        <w:rPr>
          <w:rFonts w:cs="Arial"/>
        </w:rPr>
        <w:t>CROSS DEFAULT</w:t>
      </w:r>
      <w:bookmarkEnd w:id="6228"/>
      <w:bookmarkEnd w:id="6229"/>
      <w:bookmarkEnd w:id="6230"/>
    </w:p>
    <w:p w14:paraId="03A7041C" w14:textId="77777777" w:rsidR="00DF63ED" w:rsidRPr="00B667E5" w:rsidRDefault="00DF63ED" w:rsidP="00EC7047">
      <w:pPr>
        <w:pStyle w:val="L2Level2Sub-Heading-Sprintlaw"/>
      </w:pPr>
      <w:r w:rsidRPr="00D703EA">
        <w:t>If the Franchisee or the Guarantor is party to another agreement, including Related Agreements, with the Franchisor or its Associate</w:t>
      </w:r>
      <w:r w:rsidRPr="00460237">
        <w:t>s, then:</w:t>
      </w:r>
    </w:p>
    <w:p w14:paraId="395553A7" w14:textId="77777777" w:rsidR="00DF63ED" w:rsidRPr="008D4AD1" w:rsidRDefault="00DF63ED" w:rsidP="00D32702">
      <w:pPr>
        <w:pStyle w:val="L4Level4-Sprintlaw"/>
      </w:pPr>
      <w:r w:rsidRPr="008D4AD1">
        <w:t xml:space="preserve">a breach or Event of Default under this Agreement will be a breach or default under the other agreement; and </w:t>
      </w:r>
    </w:p>
    <w:p w14:paraId="19771153" w14:textId="0D8AD7D2" w:rsidR="00DF63ED" w:rsidRPr="008D4AD1" w:rsidRDefault="00DF63ED" w:rsidP="00D32702">
      <w:pPr>
        <w:pStyle w:val="L4Level4-Sprintlaw"/>
      </w:pPr>
      <w:r w:rsidRPr="008D4AD1">
        <w:t xml:space="preserve">a breach or Event of Default under the other agreement will be a breach or default under this Agreement, allowing for termination under clause </w:t>
      </w:r>
      <w:r w:rsidRPr="004006E6">
        <w:fldChar w:fldCharType="begin"/>
      </w:r>
      <w:r w:rsidRPr="008D4AD1">
        <w:instrText xml:space="preserve"> REF _Ref485395386 \r \h  \* MERGEFORMAT </w:instrText>
      </w:r>
      <w:r w:rsidRPr="004006E6">
        <w:fldChar w:fldCharType="separate"/>
      </w:r>
      <w:r w:rsidR="004E04A8">
        <w:t>45</w:t>
      </w:r>
      <w:r w:rsidRPr="004006E6">
        <w:fldChar w:fldCharType="end"/>
      </w:r>
      <w:r w:rsidRPr="008D4AD1">
        <w:t>.</w:t>
      </w:r>
    </w:p>
    <w:p w14:paraId="07E066F6" w14:textId="77777777" w:rsidR="00DF63ED" w:rsidRPr="004E1DD1" w:rsidRDefault="00DF63ED" w:rsidP="00EC7047">
      <w:pPr>
        <w:pStyle w:val="L1Level1Heading-Sprintlaw"/>
      </w:pPr>
      <w:bookmarkStart w:id="6231" w:name="_Toc11816635"/>
      <w:bookmarkStart w:id="6232" w:name="_Toc43663628"/>
      <w:bookmarkStart w:id="6233" w:name="_Toc43926044"/>
      <w:bookmarkStart w:id="6234" w:name="_Toc145755634"/>
      <w:r w:rsidRPr="004E1DD1">
        <w:rPr>
          <w:rFonts w:cs="Arial"/>
        </w:rPr>
        <w:t>ACTION ON TERMINATION OR EXPIRY</w:t>
      </w:r>
      <w:bookmarkEnd w:id="6231"/>
      <w:bookmarkEnd w:id="6232"/>
      <w:bookmarkEnd w:id="6233"/>
      <w:bookmarkEnd w:id="6234"/>
    </w:p>
    <w:p w14:paraId="46DA9B9F" w14:textId="77777777" w:rsidR="00DF63ED" w:rsidRPr="004E1DD1" w:rsidRDefault="00DF63ED" w:rsidP="00EC7047">
      <w:pPr>
        <w:pStyle w:val="L2Level2Sub-Heading-Sprintlaw"/>
      </w:pPr>
      <w:bookmarkStart w:id="6235" w:name="_Ref421270479"/>
      <w:r w:rsidRPr="004E1DD1">
        <w:t>When this Agreement expires, is terminated, or comes to an end for any reason whatsoever, all rights granted to the Franchisee under this Agreement cease and the Franchisee is immediately required to:</w:t>
      </w:r>
      <w:bookmarkEnd w:id="6235"/>
    </w:p>
    <w:p w14:paraId="4B90FBB4" w14:textId="77777777" w:rsidR="00DF63ED" w:rsidRPr="004E1DD1" w:rsidRDefault="00DF63ED" w:rsidP="00D32702">
      <w:pPr>
        <w:pStyle w:val="L4Level4-Sprintlaw"/>
      </w:pPr>
      <w:bookmarkStart w:id="6236" w:name="_Ref421207245"/>
      <w:r w:rsidRPr="004E1DD1">
        <w:t>vacate the Premises and leave in the Premises all fixtures, fittings and Equipment used for running the Franchised Business until such time as the Franchisor advises the Franchisee, in writing, to remove such fixtures, fittings, and Equipment;</w:t>
      </w:r>
      <w:bookmarkEnd w:id="6236"/>
      <w:r w:rsidRPr="004E1DD1">
        <w:t xml:space="preserve"> </w:t>
      </w:r>
    </w:p>
    <w:p w14:paraId="1414F32C" w14:textId="22864F02" w:rsidR="00DF63ED" w:rsidRPr="004E1DD1" w:rsidRDefault="00DF63ED" w:rsidP="00D32702">
      <w:pPr>
        <w:pStyle w:val="L4Level4-Sprintlaw"/>
      </w:pPr>
      <w:bookmarkStart w:id="6237" w:name="_Ref477439922"/>
      <w:r w:rsidRPr="004E1DD1">
        <w:lastRenderedPageBreak/>
        <w:t xml:space="preserve">compensate the Franchisor for Costs the Franchisor incurs in removing any fixtures, fittings, and Equipment from the Premises if the Franchisee fails to remove such items in accordance with clause </w:t>
      </w:r>
      <w:r w:rsidRPr="004E1DD1">
        <w:fldChar w:fldCharType="begin"/>
      </w:r>
      <w:r w:rsidRPr="004E1DD1">
        <w:instrText xml:space="preserve"> REF _Ref43740767 \w \h </w:instrText>
      </w:r>
      <w:r w:rsidR="007D1089" w:rsidRPr="004E1DD1">
        <w:instrText xml:space="preserve"> \* MERGEFORMAT </w:instrText>
      </w:r>
      <w:r w:rsidRPr="004E1DD1">
        <w:fldChar w:fldCharType="separate"/>
      </w:r>
      <w:r w:rsidR="004E04A8">
        <w:t>48.1(b)</w:t>
      </w:r>
      <w:r w:rsidRPr="004E1DD1">
        <w:fldChar w:fldCharType="end"/>
      </w:r>
      <w:r w:rsidRPr="004E1DD1">
        <w:t>;</w:t>
      </w:r>
      <w:bookmarkEnd w:id="6237"/>
      <w:r w:rsidRPr="004E1DD1">
        <w:t xml:space="preserve"> </w:t>
      </w:r>
    </w:p>
    <w:p w14:paraId="02C19D1B" w14:textId="21940AF3" w:rsidR="00DF63ED" w:rsidRPr="004E1DD1" w:rsidRDefault="00DF63ED" w:rsidP="00D32702">
      <w:pPr>
        <w:pStyle w:val="L4Level4-Sprintlaw"/>
      </w:pPr>
      <w:bookmarkStart w:id="6238" w:name="_Hlk43893995"/>
      <w:r w:rsidRPr="004E1DD1">
        <w:t xml:space="preserve">Leave all Equipment at their current place of storage </w:t>
      </w:r>
      <w:bookmarkEnd w:id="6238"/>
      <w:r w:rsidRPr="004E1DD1">
        <w:t xml:space="preserve">until such time as the Franchisor advises the Franchisee, in writing, to remove the Equipment; </w:t>
      </w:r>
    </w:p>
    <w:p w14:paraId="58B4B82C" w14:textId="2586C507" w:rsidR="00DF63ED" w:rsidRPr="004E1DD1" w:rsidRDefault="00DF63ED" w:rsidP="00D32702">
      <w:pPr>
        <w:pStyle w:val="L4Level4-Sprintlaw"/>
      </w:pPr>
      <w:r w:rsidRPr="004E1DD1">
        <w:t xml:space="preserve">compensate the Franchisor for Costs the Franchisor incurs in removing any Vehicle Fit Out, </w:t>
      </w:r>
      <w:r w:rsidR="00A26511">
        <w:t xml:space="preserve">and </w:t>
      </w:r>
      <w:r w:rsidRPr="004E1DD1">
        <w:t xml:space="preserve">Equipment in accordance with clause </w:t>
      </w:r>
      <w:r w:rsidRPr="004E1DD1">
        <w:fldChar w:fldCharType="begin"/>
      </w:r>
      <w:r w:rsidRPr="004E1DD1">
        <w:instrText xml:space="preserve"> REF _Ref43740767 \w \h </w:instrText>
      </w:r>
      <w:r w:rsidR="007D1089" w:rsidRPr="004E1DD1">
        <w:instrText xml:space="preserve"> \* MERGEFORMAT </w:instrText>
      </w:r>
      <w:r w:rsidRPr="004E1DD1">
        <w:fldChar w:fldCharType="separate"/>
      </w:r>
      <w:r w:rsidR="004E04A8">
        <w:t>48.1(b)</w:t>
      </w:r>
      <w:r w:rsidRPr="004E1DD1">
        <w:fldChar w:fldCharType="end"/>
      </w:r>
      <w:r w:rsidRPr="004E1DD1">
        <w:t>;</w:t>
      </w:r>
    </w:p>
    <w:p w14:paraId="280A6600" w14:textId="77777777" w:rsidR="00DF63ED" w:rsidRPr="004E1DD1" w:rsidRDefault="00DF63ED" w:rsidP="00D32702">
      <w:pPr>
        <w:pStyle w:val="L4Level4-Sprintlaw"/>
      </w:pPr>
      <w:bookmarkStart w:id="6239" w:name="_Ref421270500"/>
      <w:r w:rsidRPr="004E1DD1">
        <w:t>reinstate the Premises to the condition required by the Lease and/or as specified by the Franchisor;</w:t>
      </w:r>
      <w:bookmarkEnd w:id="6239"/>
      <w:r w:rsidRPr="004E1DD1">
        <w:t xml:space="preserve"> </w:t>
      </w:r>
    </w:p>
    <w:p w14:paraId="31F7DBB4" w14:textId="3E41639A" w:rsidR="00DF63ED" w:rsidRPr="004E1DD1" w:rsidRDefault="00DF63ED" w:rsidP="00D32702">
      <w:pPr>
        <w:pStyle w:val="L4Level4-Sprintlaw"/>
      </w:pPr>
      <w:bookmarkStart w:id="6240" w:name="_Ref421207344"/>
      <w:r w:rsidRPr="004E1DD1">
        <w:t xml:space="preserve">compensate the Franchisor for reasonable Costs the Franchisor incurs in reinstating the Premises to the condition required by the Lease and/or as specified by the Franchisor in accordance with clause </w:t>
      </w:r>
      <w:r w:rsidRPr="004E1DD1">
        <w:fldChar w:fldCharType="begin"/>
      </w:r>
      <w:r w:rsidRPr="004E1DD1">
        <w:instrText xml:space="preserve"> REF _Ref421270479 \r \h  \* MERGEFORMAT </w:instrText>
      </w:r>
      <w:r w:rsidRPr="004E1DD1">
        <w:fldChar w:fldCharType="separate"/>
      </w:r>
      <w:r w:rsidR="004E04A8">
        <w:t>47.1</w:t>
      </w:r>
      <w:r w:rsidRPr="004E1DD1">
        <w:fldChar w:fldCharType="end"/>
      </w:r>
      <w:r w:rsidRPr="004E1DD1">
        <w:t>;</w:t>
      </w:r>
      <w:bookmarkEnd w:id="6240"/>
      <w:r w:rsidRPr="004E1DD1">
        <w:t xml:space="preserve"> </w:t>
      </w:r>
    </w:p>
    <w:p w14:paraId="0CB449BB" w14:textId="77777777" w:rsidR="00DF63ED" w:rsidRPr="004E1DD1" w:rsidRDefault="00DF63ED" w:rsidP="00D32702">
      <w:pPr>
        <w:pStyle w:val="L4Level4-Sprintlaw"/>
      </w:pPr>
      <w:r w:rsidRPr="004E1DD1">
        <w:t xml:space="preserve">immediately deliver to the Franchisor all keys to the Premises; </w:t>
      </w:r>
    </w:p>
    <w:p w14:paraId="7B7D4D64" w14:textId="77777777" w:rsidR="00DF63ED" w:rsidRPr="004E1DD1" w:rsidRDefault="00DF63ED" w:rsidP="00D32702">
      <w:pPr>
        <w:pStyle w:val="L4Level4-Sprintlaw"/>
      </w:pPr>
      <w:r w:rsidRPr="004E1DD1">
        <w:t>[If applicable - provide the Franchisor or its nominee with all logins, passwords, access codes required to access and utilise the Electronic Equipment and Software</w:t>
      </w:r>
      <w:r w:rsidRPr="004E1DD1" w:rsidDel="00070BDB">
        <w:t xml:space="preserve"> </w:t>
      </w:r>
      <w:r w:rsidRPr="004E1DD1">
        <w:t>and all relevant trading accounts];</w:t>
      </w:r>
    </w:p>
    <w:p w14:paraId="110EF9F4" w14:textId="77777777" w:rsidR="00DF63ED" w:rsidRPr="004E1DD1" w:rsidRDefault="00DF63ED" w:rsidP="00D32702">
      <w:pPr>
        <w:pStyle w:val="L4Level4-Sprintlaw"/>
      </w:pPr>
      <w:r w:rsidRPr="004E1DD1">
        <w:t>answer any reasonable questions asked by the Franchisor as soon as reasonably practicable;</w:t>
      </w:r>
    </w:p>
    <w:p w14:paraId="0697CC9A" w14:textId="77777777" w:rsidR="00DF63ED" w:rsidRPr="004E1DD1" w:rsidRDefault="00DF63ED" w:rsidP="00D32702">
      <w:pPr>
        <w:pStyle w:val="L4Level4-Sprintlaw"/>
      </w:pPr>
      <w:r w:rsidRPr="004E1DD1">
        <w:t>cease trading under the Business Name;</w:t>
      </w:r>
    </w:p>
    <w:p w14:paraId="0890E3F3" w14:textId="7C52975F" w:rsidR="00DF63ED" w:rsidRPr="004E1DD1" w:rsidRDefault="00DF63ED" w:rsidP="00D32702">
      <w:pPr>
        <w:pStyle w:val="L4Level4-Sprintlaw"/>
      </w:pPr>
      <w:r w:rsidRPr="004E1DD1">
        <w:t>pay all of the Franchisee</w:t>
      </w:r>
      <w:r w:rsidR="000E7647" w:rsidRPr="004E1DD1">
        <w:t>’</w:t>
      </w:r>
      <w:r w:rsidRPr="004E1DD1">
        <w:t xml:space="preserve">s creditors; </w:t>
      </w:r>
    </w:p>
    <w:p w14:paraId="39859700" w14:textId="3D48C4D0" w:rsidR="00DF63ED" w:rsidRPr="004E1DD1" w:rsidRDefault="00DF63ED" w:rsidP="00D32702">
      <w:pPr>
        <w:pStyle w:val="L4Level4-Sprintlaw"/>
      </w:pPr>
      <w:r w:rsidRPr="004E1DD1">
        <w:t>if the Franchisor agrees, in its absolute discretion, that the Franchisee may continue to occupy the Premises after the expiry or termination of this Agreement, the Franchisee must remove all signs, fixtures and fittings identifiable with the Image or any of the Intellectual Property, including the Trade Marks, and change all colours and the layout and appearance of the Premises, as required by the Franchisor, to ensure that the Premises cannot be confused with the Franchisor and to ensure the public is not given the impression that the Franchisee remains or is in any way connected with the Franchisor or the Franchise Network. If the Franchisee fails to remove all signs, fixtures and fittings identifiable with the Image</w:t>
      </w:r>
      <w:r w:rsidRPr="004E1DD1" w:rsidDel="00B7256F">
        <w:t xml:space="preserve"> </w:t>
      </w:r>
      <w:r w:rsidRPr="004E1DD1">
        <w:t>or any of the Intellectual Property, including the Trade Marks, or fails to change all colours and the layout and appearance of the Premises, as required by the Franchisor, or the Franchisee fails to do so to the Franchisor</w:t>
      </w:r>
      <w:r w:rsidR="000E7647" w:rsidRPr="004E1DD1">
        <w:t>’</w:t>
      </w:r>
      <w:r w:rsidRPr="004E1DD1">
        <w:t xml:space="preserve">s reasonable satisfaction, the Franchisor shall be entitled to enter the Premises and perform all works and do all things that may be required and the Franchisee shall compensate the Franchisor for the reasonable Costs the Franchisor incurs in doing so; </w:t>
      </w:r>
    </w:p>
    <w:p w14:paraId="54FEBDE8" w14:textId="77777777" w:rsidR="00DF63ED" w:rsidRPr="004E1DD1" w:rsidRDefault="00DF63ED" w:rsidP="00D32702">
      <w:pPr>
        <w:pStyle w:val="L4Level4-Sprintlaw"/>
      </w:pPr>
      <w:r w:rsidRPr="004E1DD1">
        <w:t xml:space="preserve">return to the Franchisor the original and any copies of the Manuals, newsletters, forms, stationery, promotional materials, business cards or any other materials produced or provided by the Franchisor or that bear the Trade Marks; </w:t>
      </w:r>
    </w:p>
    <w:p w14:paraId="4BC83E21" w14:textId="152C9BEA" w:rsidR="00DF63ED" w:rsidRPr="004E1DD1" w:rsidRDefault="00DF63ED" w:rsidP="00D32702">
      <w:pPr>
        <w:pStyle w:val="L4Level4-Sprintlaw"/>
      </w:pPr>
      <w:r w:rsidRPr="004E1DD1">
        <w:t>cancel the registration of the Business Name or transfer the registration of the Business Name to the Franchisor or the Franchisor</w:t>
      </w:r>
      <w:r w:rsidR="000E7647" w:rsidRPr="004E1DD1">
        <w:t>’</w:t>
      </w:r>
      <w:r w:rsidRPr="004E1DD1">
        <w:t xml:space="preserve">s nominee (as directed by the Franchisor); </w:t>
      </w:r>
    </w:p>
    <w:p w14:paraId="5C045174" w14:textId="77777777" w:rsidR="00DF63ED" w:rsidRPr="004E1DD1" w:rsidRDefault="00DF63ED" w:rsidP="00D32702">
      <w:pPr>
        <w:pStyle w:val="L4Level4-Sprintlaw"/>
      </w:pPr>
      <w:r w:rsidRPr="004E1DD1">
        <w:t xml:space="preserve">sign all documents required by the Franchisor to confirm the expiration or termination of this Agreement; </w:t>
      </w:r>
    </w:p>
    <w:p w14:paraId="2CB5A456" w14:textId="4500B97D" w:rsidR="00DF63ED" w:rsidRPr="004E1DD1" w:rsidRDefault="00DF63ED" w:rsidP="00D32702">
      <w:pPr>
        <w:pStyle w:val="L4Level4-Sprintlaw"/>
      </w:pPr>
      <w:r w:rsidRPr="004E1DD1">
        <w:t>cease using the Franchisor</w:t>
      </w:r>
      <w:r w:rsidR="000E7647" w:rsidRPr="004E1DD1">
        <w:t>’</w:t>
      </w:r>
      <w:r w:rsidRPr="004E1DD1">
        <w:t xml:space="preserve">s Trade Marks and Intellectual Property; </w:t>
      </w:r>
    </w:p>
    <w:p w14:paraId="4F6E3EDF" w14:textId="77777777" w:rsidR="00DF63ED" w:rsidRPr="004E1DD1" w:rsidRDefault="00DF63ED" w:rsidP="00D32702">
      <w:pPr>
        <w:pStyle w:val="L4Level4-Sprintlaw"/>
      </w:pPr>
      <w:r w:rsidRPr="004E1DD1">
        <w:t xml:space="preserve">transfer to the Franchisor or its nominee: </w:t>
      </w:r>
    </w:p>
    <w:p w14:paraId="536EE3BA" w14:textId="77777777" w:rsidR="00DF63ED" w:rsidRPr="004E1DD1" w:rsidRDefault="00DF63ED" w:rsidP="00583C92">
      <w:pPr>
        <w:pStyle w:val="L5Level5-Sprintlaw"/>
      </w:pPr>
      <w:bookmarkStart w:id="6241" w:name="_Ref423077056"/>
      <w:r w:rsidRPr="004E1DD1">
        <w:t>all Connections, domain names, e-mail addresses and social media accounts including but not limited to Facebook, Twitter, Instagram, LinkedIn used in connection with the Franchised Business;</w:t>
      </w:r>
      <w:bookmarkEnd w:id="6241"/>
    </w:p>
    <w:p w14:paraId="602333EE" w14:textId="77777777" w:rsidR="00DF63ED" w:rsidRPr="004E1DD1" w:rsidRDefault="00DF63ED" w:rsidP="00583C92">
      <w:pPr>
        <w:pStyle w:val="L5Level5-Sprintlaw"/>
      </w:pPr>
      <w:bookmarkStart w:id="6242" w:name="_Ref423077057"/>
      <w:r w:rsidRPr="004E1DD1">
        <w:t>all permits, registrations and licences necessary for the conduct of the Franchised Business; and</w:t>
      </w:r>
      <w:bookmarkEnd w:id="6242"/>
    </w:p>
    <w:p w14:paraId="418C17BD" w14:textId="599CD156" w:rsidR="00DF63ED" w:rsidRPr="004E1DD1" w:rsidRDefault="00DF63ED" w:rsidP="00583C92">
      <w:pPr>
        <w:pStyle w:val="L5Level5-Sprintlaw"/>
      </w:pPr>
      <w:r w:rsidRPr="004E1DD1">
        <w:lastRenderedPageBreak/>
        <w:t xml:space="preserve">provide all relevant account, log-in and password details to allow the Franchisor to access the items in clauses </w:t>
      </w:r>
      <w:r w:rsidRPr="004E1DD1">
        <w:fldChar w:fldCharType="begin"/>
      </w:r>
      <w:r w:rsidRPr="004E1DD1">
        <w:instrText xml:space="preserve"> REF _Ref423077056 \w \h  \* MERGEFORMAT </w:instrText>
      </w:r>
      <w:r w:rsidRPr="004E1DD1">
        <w:fldChar w:fldCharType="separate"/>
      </w:r>
      <w:r w:rsidR="004E04A8">
        <w:t>47.1(q)(i)</w:t>
      </w:r>
      <w:r w:rsidRPr="004E1DD1">
        <w:fldChar w:fldCharType="end"/>
      </w:r>
      <w:r w:rsidRPr="004E1DD1">
        <w:t xml:space="preserve"> to </w:t>
      </w:r>
      <w:r w:rsidRPr="004E1DD1">
        <w:fldChar w:fldCharType="begin"/>
      </w:r>
      <w:r w:rsidRPr="004E1DD1">
        <w:instrText xml:space="preserve"> REF _Ref423077057 \w \h \p </w:instrText>
      </w:r>
      <w:r w:rsidR="006D3911">
        <w:instrText xml:space="preserve"> \* MERGEFORMAT </w:instrText>
      </w:r>
      <w:r w:rsidRPr="004E1DD1">
        <w:fldChar w:fldCharType="separate"/>
      </w:r>
      <w:r w:rsidR="004E04A8">
        <w:t>47.1(q)(ii) above</w:t>
      </w:r>
      <w:r w:rsidRPr="004E1DD1">
        <w:fldChar w:fldCharType="end"/>
      </w:r>
      <w:r w:rsidRPr="004E1DD1">
        <w:t xml:space="preserve">. </w:t>
      </w:r>
    </w:p>
    <w:p w14:paraId="3677852D" w14:textId="77777777" w:rsidR="00DF63ED" w:rsidRPr="004E1DD1" w:rsidRDefault="00DF63ED" w:rsidP="00D32702">
      <w:pPr>
        <w:pStyle w:val="L4Level4-Sprintlaw"/>
      </w:pPr>
      <w:r w:rsidRPr="004E1DD1">
        <w:t>where the Franchisee leases the Premises directly and if required by the Franchisor, the Franchisee must use its best endeavours to procure either:</w:t>
      </w:r>
    </w:p>
    <w:p w14:paraId="223CEF2F" w14:textId="617ADA70" w:rsidR="00DF63ED" w:rsidRPr="004E1DD1" w:rsidRDefault="00DF63ED" w:rsidP="00583C92">
      <w:pPr>
        <w:pStyle w:val="L5Level5-Sprintlaw"/>
      </w:pPr>
      <w:r w:rsidRPr="004E1DD1">
        <w:t>a transfer of the Lease to the Franchisor or the Franchisor</w:t>
      </w:r>
      <w:r w:rsidR="000E7647" w:rsidRPr="004E1DD1">
        <w:t>’</w:t>
      </w:r>
      <w:r w:rsidRPr="004E1DD1">
        <w:t xml:space="preserve">s nominee (as directed by the Franchisor); or </w:t>
      </w:r>
    </w:p>
    <w:p w14:paraId="16B09DC4" w14:textId="5D26D57B" w:rsidR="00DF63ED" w:rsidRPr="004E1DD1" w:rsidRDefault="00DF63ED" w:rsidP="00583C92">
      <w:pPr>
        <w:pStyle w:val="L5Level5-Sprintlaw"/>
      </w:pPr>
      <w:r w:rsidRPr="004E1DD1">
        <w:t>a new Lease of the Premises in the Franchisor</w:t>
      </w:r>
      <w:r w:rsidR="000E7647" w:rsidRPr="004E1DD1">
        <w:t>’</w:t>
      </w:r>
      <w:r w:rsidRPr="004E1DD1">
        <w:t>s name or the name of the Franchisor</w:t>
      </w:r>
      <w:r w:rsidR="000E7647" w:rsidRPr="004E1DD1">
        <w:t>’</w:t>
      </w:r>
      <w:r w:rsidRPr="004E1DD1">
        <w:t xml:space="preserve">s nominee (as directed by the Franchisor); </w:t>
      </w:r>
    </w:p>
    <w:p w14:paraId="509FCDBC" w14:textId="77777777" w:rsidR="00DE33A9" w:rsidRDefault="00DF63ED" w:rsidP="00D32702">
      <w:pPr>
        <w:pStyle w:val="L4Level4-Sprintlaw"/>
      </w:pPr>
      <w:r w:rsidRPr="004E1DD1">
        <w:t>pay to the Franchisor all money which the Franchisee owes to the Franchisor;</w:t>
      </w:r>
    </w:p>
    <w:p w14:paraId="10A12AD1" w14:textId="7C6DABD2" w:rsidR="00DF63ED" w:rsidRPr="004E1DD1" w:rsidRDefault="00DE33A9" w:rsidP="00D32702">
      <w:pPr>
        <w:pStyle w:val="L4Level4-Sprintlaw"/>
      </w:pPr>
      <w:r w:rsidRPr="004E1DD1">
        <w:t>pay to the Franchisor, or not object to the Franchisor’s retention of, the Security Retention Amount in accordance with clause</w:t>
      </w:r>
      <w:r>
        <w:t xml:space="preserve"> 46</w:t>
      </w:r>
      <w:r w:rsidRPr="004E1DD1">
        <w:t xml:space="preserve">; </w:t>
      </w:r>
      <w:r w:rsidR="00DF63ED" w:rsidRPr="004E1DD1">
        <w:t xml:space="preserve"> </w:t>
      </w:r>
    </w:p>
    <w:p w14:paraId="66244C67" w14:textId="77777777" w:rsidR="00DF63ED" w:rsidRPr="004E1DD1" w:rsidRDefault="00DF63ED" w:rsidP="00D32702">
      <w:pPr>
        <w:pStyle w:val="L4Level4-Sprintlaw"/>
      </w:pPr>
      <w:r w:rsidRPr="004E1DD1">
        <w:t>pay all money payable under the Lease, including any Costs associated with the expiry, surrender or termination of the Lease to:</w:t>
      </w:r>
    </w:p>
    <w:p w14:paraId="1993FEF6" w14:textId="77777777" w:rsidR="00DF63ED" w:rsidRPr="00460237" w:rsidRDefault="00DF63ED" w:rsidP="00583C92">
      <w:pPr>
        <w:pStyle w:val="L5Level5-Sprintlaw"/>
      </w:pPr>
      <w:r w:rsidRPr="00D703EA">
        <w:t>the Landlord where the Franchisee has entered into the Lease for the Premises directly; or</w:t>
      </w:r>
    </w:p>
    <w:p w14:paraId="5DA8DA4A" w14:textId="77777777" w:rsidR="00DF63ED" w:rsidRPr="006D3911" w:rsidRDefault="00DF63ED" w:rsidP="00583C92">
      <w:pPr>
        <w:pStyle w:val="L5Level5-Sprintlaw"/>
      </w:pPr>
      <w:r w:rsidRPr="006D3911">
        <w:t xml:space="preserve">the Franchisor where the Franchisee has entered into a Licence Agreement with the Franchisor for the right to use and occupy the Premises; and </w:t>
      </w:r>
    </w:p>
    <w:p w14:paraId="31CB2831" w14:textId="7017B22C" w:rsidR="00DF63ED" w:rsidRPr="004E1DD1" w:rsidRDefault="00DF63ED" w:rsidP="00D32702">
      <w:pPr>
        <w:pStyle w:val="L4Level4-Sprintlaw"/>
      </w:pPr>
      <w:r w:rsidRPr="004E1DD1">
        <w:t xml:space="preserve">give the Franchisor the option to purchase any Assets in accordance with clause </w:t>
      </w:r>
      <w:r w:rsidRPr="004E1DD1">
        <w:fldChar w:fldCharType="begin"/>
      </w:r>
      <w:r w:rsidRPr="004E1DD1">
        <w:instrText xml:space="preserve"> REF _Ref475632084 \r \h  \p </w:instrText>
      </w:r>
      <w:r w:rsidR="006D3911">
        <w:instrText xml:space="preserve"> \* MERGEFORMAT </w:instrText>
      </w:r>
      <w:r w:rsidRPr="004E1DD1">
        <w:fldChar w:fldCharType="separate"/>
      </w:r>
      <w:r w:rsidR="004E04A8">
        <w:t>47.2 below</w:t>
      </w:r>
      <w:r w:rsidRPr="004E1DD1">
        <w:fldChar w:fldCharType="end"/>
      </w:r>
      <w:r w:rsidRPr="004E1DD1">
        <w:t xml:space="preserve">. </w:t>
      </w:r>
    </w:p>
    <w:p w14:paraId="59D1BB70" w14:textId="4CC73CE0" w:rsidR="00DF63ED" w:rsidRPr="004E1DD1" w:rsidRDefault="00DF63ED" w:rsidP="00EC7047">
      <w:pPr>
        <w:pStyle w:val="L2Level2Sub-Heading-Sprintlaw"/>
      </w:pPr>
      <w:bookmarkStart w:id="6243" w:name="_Toc430689479"/>
      <w:bookmarkStart w:id="6244" w:name="_Ref475632084"/>
      <w:bookmarkStart w:id="6245" w:name="_Toc43663629"/>
      <w:bookmarkStart w:id="6246" w:name="_Toc43926045"/>
      <w:r w:rsidRPr="004E1DD1">
        <w:t>The Franchisee acknowledges and agrees that all the goodwill and other rights and interests arising from the Franchisee</w:t>
      </w:r>
      <w:r w:rsidR="000E7647" w:rsidRPr="004E1DD1">
        <w:t>’</w:t>
      </w:r>
      <w:r w:rsidRPr="004E1DD1">
        <w:t xml:space="preserve">s use of the Intellectual Property during the Term of this Agreement belongs to the Franchisor or its Associates, and the Franchisee is not entitled to any compensation on the termination, expiration of this Agreement or non-exercise of any option to enter into a new franchise agreement for an additional term. </w:t>
      </w:r>
    </w:p>
    <w:p w14:paraId="5E109725" w14:textId="726245DA" w:rsidR="00DF63ED" w:rsidRPr="004E1DD1" w:rsidRDefault="00DF63ED" w:rsidP="00EC7047">
      <w:pPr>
        <w:pStyle w:val="L1Level1Heading-Sprintlaw"/>
      </w:pPr>
      <w:bookmarkStart w:id="6247" w:name="_Toc145755635"/>
      <w:r w:rsidRPr="004E1DD1">
        <w:rPr>
          <w:rFonts w:cs="Arial"/>
        </w:rPr>
        <w:t>Option to purchase assets</w:t>
      </w:r>
      <w:bookmarkEnd w:id="6243"/>
      <w:r w:rsidRPr="004E1DD1">
        <w:rPr>
          <w:rFonts w:cs="Arial"/>
        </w:rPr>
        <w:t xml:space="preserve"> and aCquire lease</w:t>
      </w:r>
      <w:bookmarkEnd w:id="6244"/>
      <w:bookmarkEnd w:id="6245"/>
      <w:bookmarkEnd w:id="6246"/>
      <w:bookmarkEnd w:id="6247"/>
    </w:p>
    <w:p w14:paraId="3D835004" w14:textId="77777777" w:rsidR="00DF63ED" w:rsidRPr="004E1DD1" w:rsidRDefault="00DF63ED" w:rsidP="00EC7047">
      <w:pPr>
        <w:pStyle w:val="L2Level2Sub-Heading-Sprintlaw"/>
      </w:pPr>
      <w:bookmarkStart w:id="6248" w:name="_Ref430687410"/>
      <w:r w:rsidRPr="004E1DD1">
        <w:t>When this Agreement expires, is terminated, or comes to an end for any reason whatsoever, the Franchisee grants the Franchisor an option to purchase any Assets on the following terms:</w:t>
      </w:r>
      <w:bookmarkEnd w:id="6248"/>
    </w:p>
    <w:p w14:paraId="71A180AB" w14:textId="21594207" w:rsidR="00DF63ED" w:rsidRPr="004E1DD1" w:rsidRDefault="00DF63ED" w:rsidP="00D32702">
      <w:pPr>
        <w:pStyle w:val="L4Level4-Sprintlaw"/>
      </w:pPr>
      <w:bookmarkStart w:id="6249" w:name="_Ref430687411"/>
      <w:r w:rsidRPr="004E1DD1">
        <w:t>the Franchisor</w:t>
      </w:r>
      <w:r w:rsidR="000E7647" w:rsidRPr="004E1DD1">
        <w:t>’</w:t>
      </w:r>
      <w:r w:rsidRPr="004E1DD1">
        <w:t>s</w:t>
      </w:r>
      <w:r w:rsidRPr="004E1DD1" w:rsidDel="00FF6DC8">
        <w:t xml:space="preserve"> </w:t>
      </w:r>
      <w:r w:rsidRPr="004E1DD1">
        <w:t>option to purchase any Asset will be open for sixty (60) days following the date this Agreement comes to an end for any reason whatsoever;</w:t>
      </w:r>
      <w:bookmarkEnd w:id="6249"/>
    </w:p>
    <w:p w14:paraId="5BD20A71" w14:textId="77777777" w:rsidR="00DF63ED" w:rsidRPr="004E1DD1" w:rsidRDefault="00DF63ED" w:rsidP="00D32702">
      <w:pPr>
        <w:pStyle w:val="L4Level4-Sprintlaw"/>
      </w:pPr>
      <w:bookmarkStart w:id="6250" w:name="_Ref43740767"/>
      <w:r w:rsidRPr="004E1DD1">
        <w:t>the Franchisee will give the Franchisor full access to the Assets and permit the Franchisor to inspect and test any of the Assets;</w:t>
      </w:r>
      <w:bookmarkEnd w:id="6250"/>
    </w:p>
    <w:p w14:paraId="23E787AA" w14:textId="2C06BDCC" w:rsidR="00DF63ED" w:rsidRPr="004E1DD1" w:rsidRDefault="00DF63ED" w:rsidP="00D32702">
      <w:pPr>
        <w:pStyle w:val="L4Level4-Sprintlaw"/>
      </w:pPr>
      <w:r w:rsidRPr="004E1DD1">
        <w:t>the exercise of the Franchisor</w:t>
      </w:r>
      <w:r w:rsidR="000E7647" w:rsidRPr="004E1DD1">
        <w:t>’</w:t>
      </w:r>
      <w:r w:rsidRPr="004E1DD1">
        <w:t xml:space="preserve">s option shall be exercisable by written notice; </w:t>
      </w:r>
    </w:p>
    <w:p w14:paraId="044C4CD8" w14:textId="77777777" w:rsidR="00DF63ED" w:rsidRPr="004E1DD1" w:rsidRDefault="00DF63ED" w:rsidP="00D32702">
      <w:pPr>
        <w:pStyle w:val="L4Level4-Sprintlaw"/>
      </w:pPr>
      <w:r w:rsidRPr="004E1DD1">
        <w:t xml:space="preserve">if the Franchisor exercises its option to purchase any Asset, ownership of the Asset will pass to the Franchisor immediately upon payment to the Franchisee of the price of the Asset; </w:t>
      </w:r>
    </w:p>
    <w:p w14:paraId="7E2CA3E7" w14:textId="77777777" w:rsidR="00DF63ED" w:rsidRPr="004E1DD1" w:rsidRDefault="00DF63ED" w:rsidP="00D32702">
      <w:pPr>
        <w:pStyle w:val="L4Level4-Sprintlaw"/>
      </w:pPr>
      <w:r w:rsidRPr="004E1DD1">
        <w:t>the price for any Asset:</w:t>
      </w:r>
    </w:p>
    <w:p w14:paraId="1198BFEB" w14:textId="77777777" w:rsidR="00DF63ED" w:rsidRPr="004E1DD1" w:rsidRDefault="00DF63ED" w:rsidP="00583C92">
      <w:pPr>
        <w:pStyle w:val="L5Level5-Sprintlaw"/>
      </w:pPr>
      <w:r w:rsidRPr="004E1DD1">
        <w:t>will be the lesser of:</w:t>
      </w:r>
    </w:p>
    <w:p w14:paraId="2C075C89" w14:textId="77777777" w:rsidR="00DF63ED" w:rsidRPr="004E1DD1" w:rsidRDefault="00DF63ED" w:rsidP="00583C92">
      <w:pPr>
        <w:pStyle w:val="L6Level6-Sprintlaw"/>
        <w:keepNext/>
        <w:keepLines/>
      </w:pPr>
      <w:r w:rsidRPr="004E1DD1">
        <w:t xml:space="preserve">the written down value (at the time the option is exercised); </w:t>
      </w:r>
    </w:p>
    <w:p w14:paraId="3175B628" w14:textId="77777777" w:rsidR="00DF63ED" w:rsidRPr="004E1DD1" w:rsidRDefault="00DF63ED" w:rsidP="00583C92">
      <w:pPr>
        <w:pStyle w:val="L6Level6-Sprintlaw"/>
        <w:keepNext/>
        <w:keepLines/>
      </w:pPr>
      <w:r w:rsidRPr="004E1DD1">
        <w:t>the fair market value (at the time the option is exercised); or</w:t>
      </w:r>
    </w:p>
    <w:p w14:paraId="0BD9F3D4" w14:textId="77777777" w:rsidR="00DF63ED" w:rsidRPr="004E1DD1" w:rsidRDefault="00DF63ED" w:rsidP="00583C92">
      <w:pPr>
        <w:pStyle w:val="L6Level6-Sprintlaw"/>
        <w:keepNext/>
        <w:keepLines/>
      </w:pPr>
      <w:r w:rsidRPr="004E1DD1">
        <w:t>where a value cannot be determined, as valued by an independent third party valuer appointed by the president of the Institute of Chartered Accountants Australia; and</w:t>
      </w:r>
    </w:p>
    <w:p w14:paraId="436BB095" w14:textId="77777777" w:rsidR="00DF63ED" w:rsidRPr="004E1DD1" w:rsidRDefault="00DF63ED" w:rsidP="00583C92">
      <w:pPr>
        <w:pStyle w:val="L5Level5-Sprintlaw"/>
      </w:pPr>
      <w:r w:rsidRPr="004E1DD1">
        <w:t>will take into consideration (by deduction from the price) any:</w:t>
      </w:r>
    </w:p>
    <w:p w14:paraId="1562102F" w14:textId="77777777" w:rsidR="00DF63ED" w:rsidRPr="004E1DD1" w:rsidRDefault="00DF63ED" w:rsidP="00583C92">
      <w:pPr>
        <w:pStyle w:val="L6Level6-Sprintlaw"/>
        <w:keepNext/>
        <w:keepLines/>
      </w:pPr>
      <w:r w:rsidRPr="004E1DD1">
        <w:lastRenderedPageBreak/>
        <w:t>Costs or estimated Costs for any work required to service or repair the Asset; or</w:t>
      </w:r>
    </w:p>
    <w:p w14:paraId="6E139C8F" w14:textId="77777777" w:rsidR="00DF63ED" w:rsidRPr="004E1DD1" w:rsidRDefault="00DF63ED" w:rsidP="00583C92">
      <w:pPr>
        <w:pStyle w:val="L6Level6-Sprintlaw"/>
        <w:keepNext/>
        <w:keepLines/>
      </w:pPr>
      <w:r w:rsidRPr="004E1DD1">
        <w:t>contribution the Franchisor receives from any party for the purchase of the Asset;</w:t>
      </w:r>
    </w:p>
    <w:p w14:paraId="016A10B7" w14:textId="77777777" w:rsidR="00DF63ED" w:rsidRPr="004E1DD1" w:rsidRDefault="00DF63ED" w:rsidP="00D32702">
      <w:pPr>
        <w:pStyle w:val="L4Level4-Sprintlaw"/>
      </w:pPr>
      <w:r w:rsidRPr="004E1DD1">
        <w:t xml:space="preserve">the Franchisor may directly communicate with any party that has any legal or equitable interest in any Asset and obtain a discharge of any such legal or equitable interest; </w:t>
      </w:r>
    </w:p>
    <w:p w14:paraId="5D0FEC35" w14:textId="74E9B6C8" w:rsidR="00DF63ED" w:rsidRPr="004E1DD1" w:rsidRDefault="00DF63ED" w:rsidP="00D32702">
      <w:pPr>
        <w:pStyle w:val="L4Level4-Sprintlaw"/>
      </w:pPr>
      <w:r w:rsidRPr="004E1DD1">
        <w:t>payment of the price for any Asset will be made to the Franchisee within sixty (60) days of the Franchisee receiving notice of the Franchisor</w:t>
      </w:r>
      <w:r w:rsidR="000E7647" w:rsidRPr="004E1DD1">
        <w:t>’</w:t>
      </w:r>
      <w:r w:rsidRPr="004E1DD1">
        <w:t>s exercise of its option to purchase any Asset; and</w:t>
      </w:r>
    </w:p>
    <w:p w14:paraId="46E5A225" w14:textId="77777777" w:rsidR="00DF63ED" w:rsidRPr="004E1DD1" w:rsidRDefault="00DF63ED" w:rsidP="00D32702">
      <w:pPr>
        <w:pStyle w:val="L4Level4-Sprintlaw"/>
      </w:pPr>
      <w:r w:rsidRPr="004E1DD1">
        <w:t>the price of any Asset which the Franchisor intends to purchase may be offset against any amounts which the Franchisee owes the Franchisor.</w:t>
      </w:r>
    </w:p>
    <w:p w14:paraId="728A322A" w14:textId="581B2B55" w:rsidR="00DF63ED" w:rsidRPr="004E1DD1" w:rsidRDefault="00DF63ED" w:rsidP="00EC7047">
      <w:pPr>
        <w:pStyle w:val="L2Level2Sub-Heading-Sprintlaw"/>
      </w:pPr>
      <w:r w:rsidRPr="004E1DD1">
        <w:t xml:space="preserve">During the sixty (60) day option period in clause </w:t>
      </w:r>
      <w:r w:rsidRPr="004E1DD1">
        <w:fldChar w:fldCharType="begin"/>
      </w:r>
      <w:r w:rsidRPr="004E1DD1">
        <w:instrText xml:space="preserve"> REF _Ref430687411 \r \h  \* MERGEFORMAT </w:instrText>
      </w:r>
      <w:r w:rsidRPr="004E1DD1">
        <w:fldChar w:fldCharType="separate"/>
      </w:r>
      <w:r w:rsidR="004E04A8">
        <w:t>48.1(a)</w:t>
      </w:r>
      <w:r w:rsidRPr="004E1DD1">
        <w:fldChar w:fldCharType="end"/>
      </w:r>
      <w:r w:rsidRPr="004E1DD1">
        <w:t xml:space="preserve">, the Franchisor may, or allow any other party to, possess and use the Assets if reasonably required for the purpose of operating a Franchise at no cost. </w:t>
      </w:r>
    </w:p>
    <w:p w14:paraId="3AB37576" w14:textId="255A44B5" w:rsidR="00DF63ED" w:rsidRPr="004E1DD1" w:rsidRDefault="00DF63ED" w:rsidP="00EC7047">
      <w:pPr>
        <w:pStyle w:val="L2Level2Sub-Heading-Sprintlaw"/>
      </w:pPr>
      <w:bookmarkStart w:id="6251" w:name="_Ref484791305"/>
      <w:bookmarkStart w:id="6252" w:name="_Ref43740539"/>
      <w:r w:rsidRPr="004E1DD1">
        <w:t xml:space="preserve">The Franchisor will notify the Franchisee within seven (7) days of the expiry of the sixty (60) day option period (set out in clause </w:t>
      </w:r>
      <w:r w:rsidRPr="004E1DD1">
        <w:fldChar w:fldCharType="begin"/>
      </w:r>
      <w:r w:rsidRPr="004E1DD1">
        <w:instrText xml:space="preserve"> REF _Ref430687411 \r \h  \* MERGEFORMAT </w:instrText>
      </w:r>
      <w:r w:rsidRPr="004E1DD1">
        <w:fldChar w:fldCharType="separate"/>
      </w:r>
      <w:r w:rsidR="004E04A8">
        <w:t>48.1(a)</w:t>
      </w:r>
      <w:r w:rsidRPr="004E1DD1">
        <w:fldChar w:fldCharType="end"/>
      </w:r>
      <w:r w:rsidRPr="004E1DD1">
        <w:t>), which Assets the Franchisor does not intend to purchase (if any). The Franchisee must within fourteen (14) days of the Franchisor</w:t>
      </w:r>
      <w:r w:rsidR="000E7647" w:rsidRPr="004E1DD1">
        <w:t>’</w:t>
      </w:r>
      <w:r w:rsidRPr="004E1DD1">
        <w:t>s notice, and at the Franchisee</w:t>
      </w:r>
      <w:r w:rsidR="000E7647" w:rsidRPr="004E1DD1">
        <w:t>’</w:t>
      </w:r>
      <w:r w:rsidRPr="004E1DD1">
        <w:t>s own Cost, remove any Asset from the Premises which the Franchisor does not intend to purchase.</w:t>
      </w:r>
      <w:bookmarkEnd w:id="6251"/>
      <w:r w:rsidRPr="004E1DD1">
        <w:t xml:space="preserve"> If the Franchisee does not remove any Asset within fourteen (14) days of the notice, the Franchisor may (at the Franchisee</w:t>
      </w:r>
      <w:r w:rsidR="000E7647" w:rsidRPr="004E1DD1">
        <w:t>’</w:t>
      </w:r>
      <w:r w:rsidRPr="004E1DD1">
        <w:t>s Cost) remove the Asset, and the Franchisee must compensate the Franchisor for any damage that is done to the Premises while the Franchisor is removing the Asset.</w:t>
      </w:r>
      <w:bookmarkEnd w:id="6252"/>
      <w:r w:rsidRPr="004E1DD1">
        <w:t xml:space="preserve"> </w:t>
      </w:r>
    </w:p>
    <w:p w14:paraId="11AE019E" w14:textId="392F35F0" w:rsidR="00DF63ED" w:rsidRDefault="00DF63ED" w:rsidP="00EC7047">
      <w:pPr>
        <w:pStyle w:val="L2Level2Sub-Heading-Sprintlaw"/>
      </w:pPr>
      <w:r w:rsidRPr="004E1DD1">
        <w:t xml:space="preserve">The Franchisee must repair or compensate the Franchisor for the Costs of repairing any damage that is done to the Premises while the Franchisee is removing any Asset in accordance with </w:t>
      </w:r>
      <w:r w:rsidRPr="004E1DD1">
        <w:fldChar w:fldCharType="begin"/>
      </w:r>
      <w:r w:rsidRPr="004E1DD1">
        <w:instrText xml:space="preserve"> REF _Ref43740539 \w \h </w:instrText>
      </w:r>
      <w:r w:rsidR="007D1089" w:rsidRPr="004E1DD1">
        <w:instrText xml:space="preserve"> \* MERGEFORMAT </w:instrText>
      </w:r>
      <w:r w:rsidRPr="004E1DD1">
        <w:fldChar w:fldCharType="separate"/>
      </w:r>
      <w:r w:rsidR="004E04A8">
        <w:t>48.3</w:t>
      </w:r>
      <w:r w:rsidRPr="004E1DD1">
        <w:fldChar w:fldCharType="end"/>
      </w:r>
      <w:r w:rsidRPr="004E1DD1">
        <w:t xml:space="preserve">. The Franchisor may offset any Costs the Franchisor incurs to repair any damage that is done to the Premises against the price of any Asset the Franchisor intends to purchase. </w:t>
      </w:r>
    </w:p>
    <w:p w14:paraId="1882B47E" w14:textId="77777777" w:rsidR="002D410D" w:rsidRPr="00E50FFE" w:rsidRDefault="002D410D" w:rsidP="00EC7047">
      <w:pPr>
        <w:pStyle w:val="L1Level1Heading-Sprintlaw"/>
      </w:pPr>
      <w:bookmarkStart w:id="6253" w:name="_Toc100821594"/>
      <w:bookmarkStart w:id="6254" w:name="_Ref101539913"/>
      <w:bookmarkStart w:id="6255" w:name="_Ref101879093"/>
      <w:bookmarkStart w:id="6256" w:name="_Toc145755636"/>
      <w:r w:rsidRPr="00E50FFE">
        <w:rPr>
          <w:rFonts w:cs="Arial"/>
        </w:rPr>
        <w:t>SECURITY RETENTION AMOUNT</w:t>
      </w:r>
      <w:bookmarkEnd w:id="6253"/>
      <w:bookmarkEnd w:id="6254"/>
      <w:bookmarkEnd w:id="6255"/>
      <w:bookmarkEnd w:id="6256"/>
    </w:p>
    <w:p w14:paraId="5E8FADBB" w14:textId="6335085C" w:rsidR="002D410D" w:rsidRDefault="002D410D" w:rsidP="00EC7047">
      <w:pPr>
        <w:pStyle w:val="L2Level2Sub-Heading-Sprintlaw"/>
      </w:pPr>
      <w:r>
        <w:t xml:space="preserve">The Franchisee must pay the Franchisor on demand, or otherwise not object to the Franchisor retaining, the Security Retention Amount if the Franchisee Transfers the Franchised Business or if this Agreement comes to an end for any reason whatsoever. Alternatively, the Franchisor may retain or withhold the Security Retention Amount from any amounts owing by the </w:t>
      </w:r>
      <w:r w:rsidR="00CE4CA0">
        <w:t xml:space="preserve">Franchisee </w:t>
      </w:r>
      <w:r>
        <w:t>to the Franchisee.</w:t>
      </w:r>
    </w:p>
    <w:p w14:paraId="4908D4DF" w14:textId="77777777" w:rsidR="002D410D" w:rsidRDefault="002D410D" w:rsidP="00EC7047">
      <w:pPr>
        <w:pStyle w:val="L2Level2Sub-Heading-Sprintlaw"/>
      </w:pPr>
      <w:r>
        <w:t xml:space="preserve">The Security Retention Amount will be held by the Franchisor for a reasonable period (which, in any case, will be no longer than three (3) Months) following the date the Franchised Business is transferred or this Agreement comes to an end, and will be used as security for any of the Franchisee’s obligations and liabilities associated with this Agreement, the Franchised Business generally and the Premises (including the Lease). </w:t>
      </w:r>
    </w:p>
    <w:p w14:paraId="0E8B708D" w14:textId="77777777" w:rsidR="002D410D" w:rsidRPr="002D410D" w:rsidRDefault="002D410D" w:rsidP="00EC7047">
      <w:pPr>
        <w:pStyle w:val="L2Level2Sub-Heading-Sprintlaw"/>
      </w:pPr>
      <w:bookmarkStart w:id="6257" w:name="_Ref101539592"/>
      <w:r w:rsidRPr="002D410D">
        <w:t>The Franchisor may apply the Security Retention Amount to satisfy any legitimate Claim that is made by:</w:t>
      </w:r>
      <w:bookmarkEnd w:id="6257"/>
    </w:p>
    <w:p w14:paraId="75E724E2" w14:textId="77777777" w:rsidR="002D410D" w:rsidRDefault="002D410D" w:rsidP="00D32702">
      <w:pPr>
        <w:pStyle w:val="L4Level4-Sprintlaw"/>
      </w:pPr>
      <w:r>
        <w:t>the Franchisor and/ or the Franchisor’s Associates, including any monies owing pursuant to this Agreement and/ or any Related Agreement;</w:t>
      </w:r>
    </w:p>
    <w:p w14:paraId="3F7EF5AD" w14:textId="77777777" w:rsidR="002D410D" w:rsidRDefault="002D410D" w:rsidP="00D32702">
      <w:pPr>
        <w:pStyle w:val="L4Level4-Sprintlaw"/>
      </w:pPr>
      <w:r>
        <w:t xml:space="preserve">the Landlord of the Premises; </w:t>
      </w:r>
    </w:p>
    <w:p w14:paraId="04A3C631" w14:textId="77777777" w:rsidR="002D410D" w:rsidRDefault="002D410D" w:rsidP="00D32702">
      <w:pPr>
        <w:pStyle w:val="L4Level4-Sprintlaw"/>
      </w:pPr>
      <w:r>
        <w:t>the Franchisee’s Personnel;</w:t>
      </w:r>
    </w:p>
    <w:p w14:paraId="19F6FF33" w14:textId="77777777" w:rsidR="002D410D" w:rsidRDefault="002D410D" w:rsidP="00D32702">
      <w:pPr>
        <w:pStyle w:val="L4Level4-Sprintlaw"/>
      </w:pPr>
      <w:r>
        <w:t xml:space="preserve">the Approved Suppliers; and </w:t>
      </w:r>
    </w:p>
    <w:p w14:paraId="03593BB1" w14:textId="04533541" w:rsidR="00CA7969" w:rsidRDefault="002D410D" w:rsidP="00D32702">
      <w:pPr>
        <w:pStyle w:val="L4Level4-Sprintlaw"/>
      </w:pPr>
      <w:r>
        <w:t>any other creditor of the Franchised Business,</w:t>
      </w:r>
    </w:p>
    <w:p w14:paraId="258575D6" w14:textId="048E98E7" w:rsidR="00CA7969" w:rsidRDefault="00CA7969" w:rsidP="00EC7047">
      <w:pPr>
        <w:pStyle w:val="L2Level2Sub-Heading-Sprintlaw"/>
      </w:pPr>
      <w:r>
        <w:lastRenderedPageBreak/>
        <w:t xml:space="preserve">The parties listed in clause </w:t>
      </w:r>
      <w:r>
        <w:fldChar w:fldCharType="begin"/>
      </w:r>
      <w:r>
        <w:instrText xml:space="preserve"> REF _Ref101539592 \r \h </w:instrText>
      </w:r>
      <w:r>
        <w:fldChar w:fldCharType="separate"/>
      </w:r>
      <w:r w:rsidR="004E04A8">
        <w:t>49.3</w:t>
      </w:r>
      <w:r>
        <w:fldChar w:fldCharType="end"/>
      </w:r>
      <w:r>
        <w:t xml:space="preserve"> are not an exhaustive list of parties who may raise a legitimate Claim and the Security Retention Amount may be applied to satisfy a legitimate Claim by any party who raises a legitimate Claim that is associated with the Franchised Business and/ or the Premises. The Security Retention Amount will also be applied towards any reasonable Costs the Franchisor may incur in satisfying the legitimate Claim.</w:t>
      </w:r>
    </w:p>
    <w:p w14:paraId="0C0664F1" w14:textId="77777777" w:rsidR="00CA7969" w:rsidRDefault="00CA7969" w:rsidP="00EC7047">
      <w:pPr>
        <w:pStyle w:val="L2Level2Sub-Heading-Sprintlaw"/>
      </w:pPr>
      <w:r>
        <w:t xml:space="preserve">Any application of the Security Retention Amount to payment made to any party will be determined at the Franchisor’s absolute discretion. The Franchisor will determine the priority and the amount any party is paid. </w:t>
      </w:r>
    </w:p>
    <w:p w14:paraId="6C5B2EFD" w14:textId="77777777" w:rsidR="00CA7969" w:rsidRPr="002D410D" w:rsidRDefault="00CA7969" w:rsidP="00EC7047">
      <w:pPr>
        <w:pStyle w:val="L2Level2Sub-Heading-Sprintlaw"/>
      </w:pPr>
      <w:r>
        <w:t>No later than three (3) Months following the date the Franchised Business is transferred or this Agreement comes to an end, the Franchisor will refund to the Franchisee the balance (if any) of the Security Retention Amount that has not been applied towards satisfying any legitimate Claim (including any reasonable Costs incurred by the Franchisor).</w:t>
      </w:r>
    </w:p>
    <w:p w14:paraId="4F3A0617" w14:textId="67008D03" w:rsidR="00CA7969" w:rsidRDefault="00CA7969" w:rsidP="00583C92">
      <w:pPr>
        <w:keepNext/>
        <w:keepLines/>
      </w:pPr>
    </w:p>
    <w:p w14:paraId="1B2E9F68" w14:textId="77777777" w:rsidR="001A3AC3" w:rsidRPr="001A3AC3" w:rsidRDefault="001A3AC3" w:rsidP="00583C92">
      <w:pPr>
        <w:keepNext/>
        <w:keepLines/>
      </w:pPr>
    </w:p>
    <w:p w14:paraId="325758DF" w14:textId="77777777" w:rsidR="00DF63ED" w:rsidRPr="004E1DD1" w:rsidRDefault="00DF63ED" w:rsidP="00EC7047">
      <w:pPr>
        <w:pStyle w:val="L1Level1Heading-Sprintlaw"/>
      </w:pPr>
      <w:bookmarkStart w:id="6258" w:name="_Toc101881786"/>
      <w:bookmarkStart w:id="6259" w:name="_Toc101882465"/>
      <w:bookmarkStart w:id="6260" w:name="_Toc100840992"/>
      <w:bookmarkStart w:id="6261" w:name="_Toc100841289"/>
      <w:bookmarkStart w:id="6262" w:name="_Toc100843101"/>
      <w:bookmarkStart w:id="6263" w:name="_Toc100847535"/>
      <w:bookmarkStart w:id="6264" w:name="_Toc100848056"/>
      <w:bookmarkStart w:id="6265" w:name="_Toc101351303"/>
      <w:bookmarkStart w:id="6266" w:name="_Toc101359426"/>
      <w:bookmarkStart w:id="6267" w:name="_Toc101366560"/>
      <w:bookmarkStart w:id="6268" w:name="_Toc101428452"/>
      <w:bookmarkStart w:id="6269" w:name="_Toc101433929"/>
      <w:bookmarkStart w:id="6270" w:name="_Toc101438853"/>
      <w:bookmarkStart w:id="6271" w:name="_Toc101527258"/>
      <w:bookmarkStart w:id="6272" w:name="_Toc101529483"/>
      <w:bookmarkStart w:id="6273" w:name="_Toc101535874"/>
      <w:bookmarkStart w:id="6274" w:name="_Toc101539325"/>
      <w:bookmarkStart w:id="6275" w:name="_Toc101539856"/>
      <w:bookmarkStart w:id="6276" w:name="_Toc101881332"/>
      <w:bookmarkStart w:id="6277" w:name="_Toc101881787"/>
      <w:bookmarkStart w:id="6278" w:name="_Toc101882466"/>
      <w:bookmarkStart w:id="6279" w:name="_Toc100840993"/>
      <w:bookmarkStart w:id="6280" w:name="_Toc100841290"/>
      <w:bookmarkStart w:id="6281" w:name="_Toc100843102"/>
      <w:bookmarkStart w:id="6282" w:name="_Toc100847536"/>
      <w:bookmarkStart w:id="6283" w:name="_Toc100848057"/>
      <w:bookmarkStart w:id="6284" w:name="_Toc101351304"/>
      <w:bookmarkStart w:id="6285" w:name="_Toc101359427"/>
      <w:bookmarkStart w:id="6286" w:name="_Toc101366561"/>
      <w:bookmarkStart w:id="6287" w:name="_Toc101428453"/>
      <w:bookmarkStart w:id="6288" w:name="_Toc101433930"/>
      <w:bookmarkStart w:id="6289" w:name="_Toc101438854"/>
      <w:bookmarkStart w:id="6290" w:name="_Toc101527259"/>
      <w:bookmarkStart w:id="6291" w:name="_Toc101529484"/>
      <w:bookmarkStart w:id="6292" w:name="_Toc101535875"/>
      <w:bookmarkStart w:id="6293" w:name="_Toc101539326"/>
      <w:bookmarkStart w:id="6294" w:name="_Toc101539857"/>
      <w:bookmarkStart w:id="6295" w:name="_Toc101881333"/>
      <w:bookmarkStart w:id="6296" w:name="_Toc101881788"/>
      <w:bookmarkStart w:id="6297" w:name="_Toc101882467"/>
      <w:bookmarkStart w:id="6298" w:name="_Toc100840994"/>
      <w:bookmarkStart w:id="6299" w:name="_Toc100841291"/>
      <w:bookmarkStart w:id="6300" w:name="_Toc100843103"/>
      <w:bookmarkStart w:id="6301" w:name="_Toc100847537"/>
      <w:bookmarkStart w:id="6302" w:name="_Toc100848058"/>
      <w:bookmarkStart w:id="6303" w:name="_Toc101351305"/>
      <w:bookmarkStart w:id="6304" w:name="_Toc101359428"/>
      <w:bookmarkStart w:id="6305" w:name="_Toc101366562"/>
      <w:bookmarkStart w:id="6306" w:name="_Toc101428454"/>
      <w:bookmarkStart w:id="6307" w:name="_Toc101433931"/>
      <w:bookmarkStart w:id="6308" w:name="_Toc101438855"/>
      <w:bookmarkStart w:id="6309" w:name="_Toc101527260"/>
      <w:bookmarkStart w:id="6310" w:name="_Toc101529485"/>
      <w:bookmarkStart w:id="6311" w:name="_Toc101535876"/>
      <w:bookmarkStart w:id="6312" w:name="_Toc101539327"/>
      <w:bookmarkStart w:id="6313" w:name="_Toc101539858"/>
      <w:bookmarkStart w:id="6314" w:name="_Toc101881334"/>
      <w:bookmarkStart w:id="6315" w:name="_Toc101881789"/>
      <w:bookmarkStart w:id="6316" w:name="_Toc101882468"/>
      <w:bookmarkStart w:id="6317" w:name="_Toc100840995"/>
      <w:bookmarkStart w:id="6318" w:name="_Toc100841292"/>
      <w:bookmarkStart w:id="6319" w:name="_Toc100843104"/>
      <w:bookmarkStart w:id="6320" w:name="_Toc100847538"/>
      <w:bookmarkStart w:id="6321" w:name="_Toc100848059"/>
      <w:bookmarkStart w:id="6322" w:name="_Toc101351306"/>
      <w:bookmarkStart w:id="6323" w:name="_Toc101359429"/>
      <w:bookmarkStart w:id="6324" w:name="_Toc101366563"/>
      <w:bookmarkStart w:id="6325" w:name="_Toc101428455"/>
      <w:bookmarkStart w:id="6326" w:name="_Toc101433932"/>
      <w:bookmarkStart w:id="6327" w:name="_Toc101438856"/>
      <w:bookmarkStart w:id="6328" w:name="_Toc101527261"/>
      <w:bookmarkStart w:id="6329" w:name="_Toc101529486"/>
      <w:bookmarkStart w:id="6330" w:name="_Toc101535877"/>
      <w:bookmarkStart w:id="6331" w:name="_Toc101539328"/>
      <w:bookmarkStart w:id="6332" w:name="_Toc101539859"/>
      <w:bookmarkStart w:id="6333" w:name="_Toc101881335"/>
      <w:bookmarkStart w:id="6334" w:name="_Toc101881790"/>
      <w:bookmarkStart w:id="6335" w:name="_Toc101882469"/>
      <w:bookmarkStart w:id="6336" w:name="_Toc100840996"/>
      <w:bookmarkStart w:id="6337" w:name="_Toc100841293"/>
      <w:bookmarkStart w:id="6338" w:name="_Toc100843105"/>
      <w:bookmarkStart w:id="6339" w:name="_Toc100847539"/>
      <w:bookmarkStart w:id="6340" w:name="_Toc100848060"/>
      <w:bookmarkStart w:id="6341" w:name="_Toc101351307"/>
      <w:bookmarkStart w:id="6342" w:name="_Toc101359430"/>
      <w:bookmarkStart w:id="6343" w:name="_Toc101366564"/>
      <w:bookmarkStart w:id="6344" w:name="_Toc101428456"/>
      <w:bookmarkStart w:id="6345" w:name="_Toc101433933"/>
      <w:bookmarkStart w:id="6346" w:name="_Toc101438857"/>
      <w:bookmarkStart w:id="6347" w:name="_Toc101527262"/>
      <w:bookmarkStart w:id="6348" w:name="_Toc101529487"/>
      <w:bookmarkStart w:id="6349" w:name="_Toc101535878"/>
      <w:bookmarkStart w:id="6350" w:name="_Toc101539329"/>
      <w:bookmarkStart w:id="6351" w:name="_Toc101539860"/>
      <w:bookmarkStart w:id="6352" w:name="_Toc101881336"/>
      <w:bookmarkStart w:id="6353" w:name="_Toc101881791"/>
      <w:bookmarkStart w:id="6354" w:name="_Toc101882470"/>
      <w:bookmarkStart w:id="6355" w:name="_Toc100840997"/>
      <w:bookmarkStart w:id="6356" w:name="_Toc100841294"/>
      <w:bookmarkStart w:id="6357" w:name="_Toc100843106"/>
      <w:bookmarkStart w:id="6358" w:name="_Toc100847540"/>
      <w:bookmarkStart w:id="6359" w:name="_Toc100848061"/>
      <w:bookmarkStart w:id="6360" w:name="_Toc101351308"/>
      <w:bookmarkStart w:id="6361" w:name="_Toc101359431"/>
      <w:bookmarkStart w:id="6362" w:name="_Toc101366565"/>
      <w:bookmarkStart w:id="6363" w:name="_Toc101428457"/>
      <w:bookmarkStart w:id="6364" w:name="_Toc101433934"/>
      <w:bookmarkStart w:id="6365" w:name="_Toc101438858"/>
      <w:bookmarkStart w:id="6366" w:name="_Toc101527263"/>
      <w:bookmarkStart w:id="6367" w:name="_Toc101529488"/>
      <w:bookmarkStart w:id="6368" w:name="_Toc101535879"/>
      <w:bookmarkStart w:id="6369" w:name="_Toc101539330"/>
      <w:bookmarkStart w:id="6370" w:name="_Toc101539861"/>
      <w:bookmarkStart w:id="6371" w:name="_Toc101881337"/>
      <w:bookmarkStart w:id="6372" w:name="_Toc101881792"/>
      <w:bookmarkStart w:id="6373" w:name="_Toc101882471"/>
      <w:bookmarkStart w:id="6374" w:name="_Toc100840998"/>
      <w:bookmarkStart w:id="6375" w:name="_Toc100841295"/>
      <w:bookmarkStart w:id="6376" w:name="_Toc100843107"/>
      <w:bookmarkStart w:id="6377" w:name="_Toc100847541"/>
      <w:bookmarkStart w:id="6378" w:name="_Toc100848062"/>
      <w:bookmarkStart w:id="6379" w:name="_Toc101351309"/>
      <w:bookmarkStart w:id="6380" w:name="_Toc101359432"/>
      <w:bookmarkStart w:id="6381" w:name="_Toc101366566"/>
      <w:bookmarkStart w:id="6382" w:name="_Toc101428458"/>
      <w:bookmarkStart w:id="6383" w:name="_Toc101433935"/>
      <w:bookmarkStart w:id="6384" w:name="_Toc101438859"/>
      <w:bookmarkStart w:id="6385" w:name="_Toc101527264"/>
      <w:bookmarkStart w:id="6386" w:name="_Toc101529489"/>
      <w:bookmarkStart w:id="6387" w:name="_Toc101535880"/>
      <w:bookmarkStart w:id="6388" w:name="_Toc101539331"/>
      <w:bookmarkStart w:id="6389" w:name="_Toc101539862"/>
      <w:bookmarkStart w:id="6390" w:name="_Toc101881338"/>
      <w:bookmarkStart w:id="6391" w:name="_Toc101881793"/>
      <w:bookmarkStart w:id="6392" w:name="_Toc101882472"/>
      <w:bookmarkStart w:id="6393" w:name="_Toc100840999"/>
      <w:bookmarkStart w:id="6394" w:name="_Toc100841296"/>
      <w:bookmarkStart w:id="6395" w:name="_Toc100843108"/>
      <w:bookmarkStart w:id="6396" w:name="_Toc100847542"/>
      <w:bookmarkStart w:id="6397" w:name="_Toc100848063"/>
      <w:bookmarkStart w:id="6398" w:name="_Toc101351310"/>
      <w:bookmarkStart w:id="6399" w:name="_Toc101359433"/>
      <w:bookmarkStart w:id="6400" w:name="_Toc101366567"/>
      <w:bookmarkStart w:id="6401" w:name="_Toc101428459"/>
      <w:bookmarkStart w:id="6402" w:name="_Toc101433936"/>
      <w:bookmarkStart w:id="6403" w:name="_Toc101438860"/>
      <w:bookmarkStart w:id="6404" w:name="_Toc101527265"/>
      <w:bookmarkStart w:id="6405" w:name="_Toc101529490"/>
      <w:bookmarkStart w:id="6406" w:name="_Toc101535881"/>
      <w:bookmarkStart w:id="6407" w:name="_Toc101539332"/>
      <w:bookmarkStart w:id="6408" w:name="_Toc101539863"/>
      <w:bookmarkStart w:id="6409" w:name="_Toc101881339"/>
      <w:bookmarkStart w:id="6410" w:name="_Toc101881794"/>
      <w:bookmarkStart w:id="6411" w:name="_Toc101882473"/>
      <w:bookmarkStart w:id="6412" w:name="_Toc100841000"/>
      <w:bookmarkStart w:id="6413" w:name="_Toc100841297"/>
      <w:bookmarkStart w:id="6414" w:name="_Toc100843109"/>
      <w:bookmarkStart w:id="6415" w:name="_Toc100847543"/>
      <w:bookmarkStart w:id="6416" w:name="_Toc100848064"/>
      <w:bookmarkStart w:id="6417" w:name="_Toc101351311"/>
      <w:bookmarkStart w:id="6418" w:name="_Toc101359434"/>
      <w:bookmarkStart w:id="6419" w:name="_Toc101366568"/>
      <w:bookmarkStart w:id="6420" w:name="_Toc101428460"/>
      <w:bookmarkStart w:id="6421" w:name="_Toc101433937"/>
      <w:bookmarkStart w:id="6422" w:name="_Toc101438861"/>
      <w:bookmarkStart w:id="6423" w:name="_Toc101527266"/>
      <w:bookmarkStart w:id="6424" w:name="_Toc101529491"/>
      <w:bookmarkStart w:id="6425" w:name="_Toc101535882"/>
      <w:bookmarkStart w:id="6426" w:name="_Toc101539333"/>
      <w:bookmarkStart w:id="6427" w:name="_Toc101539864"/>
      <w:bookmarkStart w:id="6428" w:name="_Toc101881340"/>
      <w:bookmarkStart w:id="6429" w:name="_Toc101881795"/>
      <w:bookmarkStart w:id="6430" w:name="_Toc101882474"/>
      <w:bookmarkStart w:id="6431" w:name="_Toc100841001"/>
      <w:bookmarkStart w:id="6432" w:name="_Toc100841298"/>
      <w:bookmarkStart w:id="6433" w:name="_Toc100843110"/>
      <w:bookmarkStart w:id="6434" w:name="_Toc100847544"/>
      <w:bookmarkStart w:id="6435" w:name="_Toc100848065"/>
      <w:bookmarkStart w:id="6436" w:name="_Toc101351312"/>
      <w:bookmarkStart w:id="6437" w:name="_Toc101359435"/>
      <w:bookmarkStart w:id="6438" w:name="_Toc101366569"/>
      <w:bookmarkStart w:id="6439" w:name="_Toc101428461"/>
      <w:bookmarkStart w:id="6440" w:name="_Toc101433938"/>
      <w:bookmarkStart w:id="6441" w:name="_Toc101438862"/>
      <w:bookmarkStart w:id="6442" w:name="_Toc101527267"/>
      <w:bookmarkStart w:id="6443" w:name="_Toc101529492"/>
      <w:bookmarkStart w:id="6444" w:name="_Toc101535883"/>
      <w:bookmarkStart w:id="6445" w:name="_Toc101539334"/>
      <w:bookmarkStart w:id="6446" w:name="_Toc101539865"/>
      <w:bookmarkStart w:id="6447" w:name="_Toc101881341"/>
      <w:bookmarkStart w:id="6448" w:name="_Toc101881796"/>
      <w:bookmarkStart w:id="6449" w:name="_Toc101882475"/>
      <w:bookmarkStart w:id="6450" w:name="_Toc100841002"/>
      <w:bookmarkStart w:id="6451" w:name="_Toc100841299"/>
      <w:bookmarkStart w:id="6452" w:name="_Toc100843111"/>
      <w:bookmarkStart w:id="6453" w:name="_Toc100847545"/>
      <w:bookmarkStart w:id="6454" w:name="_Toc100848066"/>
      <w:bookmarkStart w:id="6455" w:name="_Toc101351313"/>
      <w:bookmarkStart w:id="6456" w:name="_Toc101359436"/>
      <w:bookmarkStart w:id="6457" w:name="_Toc101366570"/>
      <w:bookmarkStart w:id="6458" w:name="_Toc101428462"/>
      <w:bookmarkStart w:id="6459" w:name="_Toc101433939"/>
      <w:bookmarkStart w:id="6460" w:name="_Toc101438863"/>
      <w:bookmarkStart w:id="6461" w:name="_Toc101527268"/>
      <w:bookmarkStart w:id="6462" w:name="_Toc101529493"/>
      <w:bookmarkStart w:id="6463" w:name="_Toc101535884"/>
      <w:bookmarkStart w:id="6464" w:name="_Toc101539335"/>
      <w:bookmarkStart w:id="6465" w:name="_Toc101539866"/>
      <w:bookmarkStart w:id="6466" w:name="_Toc101881342"/>
      <w:bookmarkStart w:id="6467" w:name="_Toc101881797"/>
      <w:bookmarkStart w:id="6468" w:name="_Toc101882476"/>
      <w:bookmarkStart w:id="6469" w:name="_Toc100841003"/>
      <w:bookmarkStart w:id="6470" w:name="_Toc100841300"/>
      <w:bookmarkStart w:id="6471" w:name="_Toc100843112"/>
      <w:bookmarkStart w:id="6472" w:name="_Toc100847546"/>
      <w:bookmarkStart w:id="6473" w:name="_Toc100848067"/>
      <w:bookmarkStart w:id="6474" w:name="_Toc101351314"/>
      <w:bookmarkStart w:id="6475" w:name="_Toc101359437"/>
      <w:bookmarkStart w:id="6476" w:name="_Toc101366571"/>
      <w:bookmarkStart w:id="6477" w:name="_Toc101428463"/>
      <w:bookmarkStart w:id="6478" w:name="_Toc101433940"/>
      <w:bookmarkStart w:id="6479" w:name="_Toc101438864"/>
      <w:bookmarkStart w:id="6480" w:name="_Toc101527269"/>
      <w:bookmarkStart w:id="6481" w:name="_Toc101529494"/>
      <w:bookmarkStart w:id="6482" w:name="_Toc101535885"/>
      <w:bookmarkStart w:id="6483" w:name="_Toc101539336"/>
      <w:bookmarkStart w:id="6484" w:name="_Toc101539867"/>
      <w:bookmarkStart w:id="6485" w:name="_Toc101881343"/>
      <w:bookmarkStart w:id="6486" w:name="_Toc101881798"/>
      <w:bookmarkStart w:id="6487" w:name="_Toc101882477"/>
      <w:bookmarkStart w:id="6488" w:name="_Toc100841004"/>
      <w:bookmarkStart w:id="6489" w:name="_Toc100841301"/>
      <w:bookmarkStart w:id="6490" w:name="_Toc100843113"/>
      <w:bookmarkStart w:id="6491" w:name="_Toc100847547"/>
      <w:bookmarkStart w:id="6492" w:name="_Toc100848068"/>
      <w:bookmarkStart w:id="6493" w:name="_Toc101351315"/>
      <w:bookmarkStart w:id="6494" w:name="_Toc101359438"/>
      <w:bookmarkStart w:id="6495" w:name="_Toc101366572"/>
      <w:bookmarkStart w:id="6496" w:name="_Toc101428464"/>
      <w:bookmarkStart w:id="6497" w:name="_Toc101433941"/>
      <w:bookmarkStart w:id="6498" w:name="_Toc101438865"/>
      <w:bookmarkStart w:id="6499" w:name="_Toc101527270"/>
      <w:bookmarkStart w:id="6500" w:name="_Toc101529495"/>
      <w:bookmarkStart w:id="6501" w:name="_Toc101535886"/>
      <w:bookmarkStart w:id="6502" w:name="_Toc101539337"/>
      <w:bookmarkStart w:id="6503" w:name="_Toc101539868"/>
      <w:bookmarkStart w:id="6504" w:name="_Toc101881344"/>
      <w:bookmarkStart w:id="6505" w:name="_Toc101881799"/>
      <w:bookmarkStart w:id="6506" w:name="_Toc101882478"/>
      <w:bookmarkStart w:id="6507" w:name="_Toc100841005"/>
      <w:bookmarkStart w:id="6508" w:name="_Toc100841302"/>
      <w:bookmarkStart w:id="6509" w:name="_Toc100843114"/>
      <w:bookmarkStart w:id="6510" w:name="_Toc100847548"/>
      <w:bookmarkStart w:id="6511" w:name="_Toc100848069"/>
      <w:bookmarkStart w:id="6512" w:name="_Toc101351316"/>
      <w:bookmarkStart w:id="6513" w:name="_Toc101359439"/>
      <w:bookmarkStart w:id="6514" w:name="_Toc101366573"/>
      <w:bookmarkStart w:id="6515" w:name="_Toc101428465"/>
      <w:bookmarkStart w:id="6516" w:name="_Toc101433942"/>
      <w:bookmarkStart w:id="6517" w:name="_Toc101438866"/>
      <w:bookmarkStart w:id="6518" w:name="_Toc101527271"/>
      <w:bookmarkStart w:id="6519" w:name="_Toc101529496"/>
      <w:bookmarkStart w:id="6520" w:name="_Toc101535887"/>
      <w:bookmarkStart w:id="6521" w:name="_Toc101539338"/>
      <w:bookmarkStart w:id="6522" w:name="_Toc101539869"/>
      <w:bookmarkStart w:id="6523" w:name="_Toc101881345"/>
      <w:bookmarkStart w:id="6524" w:name="_Toc101881800"/>
      <w:bookmarkStart w:id="6525" w:name="_Toc101882479"/>
      <w:bookmarkStart w:id="6526" w:name="_Toc100841006"/>
      <w:bookmarkStart w:id="6527" w:name="_Toc100841303"/>
      <w:bookmarkStart w:id="6528" w:name="_Toc100843115"/>
      <w:bookmarkStart w:id="6529" w:name="_Toc100847549"/>
      <w:bookmarkStart w:id="6530" w:name="_Toc100848070"/>
      <w:bookmarkStart w:id="6531" w:name="_Toc101351317"/>
      <w:bookmarkStart w:id="6532" w:name="_Toc101359440"/>
      <w:bookmarkStart w:id="6533" w:name="_Toc101366574"/>
      <w:bookmarkStart w:id="6534" w:name="_Toc101428466"/>
      <w:bookmarkStart w:id="6535" w:name="_Toc101433943"/>
      <w:bookmarkStart w:id="6536" w:name="_Toc101438867"/>
      <w:bookmarkStart w:id="6537" w:name="_Toc101527272"/>
      <w:bookmarkStart w:id="6538" w:name="_Toc101529497"/>
      <w:bookmarkStart w:id="6539" w:name="_Toc101535888"/>
      <w:bookmarkStart w:id="6540" w:name="_Toc101539339"/>
      <w:bookmarkStart w:id="6541" w:name="_Toc101539870"/>
      <w:bookmarkStart w:id="6542" w:name="_Toc101881346"/>
      <w:bookmarkStart w:id="6543" w:name="_Toc101881801"/>
      <w:bookmarkStart w:id="6544" w:name="_Toc101882480"/>
      <w:bookmarkStart w:id="6545" w:name="_Toc100841007"/>
      <w:bookmarkStart w:id="6546" w:name="_Toc100841304"/>
      <w:bookmarkStart w:id="6547" w:name="_Toc100843116"/>
      <w:bookmarkStart w:id="6548" w:name="_Toc100847550"/>
      <w:bookmarkStart w:id="6549" w:name="_Toc100848071"/>
      <w:bookmarkStart w:id="6550" w:name="_Toc101351318"/>
      <w:bookmarkStart w:id="6551" w:name="_Toc101359441"/>
      <w:bookmarkStart w:id="6552" w:name="_Toc101366575"/>
      <w:bookmarkStart w:id="6553" w:name="_Toc101428467"/>
      <w:bookmarkStart w:id="6554" w:name="_Toc101433944"/>
      <w:bookmarkStart w:id="6555" w:name="_Toc101438868"/>
      <w:bookmarkStart w:id="6556" w:name="_Toc101527273"/>
      <w:bookmarkStart w:id="6557" w:name="_Toc101529498"/>
      <w:bookmarkStart w:id="6558" w:name="_Toc101535889"/>
      <w:bookmarkStart w:id="6559" w:name="_Toc101539340"/>
      <w:bookmarkStart w:id="6560" w:name="_Toc101539871"/>
      <w:bookmarkStart w:id="6561" w:name="_Toc101881347"/>
      <w:bookmarkStart w:id="6562" w:name="_Toc101881802"/>
      <w:bookmarkStart w:id="6563" w:name="_Toc101882481"/>
      <w:bookmarkStart w:id="6564" w:name="_Toc100841008"/>
      <w:bookmarkStart w:id="6565" w:name="_Toc100841305"/>
      <w:bookmarkStart w:id="6566" w:name="_Toc100843117"/>
      <w:bookmarkStart w:id="6567" w:name="_Toc100847551"/>
      <w:bookmarkStart w:id="6568" w:name="_Toc100848072"/>
      <w:bookmarkStart w:id="6569" w:name="_Toc101351319"/>
      <w:bookmarkStart w:id="6570" w:name="_Toc101359442"/>
      <w:bookmarkStart w:id="6571" w:name="_Toc101366576"/>
      <w:bookmarkStart w:id="6572" w:name="_Toc101428468"/>
      <w:bookmarkStart w:id="6573" w:name="_Toc101433945"/>
      <w:bookmarkStart w:id="6574" w:name="_Toc101438869"/>
      <w:bookmarkStart w:id="6575" w:name="_Toc101527274"/>
      <w:bookmarkStart w:id="6576" w:name="_Toc101529499"/>
      <w:bookmarkStart w:id="6577" w:name="_Toc101535890"/>
      <w:bookmarkStart w:id="6578" w:name="_Toc101539341"/>
      <w:bookmarkStart w:id="6579" w:name="_Toc101539872"/>
      <w:bookmarkStart w:id="6580" w:name="_Toc101881348"/>
      <w:bookmarkStart w:id="6581" w:name="_Toc101881803"/>
      <w:bookmarkStart w:id="6582" w:name="_Toc101882482"/>
      <w:bookmarkStart w:id="6583" w:name="_Toc100841009"/>
      <w:bookmarkStart w:id="6584" w:name="_Toc100841306"/>
      <w:bookmarkStart w:id="6585" w:name="_Toc100843118"/>
      <w:bookmarkStart w:id="6586" w:name="_Toc100847552"/>
      <w:bookmarkStart w:id="6587" w:name="_Toc100848073"/>
      <w:bookmarkStart w:id="6588" w:name="_Toc101351320"/>
      <w:bookmarkStart w:id="6589" w:name="_Toc101359443"/>
      <w:bookmarkStart w:id="6590" w:name="_Toc101366577"/>
      <w:bookmarkStart w:id="6591" w:name="_Toc101428469"/>
      <w:bookmarkStart w:id="6592" w:name="_Toc101433946"/>
      <w:bookmarkStart w:id="6593" w:name="_Toc101438870"/>
      <w:bookmarkStart w:id="6594" w:name="_Toc101527275"/>
      <w:bookmarkStart w:id="6595" w:name="_Toc101529500"/>
      <w:bookmarkStart w:id="6596" w:name="_Toc101535891"/>
      <w:bookmarkStart w:id="6597" w:name="_Toc101539342"/>
      <w:bookmarkStart w:id="6598" w:name="_Toc101539873"/>
      <w:bookmarkStart w:id="6599" w:name="_Toc101881349"/>
      <w:bookmarkStart w:id="6600" w:name="_Toc101881804"/>
      <w:bookmarkStart w:id="6601" w:name="_Toc101882483"/>
      <w:bookmarkStart w:id="6602" w:name="_Toc100841010"/>
      <w:bookmarkStart w:id="6603" w:name="_Toc100841307"/>
      <w:bookmarkStart w:id="6604" w:name="_Toc100843119"/>
      <w:bookmarkStart w:id="6605" w:name="_Toc100847553"/>
      <w:bookmarkStart w:id="6606" w:name="_Toc100848074"/>
      <w:bookmarkStart w:id="6607" w:name="_Toc101351321"/>
      <w:bookmarkStart w:id="6608" w:name="_Toc101359444"/>
      <w:bookmarkStart w:id="6609" w:name="_Toc101366578"/>
      <w:bookmarkStart w:id="6610" w:name="_Toc101428470"/>
      <w:bookmarkStart w:id="6611" w:name="_Toc101433947"/>
      <w:bookmarkStart w:id="6612" w:name="_Toc101438871"/>
      <w:bookmarkStart w:id="6613" w:name="_Toc101527276"/>
      <w:bookmarkStart w:id="6614" w:name="_Toc101529501"/>
      <w:bookmarkStart w:id="6615" w:name="_Toc101535892"/>
      <w:bookmarkStart w:id="6616" w:name="_Toc101539343"/>
      <w:bookmarkStart w:id="6617" w:name="_Toc101539874"/>
      <w:bookmarkStart w:id="6618" w:name="_Toc101881350"/>
      <w:bookmarkStart w:id="6619" w:name="_Toc101881805"/>
      <w:bookmarkStart w:id="6620" w:name="_Toc101882484"/>
      <w:bookmarkStart w:id="6621" w:name="_Toc433122902"/>
      <w:bookmarkStart w:id="6622" w:name="_Toc430705143"/>
      <w:bookmarkStart w:id="6623" w:name="_Toc430766363"/>
      <w:bookmarkStart w:id="6624" w:name="_Toc430779273"/>
      <w:bookmarkStart w:id="6625" w:name="_Toc430705147"/>
      <w:bookmarkStart w:id="6626" w:name="_Toc430766367"/>
      <w:bookmarkStart w:id="6627" w:name="_Toc430779277"/>
      <w:bookmarkStart w:id="6628" w:name="_Toc430705148"/>
      <w:bookmarkStart w:id="6629" w:name="_Toc430766368"/>
      <w:bookmarkStart w:id="6630" w:name="_Toc430779278"/>
      <w:bookmarkStart w:id="6631" w:name="_Toc11816636"/>
      <w:bookmarkStart w:id="6632" w:name="_Ref416357175"/>
      <w:bookmarkStart w:id="6633" w:name="_Ref416357438"/>
      <w:bookmarkStart w:id="6634" w:name="_Ref416974416"/>
      <w:bookmarkStart w:id="6635" w:name="_Ref419372138"/>
      <w:bookmarkStart w:id="6636" w:name="_Ref422410230"/>
      <w:bookmarkStart w:id="6637" w:name="_Ref430766197"/>
      <w:bookmarkStart w:id="6638" w:name="_Ref433112985"/>
      <w:bookmarkStart w:id="6639" w:name="_Ref475612296"/>
      <w:bookmarkStart w:id="6640" w:name="_Ref475612790"/>
      <w:bookmarkStart w:id="6641" w:name="_Ref43575973"/>
      <w:bookmarkStart w:id="6642" w:name="_Toc43663631"/>
      <w:bookmarkStart w:id="6643" w:name="_Toc43926047"/>
      <w:bookmarkStart w:id="6644" w:name="_Toc14575563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r w:rsidRPr="004E1DD1">
        <w:rPr>
          <w:rFonts w:cs="Arial"/>
        </w:rPr>
        <w:t>RESTRICTIONS ON COMPETITION</w:t>
      </w:r>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p>
    <w:p w14:paraId="5BF9355B" w14:textId="4550F90C" w:rsidR="00DF63ED" w:rsidRPr="004E1DD1" w:rsidRDefault="00DF63ED" w:rsidP="00EC7047">
      <w:pPr>
        <w:pStyle w:val="L2Level2Sub-Heading-Sprintlaw"/>
      </w:pPr>
      <w:bookmarkStart w:id="6645" w:name="_Ref423020744"/>
      <w:r w:rsidRPr="004E1DD1">
        <w:t xml:space="preserve">During the Term of this Agreement, the Franchisee is required to operate the Franchised Business during Core Business Hours and </w:t>
      </w:r>
      <w:bookmarkEnd w:id="6645"/>
      <w:r w:rsidRPr="004E1DD1">
        <w:t xml:space="preserve">the Franchisee, Guarantors and the </w:t>
      </w:r>
      <w:r w:rsidR="004A11A9">
        <w:t>Responsible Manager</w:t>
      </w:r>
      <w:r w:rsidRPr="004E1DD1">
        <w:t xml:space="preserve"> agree not to be involved in any capacity including as a sole trader, partner, shareholder, agent, joint ventures director, consultant, contractor or employee (</w:t>
      </w:r>
      <w:r w:rsidRPr="004E1DD1">
        <w:rPr>
          <w:b/>
          <w:bCs/>
        </w:rPr>
        <w:t>Involved</w:t>
      </w:r>
      <w:r w:rsidRPr="004E1DD1">
        <w:t>) with any business, activity or undertaking which is similar to the Franchised Business or provides similar goods or services to the goods or services provided by the Franchised Business.</w:t>
      </w:r>
    </w:p>
    <w:p w14:paraId="0280D5CE" w14:textId="6D8C8379" w:rsidR="00DF63ED" w:rsidRPr="004E1DD1" w:rsidRDefault="00DF63ED" w:rsidP="00EC7047">
      <w:pPr>
        <w:pStyle w:val="L2Level2Sub-Heading-Sprintlaw"/>
      </w:pPr>
      <w:r w:rsidRPr="004E1DD1">
        <w:t xml:space="preserve">As the Franchisee is required to operate the Franchised Business during Core Business Hours as set out in clause </w:t>
      </w:r>
      <w:r w:rsidRPr="004E1DD1">
        <w:fldChar w:fldCharType="begin"/>
      </w:r>
      <w:r w:rsidRPr="004E1DD1">
        <w:instrText xml:space="preserve"> REF _Ref423020744 \r \h  \* MERGEFORMAT </w:instrText>
      </w:r>
      <w:r w:rsidRPr="004E1DD1">
        <w:fldChar w:fldCharType="separate"/>
      </w:r>
      <w:r w:rsidR="004E04A8">
        <w:t>50.1</w:t>
      </w:r>
      <w:r w:rsidRPr="004E1DD1">
        <w:fldChar w:fldCharType="end"/>
      </w:r>
      <w:r w:rsidRPr="004E1DD1">
        <w:t xml:space="preserve">, the Franchisee, Guarantors and the </w:t>
      </w:r>
      <w:r w:rsidR="004A11A9">
        <w:t>Responsible Manager</w:t>
      </w:r>
      <w:r w:rsidRPr="004E1DD1">
        <w:t xml:space="preserve"> must not, during the Term of this Agreement, be Involved with any other business, activity or undertaking during Core Business Hours without the Franchisor</w:t>
      </w:r>
      <w:r w:rsidR="000E7647" w:rsidRPr="004E1DD1">
        <w:t>’</w:t>
      </w:r>
      <w:r w:rsidRPr="004E1DD1">
        <w:t>s prior written consent. The Franchisor is entitled to withhold the Franchisor</w:t>
      </w:r>
      <w:r w:rsidR="000E7647" w:rsidRPr="004E1DD1">
        <w:t>’</w:t>
      </w:r>
      <w:r w:rsidRPr="004E1DD1">
        <w:t>s consent if, in the Franchisor</w:t>
      </w:r>
      <w:r w:rsidR="000E7647" w:rsidRPr="004E1DD1">
        <w:t>’</w:t>
      </w:r>
      <w:r w:rsidRPr="004E1DD1">
        <w:t>s opinion, the Franchisee</w:t>
      </w:r>
      <w:r w:rsidR="000E7647" w:rsidRPr="004E1DD1">
        <w:t>’</w:t>
      </w:r>
      <w:r w:rsidRPr="004E1DD1">
        <w:t xml:space="preserve">s or the </w:t>
      </w:r>
      <w:r w:rsidR="004A11A9">
        <w:t>Responsible Manager</w:t>
      </w:r>
      <w:r w:rsidR="000E7647" w:rsidRPr="004E1DD1">
        <w:t>’</w:t>
      </w:r>
      <w:r w:rsidRPr="004E1DD1">
        <w:t>s involvement in the other business, activity or undertaking may have an adverse impact on the performance of the Franchised Business.</w:t>
      </w:r>
    </w:p>
    <w:p w14:paraId="2396E8F9" w14:textId="77777777" w:rsidR="00DF63ED" w:rsidRPr="004E1DD1" w:rsidRDefault="00DF63ED" w:rsidP="00EC7047">
      <w:pPr>
        <w:pStyle w:val="L2Level2Sub-Heading-Sprintlaw"/>
      </w:pPr>
      <w:r w:rsidRPr="004E1DD1">
        <w:t xml:space="preserve">If an employee, contractor or agent was formerly employed or engaged by another Franchise, then the Franchisee cannot employ or engage that employee, contractor or agent until the Franchisee has obtained the approval from the other franchisee. </w:t>
      </w:r>
    </w:p>
    <w:p w14:paraId="6F746795" w14:textId="4FECC19F" w:rsidR="00DF63ED" w:rsidRPr="004E1DD1" w:rsidRDefault="00DF63ED" w:rsidP="00EC7047">
      <w:pPr>
        <w:pStyle w:val="L2Level2Sub-Heading-Sprintlaw"/>
      </w:pPr>
      <w:bookmarkStart w:id="6646" w:name="_Ref416974410"/>
      <w:r w:rsidRPr="004E1DD1">
        <w:t xml:space="preserve">During the Restraint Period and within the Restraint Area, Franchisee, Guarantors and the </w:t>
      </w:r>
      <w:r w:rsidR="004A11A9">
        <w:t>Responsible Manager</w:t>
      </w:r>
      <w:r w:rsidRPr="004E1DD1">
        <w:t xml:space="preserve"> agree not to be Involved with any business, activity or undertaking which is similar to the Franchised Business or provides similar goods or services to the goods or services provided by the Franchised Business.</w:t>
      </w:r>
      <w:bookmarkEnd w:id="6646"/>
    </w:p>
    <w:p w14:paraId="5FB6A8C7" w14:textId="429CA395" w:rsidR="00DF63ED" w:rsidRPr="004E1DD1" w:rsidRDefault="00DF63ED" w:rsidP="00EC7047">
      <w:pPr>
        <w:pStyle w:val="L2Level2Sub-Heading-Sprintlaw"/>
      </w:pPr>
      <w:bookmarkStart w:id="6647" w:name="_Ref416974394"/>
      <w:r w:rsidRPr="004E1DD1">
        <w:t xml:space="preserve">Clause </w:t>
      </w:r>
      <w:r w:rsidRPr="004E1DD1">
        <w:fldChar w:fldCharType="begin"/>
      </w:r>
      <w:r w:rsidRPr="004E1DD1">
        <w:instrText xml:space="preserve"> REF _Ref416974410 \r \h  \* MERGEFORMAT </w:instrText>
      </w:r>
      <w:r w:rsidRPr="004E1DD1">
        <w:fldChar w:fldCharType="separate"/>
      </w:r>
      <w:r w:rsidR="004E04A8">
        <w:t>50.4</w:t>
      </w:r>
      <w:r w:rsidRPr="004E1DD1">
        <w:fldChar w:fldCharType="end"/>
      </w:r>
      <w:r w:rsidRPr="004E1DD1">
        <w:t xml:space="preserve"> will be read as if each Restraint Period were combined with each Restraint Area to create separate and discrete clauses each being severable from the others. If any combination is taken to be invalid or unenforceable it will be omitted from this Agreement without affecting the other combinations.</w:t>
      </w:r>
      <w:bookmarkEnd w:id="6647"/>
    </w:p>
    <w:p w14:paraId="7D75B8A0" w14:textId="5CE13B38" w:rsidR="00DF63ED" w:rsidRPr="004E1DD1" w:rsidRDefault="00DF63ED" w:rsidP="00EC7047">
      <w:pPr>
        <w:pStyle w:val="L2Level2Sub-Heading-Sprintlaw"/>
      </w:pPr>
      <w:r w:rsidRPr="004E1DD1">
        <w:t xml:space="preserve">The Franchisee must indemnify the Franchisor against all Claims, Damages, Costs directly or indirectly incurred by the Franchisor if the Franchisee does not procure that each Guarantor and </w:t>
      </w:r>
      <w:r w:rsidR="004A11A9">
        <w:t>Responsible Manager</w:t>
      </w:r>
      <w:r w:rsidRPr="004E1DD1">
        <w:t xml:space="preserve"> complies with the restraints set out in clause </w:t>
      </w:r>
      <w:r w:rsidRPr="004E1DD1">
        <w:fldChar w:fldCharType="begin"/>
      </w:r>
      <w:r w:rsidRPr="004E1DD1">
        <w:instrText xml:space="preserve"> REF _Ref416974410 \r \h  \* MERGEFORMAT </w:instrText>
      </w:r>
      <w:r w:rsidRPr="004E1DD1">
        <w:fldChar w:fldCharType="separate"/>
      </w:r>
      <w:r w:rsidR="004E04A8">
        <w:t>50.4</w:t>
      </w:r>
      <w:r w:rsidRPr="004E1DD1">
        <w:fldChar w:fldCharType="end"/>
      </w:r>
      <w:r w:rsidRPr="004E1DD1">
        <w:t xml:space="preserve">, even if a Guarantor or </w:t>
      </w:r>
      <w:r w:rsidR="004A11A9">
        <w:t>Responsible Manager</w:t>
      </w:r>
      <w:r w:rsidRPr="004E1DD1">
        <w:t xml:space="preserve"> wilfully refuses to comply with the Franchisee</w:t>
      </w:r>
      <w:r w:rsidR="000E7647" w:rsidRPr="004E1DD1">
        <w:t>’</w:t>
      </w:r>
      <w:r w:rsidRPr="004E1DD1">
        <w:t>s requests or directions.</w:t>
      </w:r>
    </w:p>
    <w:p w14:paraId="2838C644" w14:textId="47A9B619" w:rsidR="00DF63ED" w:rsidRPr="004E1DD1" w:rsidRDefault="00DF63ED" w:rsidP="00EC7047">
      <w:pPr>
        <w:pStyle w:val="L2Level2Sub-Heading-Sprintlaw"/>
      </w:pPr>
      <w:r w:rsidRPr="004E1DD1">
        <w:t xml:space="preserve">The Franchisee acknowledges and agrees that the restraint contained in this clause </w:t>
      </w:r>
      <w:r w:rsidRPr="004E1DD1">
        <w:fldChar w:fldCharType="begin"/>
      </w:r>
      <w:r w:rsidRPr="004E1DD1">
        <w:instrText xml:space="preserve"> REF _Ref422410230 \r \h  \* MERGEFORMAT </w:instrText>
      </w:r>
      <w:r w:rsidRPr="004E1DD1">
        <w:fldChar w:fldCharType="separate"/>
      </w:r>
      <w:r w:rsidR="004E04A8">
        <w:t>50</w:t>
      </w:r>
      <w:r w:rsidRPr="004E1DD1">
        <w:fldChar w:fldCharType="end"/>
      </w:r>
      <w:r w:rsidRPr="004E1DD1">
        <w:t xml:space="preserve"> is reasonably required to protect the Franchisor</w:t>
      </w:r>
      <w:r w:rsidR="000E7647" w:rsidRPr="004E1DD1">
        <w:t>’</w:t>
      </w:r>
      <w:r w:rsidRPr="004E1DD1">
        <w:t xml:space="preserve">s legitimate business interests and the Franchise Network generally. </w:t>
      </w:r>
    </w:p>
    <w:p w14:paraId="251AE729" w14:textId="5CA62523" w:rsidR="00DF63ED" w:rsidRPr="004E1DD1" w:rsidRDefault="00DF63ED" w:rsidP="00EC7047">
      <w:pPr>
        <w:pStyle w:val="L2Level2Sub-Heading-Sprintlaw"/>
      </w:pPr>
      <w:r w:rsidRPr="004E1DD1">
        <w:lastRenderedPageBreak/>
        <w:t>In the event that the Franchisee is a corporation, the Franchisee acknowledges and agrees that the Franchisee will promptly procure from the Franchisee</w:t>
      </w:r>
      <w:r w:rsidR="000E7647" w:rsidRPr="004E1DD1">
        <w:t>’</w:t>
      </w:r>
      <w:r w:rsidRPr="004E1DD1">
        <w:t>s directors, other officers and shareholders to enter into the Competition Restraint and Confidentiality Deed prior to the Commencement Date.</w:t>
      </w:r>
    </w:p>
    <w:p w14:paraId="1422DC2D" w14:textId="54BBC65B" w:rsidR="00DF63ED" w:rsidRPr="004E1DD1" w:rsidRDefault="00DF63ED" w:rsidP="00EC7047">
      <w:pPr>
        <w:pStyle w:val="L2Level2Sub-Heading-Sprintlaw"/>
      </w:pPr>
      <w:r w:rsidRPr="004E1DD1">
        <w:t xml:space="preserve">This clause </w:t>
      </w:r>
      <w:r w:rsidRPr="004E1DD1">
        <w:fldChar w:fldCharType="begin"/>
      </w:r>
      <w:r w:rsidRPr="004E1DD1">
        <w:instrText xml:space="preserve"> REF _Ref416974416 \r \h  \* MERGEFORMAT </w:instrText>
      </w:r>
      <w:r w:rsidRPr="004E1DD1">
        <w:fldChar w:fldCharType="separate"/>
      </w:r>
      <w:r w:rsidR="004E04A8">
        <w:t>50</w:t>
      </w:r>
      <w:r w:rsidRPr="004E1DD1">
        <w:fldChar w:fldCharType="end"/>
      </w:r>
      <w:r w:rsidRPr="004E1DD1">
        <w:t xml:space="preserve"> will survive termination of this Agreement. </w:t>
      </w:r>
    </w:p>
    <w:p w14:paraId="18655A61" w14:textId="77777777" w:rsidR="00DF63ED" w:rsidRPr="004E1DD1" w:rsidRDefault="00DF63ED" w:rsidP="00EC7047">
      <w:pPr>
        <w:pStyle w:val="L1Level1Heading-Sprintlaw"/>
      </w:pPr>
      <w:bookmarkStart w:id="6648" w:name="_Toc43663632"/>
      <w:bookmarkStart w:id="6649" w:name="_Toc43926048"/>
      <w:bookmarkStart w:id="6650" w:name="_Toc145755638"/>
      <w:r w:rsidRPr="004E1DD1">
        <w:rPr>
          <w:rFonts w:cs="Arial"/>
        </w:rPr>
        <w:t>GOODWILL</w:t>
      </w:r>
      <w:bookmarkEnd w:id="6648"/>
      <w:bookmarkEnd w:id="6649"/>
      <w:bookmarkEnd w:id="6650"/>
    </w:p>
    <w:p w14:paraId="0348FF47" w14:textId="77777777" w:rsidR="00DF63ED" w:rsidRPr="004E1DD1" w:rsidRDefault="00DF63ED" w:rsidP="00EC7047">
      <w:pPr>
        <w:pStyle w:val="L2Level2Sub-Heading-Sprintlaw"/>
      </w:pPr>
      <w:r w:rsidRPr="004E1DD1">
        <w:t>The Franchisor is not, at any time, required to make any payment to the Franchisee for any goodwill that may exist in relation to the Franchised Business.</w:t>
      </w:r>
    </w:p>
    <w:p w14:paraId="2275F793" w14:textId="083FF1D8" w:rsidR="00DF63ED" w:rsidRPr="004E1DD1" w:rsidRDefault="00DF63ED" w:rsidP="00EC7047">
      <w:pPr>
        <w:pStyle w:val="L2Level2Sub-Heading-Sprintlaw"/>
      </w:pPr>
      <w:r w:rsidRPr="004E1DD1">
        <w:t xml:space="preserve">The Parties hereby acknowledge that if clause 23 of the Franchising Code applies on termination of this Agreement such that goodwill is payable by the Franchisor to the Franchisee in order to enforce any restraint in this Agreement, then the </w:t>
      </w:r>
      <w:r w:rsidR="000E7647" w:rsidRPr="004E1DD1">
        <w:t>“</w:t>
      </w:r>
      <w:r w:rsidRPr="004E1DD1">
        <w:t>goodwill</w:t>
      </w:r>
      <w:r w:rsidR="000E7647" w:rsidRPr="004E1DD1">
        <w:t>”</w:t>
      </w:r>
      <w:r w:rsidRPr="004E1DD1">
        <w:t xml:space="preserve"> payable by the Franchisor to fully enforce the restraint shall be equal to:</w:t>
      </w:r>
    </w:p>
    <w:p w14:paraId="22A77F66" w14:textId="77777777" w:rsidR="00DF63ED" w:rsidRPr="004E1DD1" w:rsidRDefault="00DF63ED" w:rsidP="00D32702">
      <w:pPr>
        <w:pStyle w:val="L4Level4-Sprintlaw"/>
      </w:pPr>
      <w:r w:rsidRPr="004E1DD1">
        <w:t xml:space="preserve">the reported net profit after tax of the Franchised Business for the past two (2) Tax Years prior to termination; </w:t>
      </w:r>
    </w:p>
    <w:p w14:paraId="0ECF30FE" w14:textId="23EED3EA" w:rsidR="00DF63ED" w:rsidRPr="004E1DD1" w:rsidRDefault="00DF63ED" w:rsidP="00D32702">
      <w:pPr>
        <w:pStyle w:val="L4Level4-Sprintlaw"/>
      </w:pPr>
      <w:r w:rsidRPr="004E1DD1">
        <w:t>less an amount that in the Franchisor</w:t>
      </w:r>
      <w:r w:rsidR="000E7647" w:rsidRPr="004E1DD1">
        <w:t>’</w:t>
      </w:r>
      <w:r w:rsidRPr="004E1DD1">
        <w:t>s reasonable opinion is equal to the value of all of the goodwill attributable to the Intellectual Property provided by the Franchisor during the Term of this Agreement.</w:t>
      </w:r>
    </w:p>
    <w:p w14:paraId="3D9737F2" w14:textId="77777777" w:rsidR="00DF63ED" w:rsidRPr="004E1DD1" w:rsidRDefault="00DF63ED" w:rsidP="00EC7047">
      <w:pPr>
        <w:pStyle w:val="L1Level1Heading-Sprintlaw"/>
      </w:pPr>
      <w:bookmarkStart w:id="6651" w:name="_Toc419377256"/>
      <w:bookmarkStart w:id="6652" w:name="_Toc419377257"/>
      <w:bookmarkStart w:id="6653" w:name="_Toc11816637"/>
      <w:bookmarkStart w:id="6654" w:name="_Toc25557701"/>
      <w:bookmarkStart w:id="6655" w:name="_Toc43663633"/>
      <w:bookmarkStart w:id="6656" w:name="_Toc43926049"/>
      <w:bookmarkStart w:id="6657" w:name="_Toc145755639"/>
      <w:bookmarkEnd w:id="6651"/>
      <w:bookmarkEnd w:id="6652"/>
      <w:r w:rsidRPr="004E1DD1">
        <w:rPr>
          <w:rFonts w:cs="Arial"/>
        </w:rPr>
        <w:t>ACKNOWLEDGMENTS</w:t>
      </w:r>
      <w:bookmarkEnd w:id="6653"/>
      <w:bookmarkEnd w:id="6654"/>
      <w:bookmarkEnd w:id="6655"/>
      <w:bookmarkEnd w:id="6656"/>
      <w:bookmarkEnd w:id="6657"/>
    </w:p>
    <w:p w14:paraId="6D4A172D" w14:textId="77777777" w:rsidR="00DF63ED" w:rsidRPr="004E1DD1" w:rsidRDefault="00DF63ED" w:rsidP="00EC7047">
      <w:pPr>
        <w:pStyle w:val="L2Level2Sub-Heading-Sprintlaw"/>
      </w:pPr>
      <w:r w:rsidRPr="004E1DD1">
        <w:t>The Franchisee acknowledges and declares that:</w:t>
      </w:r>
    </w:p>
    <w:p w14:paraId="4E681880" w14:textId="5F801E62" w:rsidR="00DF63ED" w:rsidRPr="004E1DD1" w:rsidRDefault="00DF63ED" w:rsidP="00D32702">
      <w:pPr>
        <w:pStyle w:val="L4Level4-Sprintlaw"/>
      </w:pPr>
      <w:r w:rsidRPr="004E1DD1">
        <w:t>the success of the Franchised Business depends on the Franchisee</w:t>
      </w:r>
      <w:r w:rsidR="000E7647" w:rsidRPr="004E1DD1">
        <w:t>’</w:t>
      </w:r>
      <w:r w:rsidRPr="004E1DD1">
        <w:t>s own efforts and the efforts of the Franchisee</w:t>
      </w:r>
      <w:r w:rsidR="000E7647" w:rsidRPr="004E1DD1">
        <w:t>’</w:t>
      </w:r>
      <w:r w:rsidRPr="004E1DD1">
        <w:t>s Personnel and the Franchisee acknowledges and agrees to assume full responsibility for the success or failure of the Franchised Business;</w:t>
      </w:r>
    </w:p>
    <w:p w14:paraId="0A80C9C9" w14:textId="0367D7B8" w:rsidR="00DF63ED" w:rsidRPr="004E1DD1" w:rsidRDefault="00DF63ED" w:rsidP="00D32702">
      <w:pPr>
        <w:pStyle w:val="L4Level4-Sprintlaw"/>
      </w:pPr>
      <w:r w:rsidRPr="004E1DD1">
        <w:t>the Franchisee has no power or right to create obligations on the Franchisor</w:t>
      </w:r>
      <w:r w:rsidR="000E7647" w:rsidRPr="004E1DD1">
        <w:t>’</w:t>
      </w:r>
      <w:r w:rsidRPr="004E1DD1">
        <w:t>s behalf;</w:t>
      </w:r>
    </w:p>
    <w:p w14:paraId="09C9CAFC" w14:textId="77777777" w:rsidR="00DF63ED" w:rsidRPr="004E1DD1" w:rsidRDefault="00DF63ED" w:rsidP="00D32702">
      <w:pPr>
        <w:pStyle w:val="L4Level4-Sprintlaw"/>
      </w:pPr>
      <w:r w:rsidRPr="004E1DD1">
        <w:t xml:space="preserve">the Franchisor does not guarantee that the Franchised Business will provide a minimum rate of return on investment or profit; </w:t>
      </w:r>
    </w:p>
    <w:p w14:paraId="1D7CEA69" w14:textId="33360EE4" w:rsidR="00DF63ED" w:rsidRPr="004E1DD1" w:rsidRDefault="00DF63ED" w:rsidP="00D32702">
      <w:pPr>
        <w:pStyle w:val="L4Level4-Sprintlaw"/>
      </w:pPr>
      <w:r w:rsidRPr="004E1DD1">
        <w:t>the amount of any profit or return on investment to the Franchisee depends on factors beyond the Franchisor</w:t>
      </w:r>
      <w:r w:rsidR="000E7647" w:rsidRPr="004E1DD1">
        <w:t>’</w:t>
      </w:r>
      <w:r w:rsidRPr="004E1DD1">
        <w:t>s control;</w:t>
      </w:r>
    </w:p>
    <w:p w14:paraId="5C396ED9" w14:textId="77777777" w:rsidR="00DF63ED" w:rsidRPr="004E1DD1" w:rsidRDefault="00DF63ED" w:rsidP="00D32702">
      <w:pPr>
        <w:pStyle w:val="L4Level4-Sprintlaw"/>
      </w:pPr>
      <w:r w:rsidRPr="004E1DD1">
        <w:t>the Franchisee has made its own inquiries and formed its own view on the legal and commercial implications of entering into this Agreement and any Related Agreement;</w:t>
      </w:r>
    </w:p>
    <w:p w14:paraId="225E5739" w14:textId="77777777" w:rsidR="00DF63ED" w:rsidRPr="004E1DD1" w:rsidRDefault="00DF63ED" w:rsidP="00D32702">
      <w:pPr>
        <w:pStyle w:val="L4Level4-Sprintlaw"/>
      </w:pPr>
      <w:r w:rsidRPr="004E1DD1">
        <w:t xml:space="preserve">the Franchisee is aware that as a Franchisee it will be responsible for the operation of the Franchised Business, including compliance with applicable laws and regulations; </w:t>
      </w:r>
    </w:p>
    <w:p w14:paraId="1844D7C3" w14:textId="77777777" w:rsidR="00DF63ED" w:rsidRPr="004E1DD1" w:rsidRDefault="00DF63ED" w:rsidP="00D32702">
      <w:pPr>
        <w:pStyle w:val="L4Level4-Sprintlaw"/>
      </w:pPr>
      <w:r w:rsidRPr="004E1DD1">
        <w:t>the Franchisee has carefully read the provisions of this Agreement and any Related Agreement and has understood them;</w:t>
      </w:r>
    </w:p>
    <w:p w14:paraId="24161435" w14:textId="05D36136" w:rsidR="00DF63ED" w:rsidRPr="004E1DD1" w:rsidRDefault="00DF63ED" w:rsidP="00D32702">
      <w:pPr>
        <w:pStyle w:val="L4Level4-Sprintlaw"/>
      </w:pPr>
      <w:r w:rsidRPr="004E1DD1">
        <w:t>in executing this Agreement, the Franchisee has not relied on any statement, representation or promise made by the Franchisor or any of the Franchisor</w:t>
      </w:r>
      <w:r w:rsidR="000E7647" w:rsidRPr="004E1DD1">
        <w:t>’</w:t>
      </w:r>
      <w:r w:rsidRPr="004E1DD1">
        <w:t>s officers other than those set out in this Agreement and in the Warranties and Special Conditions Schedule;</w:t>
      </w:r>
    </w:p>
    <w:p w14:paraId="7E11E9DA" w14:textId="77777777" w:rsidR="00DF63ED" w:rsidRPr="004E1DD1" w:rsidRDefault="00DF63ED" w:rsidP="00D32702">
      <w:pPr>
        <w:pStyle w:val="L4Level4-Sprintlaw"/>
      </w:pPr>
      <w:r w:rsidRPr="004E1DD1">
        <w:t>the Franchisee has obtained, or has been given the opportunity to obtain independent legal, financial and business advice in relation to this Agreement and any Related Agreement;</w:t>
      </w:r>
    </w:p>
    <w:p w14:paraId="10453DAB" w14:textId="07689D00" w:rsidR="00DF63ED" w:rsidRPr="004E1DD1" w:rsidRDefault="00DF63ED" w:rsidP="00D32702">
      <w:pPr>
        <w:pStyle w:val="L4Level4-Sprintlaw"/>
      </w:pPr>
      <w:r w:rsidRPr="004E1DD1">
        <w:t>any cash flows, profit and/or budget projections provided by the Franchisor are estimates/projections only and have been prepared to use as a guide to assist the Franchisee and its professionals in preparing the Franchisee</w:t>
      </w:r>
      <w:r w:rsidR="000E7647" w:rsidRPr="004E1DD1">
        <w:t>’</w:t>
      </w:r>
      <w:r w:rsidRPr="004E1DD1">
        <w:t>s own estimates and projections;</w:t>
      </w:r>
    </w:p>
    <w:p w14:paraId="4B5B8B22" w14:textId="002F7372" w:rsidR="00DF63ED" w:rsidRPr="004E1DD1" w:rsidRDefault="00DF63ED" w:rsidP="00D32702">
      <w:pPr>
        <w:pStyle w:val="L4Level4-Sprintlaw"/>
      </w:pPr>
      <w:r w:rsidRPr="004E1DD1">
        <w:lastRenderedPageBreak/>
        <w:t>at least fourteen (14) days before signing, the Franchisee has received from the Franchisor, a copy of the Franchisor</w:t>
      </w:r>
      <w:r w:rsidR="000E7647" w:rsidRPr="004E1DD1">
        <w:t>’</w:t>
      </w:r>
      <w:r w:rsidRPr="004E1DD1">
        <w:t>s Disclosure Document, a copy of the Franchising Code, and a copy of the Information Statement; and</w:t>
      </w:r>
    </w:p>
    <w:p w14:paraId="11F5722B" w14:textId="5BC4A4E5" w:rsidR="00DF63ED" w:rsidRPr="004E1DD1" w:rsidRDefault="00DF63ED" w:rsidP="00D32702">
      <w:pPr>
        <w:pStyle w:val="L4Level4-Sprintlaw"/>
      </w:pPr>
      <w:r w:rsidRPr="004E1DD1">
        <w:t>the Franchisee has read the Franchisor</w:t>
      </w:r>
      <w:r w:rsidR="000E7647" w:rsidRPr="004E1DD1">
        <w:t>’</w:t>
      </w:r>
      <w:r w:rsidRPr="004E1DD1">
        <w:t>s Disclosure Document, the Franchising Code and the Information Statement.</w:t>
      </w:r>
    </w:p>
    <w:p w14:paraId="102994CB" w14:textId="77777777" w:rsidR="00DF63ED" w:rsidRPr="004E1DD1" w:rsidRDefault="00DF63ED" w:rsidP="00EC7047">
      <w:pPr>
        <w:pStyle w:val="L1Level1Heading-Sprintlaw"/>
      </w:pPr>
      <w:bookmarkStart w:id="6658" w:name="_Toc43663634"/>
      <w:bookmarkStart w:id="6659" w:name="_Toc43926050"/>
      <w:bookmarkStart w:id="6660" w:name="_Toc145755640"/>
      <w:r w:rsidRPr="004E1DD1">
        <w:rPr>
          <w:rFonts w:cs="Arial"/>
        </w:rPr>
        <w:t>Corporation Provisions</w:t>
      </w:r>
      <w:bookmarkEnd w:id="6658"/>
      <w:bookmarkEnd w:id="6659"/>
      <w:bookmarkEnd w:id="6660"/>
    </w:p>
    <w:p w14:paraId="263DF9ED" w14:textId="77777777" w:rsidR="00DF63ED" w:rsidRPr="004E1DD1" w:rsidRDefault="00DF63ED" w:rsidP="00EC7047">
      <w:pPr>
        <w:pStyle w:val="L2Level2Sub-Heading-Sprintlaw"/>
      </w:pPr>
      <w:r w:rsidRPr="004E1DD1">
        <w:t>This clause applies if the Franchisee enters into this Agreement as a corporation (or as a corporate trustee).</w:t>
      </w:r>
    </w:p>
    <w:p w14:paraId="32A9CC32" w14:textId="77777777" w:rsidR="00DF63ED" w:rsidRPr="004E1DD1" w:rsidRDefault="00DF63ED" w:rsidP="00EC7047">
      <w:pPr>
        <w:pStyle w:val="L2Level2Sub-Heading-Sprintlaw"/>
      </w:pPr>
      <w:r w:rsidRPr="004E1DD1">
        <w:t>The Franchisee must ensure that all shareholders enter into this Agreement as a Guarantor.</w:t>
      </w:r>
    </w:p>
    <w:p w14:paraId="370B5E80" w14:textId="153BC2DA" w:rsidR="00DF63ED" w:rsidRPr="004E1DD1" w:rsidRDefault="00DF63ED" w:rsidP="00EC7047">
      <w:pPr>
        <w:pStyle w:val="L2Level2Sub-Heading-Sprintlaw"/>
      </w:pPr>
      <w:bookmarkStart w:id="6661" w:name="_Ref421188524"/>
      <w:r w:rsidRPr="004E1DD1">
        <w:t>The Franchisee may not, without the Franchisor</w:t>
      </w:r>
      <w:r w:rsidR="000E7647" w:rsidRPr="004E1DD1">
        <w:t>’</w:t>
      </w:r>
      <w:r w:rsidRPr="004E1DD1">
        <w:t>s prior written approval:</w:t>
      </w:r>
      <w:bookmarkEnd w:id="6661"/>
    </w:p>
    <w:p w14:paraId="4A352127" w14:textId="59852739" w:rsidR="00DF63ED" w:rsidRPr="007B054C" w:rsidRDefault="00DF63ED" w:rsidP="00D32702">
      <w:pPr>
        <w:pStyle w:val="L4Level4-Sprintlaw"/>
      </w:pPr>
      <w:r w:rsidRPr="00D703EA">
        <w:t>change the composition of the Franchisee</w:t>
      </w:r>
      <w:r w:rsidR="000E7647" w:rsidRPr="00460237">
        <w:t>’</w:t>
      </w:r>
      <w:r w:rsidRPr="00460237">
        <w:t xml:space="preserve">s company </w:t>
      </w:r>
      <w:r w:rsidRPr="00EC5210">
        <w:t xml:space="preserve">directors; </w:t>
      </w:r>
    </w:p>
    <w:p w14:paraId="7345A809" w14:textId="77777777" w:rsidR="00DF63ED" w:rsidRPr="007B054C" w:rsidRDefault="00DF63ED" w:rsidP="00D32702">
      <w:pPr>
        <w:pStyle w:val="L4Level4-Sprintlaw"/>
      </w:pPr>
      <w:r w:rsidRPr="007B054C">
        <w:t>amend the company constitution;</w:t>
      </w:r>
    </w:p>
    <w:p w14:paraId="524C5D6D" w14:textId="50353299" w:rsidR="00DF63ED" w:rsidRPr="007B054C" w:rsidRDefault="00DF63ED" w:rsidP="00D32702">
      <w:pPr>
        <w:pStyle w:val="L4Level4-Sprintlaw"/>
      </w:pPr>
      <w:r w:rsidRPr="007B054C">
        <w:t>Dispose of any of the Franchisee</w:t>
      </w:r>
      <w:r w:rsidR="000E7647" w:rsidRPr="007B054C">
        <w:t>’</w:t>
      </w:r>
      <w:r w:rsidRPr="007B054C">
        <w:t>s Shares; or</w:t>
      </w:r>
    </w:p>
    <w:p w14:paraId="56A8F7B0" w14:textId="55BEBD9C" w:rsidR="00DF63ED" w:rsidRPr="007B054C" w:rsidRDefault="00DF63ED" w:rsidP="00D32702">
      <w:pPr>
        <w:pStyle w:val="L4Level4-Sprintlaw"/>
      </w:pPr>
      <w:r w:rsidRPr="007B054C">
        <w:t>alter the Franchisee</w:t>
      </w:r>
      <w:r w:rsidR="000E7647" w:rsidRPr="007B054C">
        <w:t>’</w:t>
      </w:r>
      <w:r w:rsidRPr="007B054C">
        <w:t>s capital.</w:t>
      </w:r>
    </w:p>
    <w:p w14:paraId="2B32F3A7" w14:textId="42B572C4" w:rsidR="00DF63ED" w:rsidRPr="004E1DD1" w:rsidRDefault="00DF63ED" w:rsidP="00EC7047">
      <w:pPr>
        <w:pStyle w:val="L2Level2Sub-Heading-Sprintlaw"/>
      </w:pPr>
      <w:r w:rsidRPr="004E1DD1">
        <w:t xml:space="preserve">The Franchisor will not unreasonably withhold approval to any change contemplated in clause </w:t>
      </w:r>
      <w:r w:rsidRPr="004E1DD1">
        <w:fldChar w:fldCharType="begin"/>
      </w:r>
      <w:r w:rsidRPr="004E1DD1">
        <w:instrText xml:space="preserve"> REF _Ref421188524 \r \h  \* MERGEFORMAT </w:instrText>
      </w:r>
      <w:r w:rsidRPr="004E1DD1">
        <w:fldChar w:fldCharType="separate"/>
      </w:r>
      <w:r w:rsidR="004E04A8">
        <w:t>53.3</w:t>
      </w:r>
      <w:r w:rsidRPr="004E1DD1">
        <w:fldChar w:fldCharType="end"/>
      </w:r>
      <w:r w:rsidRPr="004E1DD1">
        <w:t xml:space="preserve"> if the Franchisor considers that such change would not adversely affect the Franchisee</w:t>
      </w:r>
      <w:r w:rsidR="000E7647" w:rsidRPr="004E1DD1">
        <w:t>’</w:t>
      </w:r>
      <w:r w:rsidRPr="004E1DD1">
        <w:t xml:space="preserve">s ability to perform its obligations under this Agreement. </w:t>
      </w:r>
    </w:p>
    <w:p w14:paraId="5CBA29E7" w14:textId="4B37B5DE" w:rsidR="00DF63ED" w:rsidRPr="004E1DD1" w:rsidRDefault="00DF63ED" w:rsidP="00EC7047">
      <w:pPr>
        <w:pStyle w:val="L2Level2Sub-Heading-Sprintlaw"/>
      </w:pPr>
      <w:r w:rsidRPr="004E1DD1">
        <w:t>The Franchisee and any of its shareholders must not, on any grounds whatsoever, claim the benefit of any security that is held on the Franchisee</w:t>
      </w:r>
      <w:r w:rsidR="000E7647" w:rsidRPr="004E1DD1">
        <w:t>’</w:t>
      </w:r>
      <w:r w:rsidRPr="004E1DD1">
        <w:t>s assets in competition with the Franchisor so as to diminish any payment which the Franchisor would be entitled to receive from the Franchisee or out of the Franchisee</w:t>
      </w:r>
      <w:r w:rsidR="000E7647" w:rsidRPr="004E1DD1">
        <w:t>’</w:t>
      </w:r>
      <w:r w:rsidRPr="004E1DD1">
        <w:t xml:space="preserve">s assets. </w:t>
      </w:r>
    </w:p>
    <w:p w14:paraId="6CE673C2" w14:textId="77777777" w:rsidR="00DF63ED" w:rsidRPr="004E1DD1" w:rsidRDefault="00DF63ED" w:rsidP="00EC7047">
      <w:pPr>
        <w:pStyle w:val="L1Level1Heading-Sprintlaw"/>
      </w:pPr>
      <w:bookmarkStart w:id="6662" w:name="_Toc421199620"/>
      <w:bookmarkStart w:id="6663" w:name="_Toc11816638"/>
      <w:bookmarkStart w:id="6664" w:name="_Toc43663635"/>
      <w:bookmarkStart w:id="6665" w:name="_Toc43926051"/>
      <w:bookmarkStart w:id="6666" w:name="_Toc145755641"/>
      <w:bookmarkEnd w:id="6662"/>
      <w:r w:rsidRPr="004E1DD1">
        <w:rPr>
          <w:rFonts w:cs="Arial"/>
        </w:rPr>
        <w:t>TRUSTEE PROVISIONS</w:t>
      </w:r>
      <w:bookmarkEnd w:id="6663"/>
      <w:bookmarkEnd w:id="6664"/>
      <w:bookmarkEnd w:id="6665"/>
      <w:bookmarkEnd w:id="6666"/>
    </w:p>
    <w:p w14:paraId="5FF3C872" w14:textId="77777777" w:rsidR="00DF63ED" w:rsidRPr="004E1DD1" w:rsidRDefault="00DF63ED" w:rsidP="00EC7047">
      <w:pPr>
        <w:pStyle w:val="L2Level2Sub-Heading-Sprintlaw"/>
      </w:pPr>
      <w:r w:rsidRPr="004E1DD1">
        <w:t xml:space="preserve">This clause applies if the Franchisee enters into this Agreement as a Trustee of a Trust. </w:t>
      </w:r>
    </w:p>
    <w:p w14:paraId="265D97B4" w14:textId="77777777" w:rsidR="00DF63ED" w:rsidRPr="004E1DD1" w:rsidRDefault="00DF63ED" w:rsidP="00EC7047">
      <w:pPr>
        <w:pStyle w:val="L2Level2Sub-Heading-Sprintlaw"/>
      </w:pPr>
      <w:r w:rsidRPr="004E1DD1">
        <w:t>The Franchisee warrants and represents to the Franchisor that:</w:t>
      </w:r>
    </w:p>
    <w:p w14:paraId="6F91A982" w14:textId="77777777" w:rsidR="00DF63ED" w:rsidRPr="004E1DD1" w:rsidRDefault="00DF63ED" w:rsidP="00D32702">
      <w:pPr>
        <w:pStyle w:val="L4Level4-Sprintlaw"/>
      </w:pPr>
      <w:r w:rsidRPr="004E1DD1">
        <w:t xml:space="preserve">the Franchisee enters into this Agreement inter alia as Trustee of the Trust; </w:t>
      </w:r>
    </w:p>
    <w:p w14:paraId="4220C741" w14:textId="77777777" w:rsidR="00DF63ED" w:rsidRPr="004E1DD1" w:rsidRDefault="00DF63ED" w:rsidP="00D32702">
      <w:pPr>
        <w:pStyle w:val="L4Level4-Sprintlaw"/>
      </w:pPr>
      <w:r w:rsidRPr="004E1DD1">
        <w:t>the Trust has been validly created and is in existence at the date of this Agreement;</w:t>
      </w:r>
    </w:p>
    <w:p w14:paraId="7E88D928" w14:textId="77777777" w:rsidR="00DF63ED" w:rsidRPr="004E1DD1" w:rsidRDefault="00DF63ED" w:rsidP="00D32702">
      <w:pPr>
        <w:pStyle w:val="L4Level4-Sprintlaw"/>
      </w:pPr>
      <w:r w:rsidRPr="004E1DD1">
        <w:t>the Franchisee has been validly appointed as Trustee of the Trust and the Franchisee is the only Trustee of the Trust;</w:t>
      </w:r>
    </w:p>
    <w:p w14:paraId="62FFDDD9" w14:textId="0DBB2FB3" w:rsidR="00DF63ED" w:rsidRPr="004E1DD1" w:rsidRDefault="00DF63ED" w:rsidP="00D32702">
      <w:pPr>
        <w:pStyle w:val="L4Level4-Sprintlaw"/>
      </w:pPr>
      <w:r w:rsidRPr="004E1DD1">
        <w:t>the Trust is solely constituted by the Trust Deed, a true copy of which was provided to the Franchisor or the Franchisor</w:t>
      </w:r>
      <w:r w:rsidR="000E7647" w:rsidRPr="004E1DD1">
        <w:t>’</w:t>
      </w:r>
      <w:r w:rsidRPr="004E1DD1">
        <w:t>s agent prior to the Contract Date;</w:t>
      </w:r>
    </w:p>
    <w:p w14:paraId="0CEEB3AA" w14:textId="5F1F31A6" w:rsidR="00DF63ED" w:rsidRPr="004E1DD1" w:rsidRDefault="00DF63ED" w:rsidP="00D32702">
      <w:pPr>
        <w:pStyle w:val="L4Level4-Sprintlaw"/>
      </w:pPr>
      <w:r w:rsidRPr="004E1DD1">
        <w:t>the Franchisee has full and free power to enter into this Agreement inter alia in the Franchisee</w:t>
      </w:r>
      <w:r w:rsidR="000E7647" w:rsidRPr="004E1DD1">
        <w:t>’</w:t>
      </w:r>
      <w:r w:rsidRPr="004E1DD1">
        <w:t>s capacity as trustee of the Trust and the Franchisee has obtained the consent or approval of any person which is needed to ensure that the property of the Trust is bound upon the execution of this Agreement;</w:t>
      </w:r>
    </w:p>
    <w:p w14:paraId="3C6F2E77" w14:textId="77777777" w:rsidR="00DF63ED" w:rsidRPr="004E1DD1" w:rsidRDefault="00DF63ED" w:rsidP="00D32702">
      <w:pPr>
        <w:pStyle w:val="L4Level4-Sprintlaw"/>
      </w:pPr>
      <w:r w:rsidRPr="004E1DD1">
        <w:t>a date has not been declared under the Trust Deed as the date on which the Trust will be vested or come to an end;</w:t>
      </w:r>
    </w:p>
    <w:p w14:paraId="10565D6E" w14:textId="591B7072" w:rsidR="00DF63ED" w:rsidRPr="004E1DD1" w:rsidRDefault="00DF63ED" w:rsidP="00D32702">
      <w:pPr>
        <w:pStyle w:val="L4Level4-Sprintlaw"/>
      </w:pPr>
      <w:r w:rsidRPr="004E1DD1">
        <w:t>no proceedings of any description have been or are likely to be commenced or threatened which could have a material adverse effect on the assets or financial position of the Trust or on the Franchisee</w:t>
      </w:r>
      <w:r w:rsidR="000E7647" w:rsidRPr="004E1DD1">
        <w:t>’</w:t>
      </w:r>
      <w:r w:rsidRPr="004E1DD1">
        <w:t>s trusteeship of the Trust including steps taken or threatened by any person to:</w:t>
      </w:r>
    </w:p>
    <w:p w14:paraId="5C4B0267" w14:textId="77777777" w:rsidR="00DF63ED" w:rsidRPr="004E1DD1" w:rsidRDefault="00DF63ED" w:rsidP="00583C92">
      <w:pPr>
        <w:pStyle w:val="L5Level5-Sprintlaw"/>
      </w:pPr>
      <w:r w:rsidRPr="004E1DD1">
        <w:t>revoke or vary the Trust Deed;</w:t>
      </w:r>
    </w:p>
    <w:p w14:paraId="44A80129" w14:textId="77777777" w:rsidR="00DF63ED" w:rsidRPr="004E1DD1" w:rsidRDefault="00DF63ED" w:rsidP="00583C92">
      <w:pPr>
        <w:pStyle w:val="L5Level5-Sprintlaw"/>
      </w:pPr>
      <w:r w:rsidRPr="004E1DD1">
        <w:lastRenderedPageBreak/>
        <w:t>remove the Franchisee as a Trustee of the Trust;</w:t>
      </w:r>
    </w:p>
    <w:p w14:paraId="7C415044" w14:textId="77777777" w:rsidR="00DF63ED" w:rsidRPr="004E1DD1" w:rsidRDefault="00DF63ED" w:rsidP="00583C92">
      <w:pPr>
        <w:pStyle w:val="L5Level5-Sprintlaw"/>
      </w:pPr>
      <w:r w:rsidRPr="004E1DD1">
        <w:t>appoint additional Trustees to the Trust;</w:t>
      </w:r>
    </w:p>
    <w:p w14:paraId="70B140C1" w14:textId="77777777" w:rsidR="00DF63ED" w:rsidRPr="004E1DD1" w:rsidRDefault="00DF63ED" w:rsidP="00583C92">
      <w:pPr>
        <w:pStyle w:val="L5Level5-Sprintlaw"/>
      </w:pPr>
      <w:r w:rsidRPr="004E1DD1">
        <w:t>have the Trust assets administered pursuant to any order of a court;</w:t>
      </w:r>
    </w:p>
    <w:p w14:paraId="5B0E1649" w14:textId="77777777" w:rsidR="00DF63ED" w:rsidRPr="004E1DD1" w:rsidRDefault="00DF63ED" w:rsidP="00583C92">
      <w:pPr>
        <w:pStyle w:val="L5Level5-Sprintlaw"/>
      </w:pPr>
      <w:r w:rsidRPr="004E1DD1">
        <w:t>have any receiver or administrator of the Trust assets appointed or have the Trust wound up; or</w:t>
      </w:r>
    </w:p>
    <w:p w14:paraId="4679D732" w14:textId="30911C6E" w:rsidR="00DF63ED" w:rsidRPr="004E1DD1" w:rsidRDefault="00DF63ED" w:rsidP="00583C92">
      <w:pPr>
        <w:pStyle w:val="L5Level5-Sprintlaw"/>
      </w:pPr>
      <w:r w:rsidRPr="004E1DD1">
        <w:t>charge the Franchisee or anyone acting on the Franchisee</w:t>
      </w:r>
      <w:r w:rsidR="000E7647" w:rsidRPr="004E1DD1">
        <w:t>’</w:t>
      </w:r>
      <w:r w:rsidRPr="004E1DD1">
        <w:t>s behalf with any breach of trust or misappropriation of Trust assets in connection with the Trust; and</w:t>
      </w:r>
    </w:p>
    <w:p w14:paraId="4B41697D" w14:textId="76181222" w:rsidR="00DF63ED" w:rsidRPr="004E1DD1" w:rsidRDefault="00DF63ED" w:rsidP="00D32702">
      <w:pPr>
        <w:pStyle w:val="L4Level4-Sprintlaw"/>
      </w:pPr>
      <w:r w:rsidRPr="004E1DD1">
        <w:t>all information or documents supplied to the Franchisor or to any person on the Franchisor</w:t>
      </w:r>
      <w:r w:rsidR="000E7647" w:rsidRPr="004E1DD1">
        <w:t>’</w:t>
      </w:r>
      <w:r w:rsidRPr="004E1DD1">
        <w:t>s behalf for the purposes of the Franchised Business are true and accurate and leave no material facts undisclosed.</w:t>
      </w:r>
    </w:p>
    <w:p w14:paraId="2778AF76" w14:textId="46009DA6" w:rsidR="00DF63ED" w:rsidRPr="004E1DD1" w:rsidRDefault="00DF63ED" w:rsidP="00EC7047">
      <w:pPr>
        <w:pStyle w:val="L2Level2Sub-Heading-Sprintlaw"/>
      </w:pPr>
      <w:bookmarkStart w:id="6667" w:name="_Ref476319952"/>
      <w:r w:rsidRPr="004E1DD1">
        <w:t xml:space="preserve">The Franchisor will have the right to terminate this Agreement under clause </w:t>
      </w:r>
      <w:r w:rsidRPr="004E1DD1">
        <w:fldChar w:fldCharType="begin"/>
      </w:r>
      <w:r w:rsidRPr="004E1DD1">
        <w:instrText xml:space="preserve"> REF _Ref416358111 \w \h </w:instrText>
      </w:r>
      <w:r w:rsidR="007B054C">
        <w:instrText xml:space="preserve"> \* MERGEFORMAT </w:instrText>
      </w:r>
      <w:r w:rsidRPr="004E1DD1">
        <w:fldChar w:fldCharType="separate"/>
      </w:r>
      <w:r w:rsidR="004E04A8">
        <w:t>43.1</w:t>
      </w:r>
      <w:r w:rsidRPr="004E1DD1">
        <w:fldChar w:fldCharType="end"/>
      </w:r>
      <w:r w:rsidRPr="004E1DD1">
        <w:t xml:space="preserve"> where any of the following events, being an Event of Default, occurs without the Franchisor</w:t>
      </w:r>
      <w:r w:rsidR="000E7647" w:rsidRPr="004E1DD1">
        <w:t>’</w:t>
      </w:r>
      <w:r w:rsidRPr="004E1DD1">
        <w:t>s prior written approval:</w:t>
      </w:r>
      <w:bookmarkEnd w:id="6667"/>
    </w:p>
    <w:p w14:paraId="5BF00D8B" w14:textId="77777777" w:rsidR="00DF63ED" w:rsidRPr="004E1DD1" w:rsidRDefault="00DF63ED" w:rsidP="00D32702">
      <w:pPr>
        <w:pStyle w:val="L4Level4-Sprintlaw"/>
      </w:pPr>
      <w:r w:rsidRPr="004E1DD1">
        <w:t>the removal or resignation of the Trustee as Trustee of the Trust;</w:t>
      </w:r>
    </w:p>
    <w:p w14:paraId="234478DF" w14:textId="77777777" w:rsidR="00DF63ED" w:rsidRPr="004E1DD1" w:rsidRDefault="00DF63ED" w:rsidP="00D32702">
      <w:pPr>
        <w:pStyle w:val="L4Level4-Sprintlaw"/>
      </w:pPr>
      <w:r w:rsidRPr="004E1DD1">
        <w:t>the appointment of a new or additional trustee of the Trust;</w:t>
      </w:r>
    </w:p>
    <w:p w14:paraId="14DDC1A8" w14:textId="77777777" w:rsidR="00DF63ED" w:rsidRPr="004E1DD1" w:rsidRDefault="00DF63ED" w:rsidP="00D32702">
      <w:pPr>
        <w:pStyle w:val="L4Level4-Sprintlaw"/>
      </w:pPr>
      <w:r w:rsidRPr="004E1DD1">
        <w:t>a re-settlement of the Trust;</w:t>
      </w:r>
    </w:p>
    <w:p w14:paraId="1A5AF7D1" w14:textId="77777777" w:rsidR="00DF63ED" w:rsidRPr="004E1DD1" w:rsidRDefault="00DF63ED" w:rsidP="00D32702">
      <w:pPr>
        <w:pStyle w:val="L4Level4-Sprintlaw"/>
      </w:pPr>
      <w:r w:rsidRPr="004E1DD1">
        <w:t>a variation of the Trust Deed;</w:t>
      </w:r>
    </w:p>
    <w:p w14:paraId="2EE1BFBB" w14:textId="77777777" w:rsidR="00DF63ED" w:rsidRPr="004E1DD1" w:rsidRDefault="00DF63ED" w:rsidP="00D32702">
      <w:pPr>
        <w:pStyle w:val="L4Level4-Sprintlaw"/>
      </w:pPr>
      <w:r w:rsidRPr="004E1DD1">
        <w:t>a vesting distribution of the Trust or any assets of the Trust (other than income);</w:t>
      </w:r>
    </w:p>
    <w:p w14:paraId="25852241" w14:textId="77777777" w:rsidR="00DF63ED" w:rsidRPr="004E1DD1" w:rsidRDefault="00DF63ED" w:rsidP="00D32702">
      <w:pPr>
        <w:pStyle w:val="L4Level4-Sprintlaw"/>
      </w:pPr>
      <w:r w:rsidRPr="004E1DD1">
        <w:t>a breach of trust by the Trustee;</w:t>
      </w:r>
    </w:p>
    <w:p w14:paraId="7F7FEFBA" w14:textId="77777777" w:rsidR="00DF63ED" w:rsidRPr="004E1DD1" w:rsidRDefault="00DF63ED" w:rsidP="00D32702">
      <w:pPr>
        <w:pStyle w:val="L4Level4-Sprintlaw"/>
      </w:pPr>
      <w:r w:rsidRPr="004E1DD1">
        <w:t>the Trustee for any reason loses or ceases to be entitled to its right of indemnity against the assets of the Trust; or</w:t>
      </w:r>
    </w:p>
    <w:p w14:paraId="6A1CA3C9" w14:textId="77777777" w:rsidR="00DF63ED" w:rsidRPr="004E1DD1" w:rsidRDefault="00DF63ED" w:rsidP="00D32702">
      <w:pPr>
        <w:pStyle w:val="L4Level4-Sprintlaw"/>
      </w:pPr>
      <w:r w:rsidRPr="004E1DD1">
        <w:t>if, as a result of the act or omission of the Trustee of the Trust, any of the assets of the Trust are diminished or made less accessible to the Franchisor.</w:t>
      </w:r>
    </w:p>
    <w:p w14:paraId="67C4418A" w14:textId="77777777" w:rsidR="00DF63ED" w:rsidRPr="004E1DD1" w:rsidRDefault="00DF63ED" w:rsidP="00EC7047">
      <w:pPr>
        <w:pStyle w:val="L2Level2Sub-Heading-Sprintlaw"/>
      </w:pPr>
      <w:r w:rsidRPr="004E1DD1">
        <w:t>The Franchisee:</w:t>
      </w:r>
    </w:p>
    <w:p w14:paraId="6F133E12" w14:textId="6612693B" w:rsidR="00DF63ED" w:rsidRPr="004E1DD1" w:rsidRDefault="00DF63ED" w:rsidP="00D32702">
      <w:pPr>
        <w:pStyle w:val="L4Level4-Sprintlaw"/>
      </w:pPr>
      <w:r w:rsidRPr="004E1DD1">
        <w:t>agrees that the assets of the Trust and also those beneficially held by the Franchisee on its own behalf will be available to satisfy the Franchisee</w:t>
      </w:r>
      <w:r w:rsidR="000E7647" w:rsidRPr="004E1DD1">
        <w:t>’</w:t>
      </w:r>
      <w:r w:rsidRPr="004E1DD1">
        <w:t>s obligations under this Agreement; and</w:t>
      </w:r>
    </w:p>
    <w:p w14:paraId="50412ACE" w14:textId="6F53DF22" w:rsidR="00DF63ED" w:rsidRPr="004E1DD1" w:rsidRDefault="00DF63ED" w:rsidP="00D32702">
      <w:pPr>
        <w:pStyle w:val="L4Level4-Sprintlaw"/>
      </w:pPr>
      <w:r w:rsidRPr="004E1DD1">
        <w:t>must, if the Franchisor requires, exercise the Franchisor</w:t>
      </w:r>
      <w:r w:rsidR="000E7647" w:rsidRPr="004E1DD1">
        <w:t>’</w:t>
      </w:r>
      <w:r w:rsidRPr="004E1DD1">
        <w:t>s rights of indemnity against the assets of the Trust to satisfy any of the Franchisee</w:t>
      </w:r>
      <w:r w:rsidR="000E7647" w:rsidRPr="004E1DD1">
        <w:t>’</w:t>
      </w:r>
      <w:r w:rsidRPr="004E1DD1">
        <w:t xml:space="preserve">s obligations under this Agreement. </w:t>
      </w:r>
    </w:p>
    <w:p w14:paraId="6F13FAD3" w14:textId="77777777" w:rsidR="00DF63ED" w:rsidRPr="004E1DD1" w:rsidRDefault="00DF63ED" w:rsidP="00EC7047">
      <w:pPr>
        <w:pStyle w:val="L1Level1Heading-Sprintlaw"/>
      </w:pPr>
      <w:bookmarkStart w:id="6668" w:name="_Ref421191570"/>
      <w:bookmarkStart w:id="6669" w:name="_Toc43663636"/>
      <w:bookmarkStart w:id="6670" w:name="_Toc43926052"/>
      <w:bookmarkStart w:id="6671" w:name="_Toc145755642"/>
      <w:r w:rsidRPr="004E1DD1">
        <w:rPr>
          <w:rFonts w:cs="Arial"/>
        </w:rPr>
        <w:t>Death, PERMANENT DISABILITY AND SICKNESS</w:t>
      </w:r>
      <w:bookmarkEnd w:id="6668"/>
      <w:bookmarkEnd w:id="6669"/>
      <w:bookmarkEnd w:id="6670"/>
      <w:bookmarkEnd w:id="6671"/>
    </w:p>
    <w:p w14:paraId="6C8A5042" w14:textId="77777777" w:rsidR="00DF63ED" w:rsidRPr="004E1DD1" w:rsidRDefault="00DF63ED" w:rsidP="00EC7047">
      <w:pPr>
        <w:pStyle w:val="L2Level2Sub-Heading-Sprintlaw"/>
      </w:pPr>
      <w:bookmarkStart w:id="6672" w:name="_Ref420924221"/>
      <w:r w:rsidRPr="004E1DD1">
        <w:t>If:</w:t>
      </w:r>
      <w:bookmarkEnd w:id="6672"/>
    </w:p>
    <w:p w14:paraId="1135EB7E" w14:textId="3107E975" w:rsidR="00DF63ED" w:rsidRPr="004E1DD1" w:rsidRDefault="00DF63ED" w:rsidP="00D32702">
      <w:pPr>
        <w:pStyle w:val="L4Level4-Sprintlaw"/>
      </w:pPr>
      <w:r w:rsidRPr="004E1DD1">
        <w:t xml:space="preserve">the Franchisee or the </w:t>
      </w:r>
      <w:r w:rsidR="004A11A9">
        <w:t>Responsible Manager</w:t>
      </w:r>
      <w:r w:rsidRPr="004E1DD1">
        <w:t xml:space="preserve"> dies; </w:t>
      </w:r>
    </w:p>
    <w:p w14:paraId="5C97E975" w14:textId="24945086" w:rsidR="00DF63ED" w:rsidRPr="004E1DD1" w:rsidRDefault="00DF63ED" w:rsidP="00D32702">
      <w:pPr>
        <w:pStyle w:val="L4Level4-Sprintlaw"/>
      </w:pPr>
      <w:r w:rsidRPr="004E1DD1">
        <w:t xml:space="preserve">a qualified medical practitioner certifies that the Franchisee or the </w:t>
      </w:r>
      <w:r w:rsidR="004A11A9">
        <w:t>Responsible Manager</w:t>
      </w:r>
      <w:r w:rsidR="00424586">
        <w:t xml:space="preserve"> </w:t>
      </w:r>
      <w:r w:rsidRPr="004E1DD1">
        <w:t xml:space="preserve">is incapacitated to such an extent that the Franchisee [or the </w:t>
      </w:r>
      <w:r w:rsidR="004A11A9">
        <w:t>Responsible Manager</w:t>
      </w:r>
      <w:r w:rsidRPr="004E1DD1">
        <w:t>] is no longer capable of effectively managing the Franchised Business and such incapacity is reasonably expected to be permanent; or</w:t>
      </w:r>
    </w:p>
    <w:p w14:paraId="4AE41F8B" w14:textId="68E1E03F" w:rsidR="00DF63ED" w:rsidRPr="004E1DD1" w:rsidRDefault="00DF63ED" w:rsidP="00D32702">
      <w:pPr>
        <w:pStyle w:val="L4Level4-Sprintlaw"/>
      </w:pPr>
      <w:r w:rsidRPr="004E1DD1">
        <w:t xml:space="preserve">the Franchisee or the </w:t>
      </w:r>
      <w:r w:rsidR="004A11A9">
        <w:t>Responsible Manager</w:t>
      </w:r>
      <w:r w:rsidRPr="004E1DD1">
        <w:t xml:space="preserve"> ceases to manage and devote its full time and attention to the Franchised Business;</w:t>
      </w:r>
    </w:p>
    <w:p w14:paraId="2C9B02DF" w14:textId="77777777" w:rsidR="00DF63ED" w:rsidRPr="004E1DD1" w:rsidRDefault="00DF63ED" w:rsidP="00EC7047">
      <w:pPr>
        <w:pStyle w:val="L2Level2Sub-Heading-Sprintlaw"/>
        <w:numPr>
          <w:ilvl w:val="0"/>
          <w:numId w:val="0"/>
        </w:numPr>
        <w:ind w:left="851"/>
      </w:pPr>
      <w:r w:rsidRPr="004E1DD1">
        <w:t>then the Franchisor has the option to:</w:t>
      </w:r>
    </w:p>
    <w:p w14:paraId="51C9E3A7" w14:textId="76654FD7" w:rsidR="00DF63ED" w:rsidRPr="004E1DD1" w:rsidRDefault="00DF63ED" w:rsidP="00D32702">
      <w:pPr>
        <w:pStyle w:val="L4Level4-Sprintlaw"/>
      </w:pPr>
      <w:bookmarkStart w:id="6673" w:name="_Ref423021622"/>
      <w:r w:rsidRPr="004E1DD1">
        <w:t xml:space="preserve">take over the management of the Franchised Business in accordance with this clause </w:t>
      </w:r>
      <w:r w:rsidRPr="004E1DD1">
        <w:fldChar w:fldCharType="begin"/>
      </w:r>
      <w:r w:rsidRPr="004E1DD1">
        <w:instrText xml:space="preserve"> REF _Ref421191570 \r \h  \* MERGEFORMAT </w:instrText>
      </w:r>
      <w:r w:rsidRPr="004E1DD1">
        <w:fldChar w:fldCharType="separate"/>
      </w:r>
      <w:r w:rsidR="004E04A8">
        <w:t>55</w:t>
      </w:r>
      <w:r w:rsidRPr="004E1DD1">
        <w:fldChar w:fldCharType="end"/>
      </w:r>
      <w:r w:rsidRPr="004E1DD1">
        <w:t>; or</w:t>
      </w:r>
      <w:bookmarkEnd w:id="6673"/>
    </w:p>
    <w:p w14:paraId="492F51D0" w14:textId="127F89A4" w:rsidR="00DF63ED" w:rsidRPr="004E1DD1" w:rsidRDefault="00DF63ED" w:rsidP="00D32702">
      <w:pPr>
        <w:pStyle w:val="L4Level4-Sprintlaw"/>
      </w:pPr>
      <w:r w:rsidRPr="004E1DD1">
        <w:lastRenderedPageBreak/>
        <w:t xml:space="preserve">direct the Franchisee to Transfer the Franchised Business (with such Transfer to be conducted in accordance with clause </w:t>
      </w:r>
      <w:r w:rsidRPr="004E1DD1">
        <w:fldChar w:fldCharType="begin"/>
      </w:r>
      <w:r w:rsidRPr="004E1DD1">
        <w:instrText xml:space="preserve"> REF _Ref475634486 \r \h  \* MERGEFORMAT </w:instrText>
      </w:r>
      <w:r w:rsidRPr="004E1DD1">
        <w:fldChar w:fldCharType="separate"/>
      </w:r>
      <w:r w:rsidR="004E04A8">
        <w:t>40.1</w:t>
      </w:r>
      <w:r w:rsidRPr="004E1DD1">
        <w:fldChar w:fldCharType="end"/>
      </w:r>
      <w:r w:rsidRPr="004E1DD1">
        <w:t xml:space="preserve">). </w:t>
      </w:r>
    </w:p>
    <w:p w14:paraId="376271BA" w14:textId="41D01233" w:rsidR="00DF63ED" w:rsidRPr="004E1DD1" w:rsidRDefault="00DF63ED" w:rsidP="00EC7047">
      <w:pPr>
        <w:pStyle w:val="L2Level2Sub-Heading-Sprintlaw"/>
      </w:pPr>
      <w:r w:rsidRPr="004E1DD1">
        <w:t xml:space="preserve">Where the Franchisee is more than one person, if the event set out in clause </w:t>
      </w:r>
      <w:r w:rsidRPr="004E1DD1">
        <w:fldChar w:fldCharType="begin"/>
      </w:r>
      <w:r w:rsidRPr="004E1DD1">
        <w:instrText xml:space="preserve"> REF _Ref420924221 \r \h  \* MERGEFORMAT </w:instrText>
      </w:r>
      <w:r w:rsidRPr="004E1DD1">
        <w:fldChar w:fldCharType="separate"/>
      </w:r>
      <w:r w:rsidR="004E04A8">
        <w:t>55.1</w:t>
      </w:r>
      <w:r w:rsidRPr="004E1DD1">
        <w:fldChar w:fldCharType="end"/>
      </w:r>
      <w:r w:rsidRPr="004E1DD1">
        <w:t xml:space="preserve"> occurs to only one person and the other person is not affected, then the non-affected person must continue to manage and devote their full time and attention to the Franchised Business. </w:t>
      </w:r>
    </w:p>
    <w:p w14:paraId="56B1CC41" w14:textId="321444E7" w:rsidR="00DF63ED" w:rsidRPr="004E1DD1" w:rsidRDefault="00DF63ED" w:rsidP="00EC7047">
      <w:pPr>
        <w:pStyle w:val="L2Level2Sub-Heading-Sprintlaw"/>
      </w:pPr>
      <w:r w:rsidRPr="004E1DD1">
        <w:t>If the Franchisor take over the management of the Franchised Business in accordance with clause </w:t>
      </w:r>
      <w:r w:rsidRPr="004E1DD1">
        <w:fldChar w:fldCharType="begin"/>
      </w:r>
      <w:r w:rsidRPr="004E1DD1">
        <w:instrText xml:space="preserve"> REF _Ref423021622 \r \h  \* MERGEFORMAT </w:instrText>
      </w:r>
      <w:r w:rsidRPr="004E1DD1">
        <w:fldChar w:fldCharType="separate"/>
      </w:r>
      <w:r w:rsidR="004E04A8">
        <w:t>55.1(d)</w:t>
      </w:r>
      <w:r w:rsidRPr="004E1DD1">
        <w:fldChar w:fldCharType="end"/>
      </w:r>
      <w:r w:rsidRPr="004E1DD1">
        <w:t xml:space="preserve"> then: </w:t>
      </w:r>
    </w:p>
    <w:p w14:paraId="7DF5B1BA" w14:textId="77777777" w:rsidR="00DF63ED" w:rsidRPr="004E1DD1" w:rsidRDefault="00DF63ED" w:rsidP="00D32702">
      <w:pPr>
        <w:pStyle w:val="L4Level4-Sprintlaw"/>
      </w:pPr>
      <w:r w:rsidRPr="004E1DD1">
        <w:t xml:space="preserve">the Franchisor will account to the Franchisee every Month for any amount remaining after deducting all expenses and a reasonable administration fee payable to the Franchisor; and </w:t>
      </w:r>
    </w:p>
    <w:p w14:paraId="738B65D4" w14:textId="6727788F" w:rsidR="002C2456" w:rsidRDefault="00DF63ED" w:rsidP="00D32702">
      <w:pPr>
        <w:pStyle w:val="L4Level4-Sprintlaw"/>
      </w:pPr>
      <w:r w:rsidRPr="004E1DD1">
        <w:t>the Franchisee will be liable to reimburse to the Franchisor every Month any deficit generated by the Franchised Business after deducting all expenses and a reasonable administration fee payable to the Franchisor.</w:t>
      </w:r>
    </w:p>
    <w:p w14:paraId="17FF3FBF" w14:textId="4EA41880" w:rsidR="002C2456" w:rsidRPr="004E1DD1" w:rsidRDefault="002C2456" w:rsidP="00EC7047">
      <w:pPr>
        <w:pStyle w:val="L2Level2Sub-Heading-Sprintlaw"/>
      </w:pPr>
      <w:r w:rsidRPr="004E1DD1">
        <w:t xml:space="preserve">Within six (6) Months after the Franchisor takes over management of the Franchised Business in accordance with clause </w:t>
      </w:r>
      <w:r w:rsidRPr="004E1DD1">
        <w:fldChar w:fldCharType="begin"/>
      </w:r>
      <w:r w:rsidRPr="004E1DD1">
        <w:instrText xml:space="preserve"> REF _Ref423021622 \r \h  \* MERGEFORMAT </w:instrText>
      </w:r>
      <w:r w:rsidRPr="004E1DD1">
        <w:fldChar w:fldCharType="separate"/>
      </w:r>
      <w:r w:rsidR="004E04A8">
        <w:t>55.1(d)</w:t>
      </w:r>
      <w:r w:rsidRPr="004E1DD1">
        <w:fldChar w:fldCharType="end"/>
      </w:r>
      <w:r w:rsidRPr="004E1DD1">
        <w:t xml:space="preserve">, the Franchisee must use its best efforts to recruit a replacement </w:t>
      </w:r>
      <w:r w:rsidR="004A11A9">
        <w:t>Responsible Manager</w:t>
      </w:r>
      <w:r w:rsidRPr="004E1DD1">
        <w:t xml:space="preserve"> acceptable to the Franchisor and who can otherwise comply with the terms of this Agreement.</w:t>
      </w:r>
    </w:p>
    <w:p w14:paraId="363D3B09" w14:textId="084CC464" w:rsidR="002C2456" w:rsidRPr="004E1DD1" w:rsidRDefault="002C2456" w:rsidP="00EC7047">
      <w:pPr>
        <w:pStyle w:val="L2Level2Sub-Heading-Sprintlaw"/>
      </w:pPr>
      <w:r w:rsidRPr="004E1DD1">
        <w:t xml:space="preserve">If within six (6) Months after the Franchisor takes over management of the Franchised Business in accordance with clause </w:t>
      </w:r>
      <w:r w:rsidRPr="004E1DD1">
        <w:fldChar w:fldCharType="begin"/>
      </w:r>
      <w:r w:rsidRPr="004E1DD1">
        <w:instrText xml:space="preserve"> REF _Ref423021622 \r \h  \* MERGEFORMAT </w:instrText>
      </w:r>
      <w:r w:rsidRPr="004E1DD1">
        <w:fldChar w:fldCharType="separate"/>
      </w:r>
      <w:r w:rsidR="004E04A8">
        <w:t>55.1(d)</w:t>
      </w:r>
      <w:r w:rsidRPr="004E1DD1">
        <w:fldChar w:fldCharType="end"/>
      </w:r>
      <w:r w:rsidRPr="004E1DD1">
        <w:t xml:space="preserve">, the Franchisee has not been able to recruit a replacement </w:t>
      </w:r>
      <w:r w:rsidR="004A11A9">
        <w:t>Responsible Manager</w:t>
      </w:r>
      <w:r w:rsidRPr="004E1DD1">
        <w:t xml:space="preserve"> acceptable to the Franchisor, the Franchised Business must be put on the market for sale.</w:t>
      </w:r>
    </w:p>
    <w:p w14:paraId="1ADF6802" w14:textId="77777777" w:rsidR="002C2456" w:rsidRPr="002C2456" w:rsidRDefault="002C2456" w:rsidP="00583C92">
      <w:pPr>
        <w:keepNext/>
        <w:keepLines/>
      </w:pPr>
    </w:p>
    <w:p w14:paraId="2F728CCE" w14:textId="05C36FA1" w:rsidR="00DF63ED" w:rsidRPr="004E1DD1" w:rsidRDefault="00DF63ED" w:rsidP="00EC7047">
      <w:pPr>
        <w:pStyle w:val="L2Level2Sub-Heading-Sprintlaw"/>
      </w:pPr>
      <w:r w:rsidRPr="004E1DD1">
        <w:t xml:space="preserve">If the Franchisee has not been able to recruit a replacement </w:t>
      </w:r>
      <w:r w:rsidR="004A11A9">
        <w:t>Responsible Manager</w:t>
      </w:r>
      <w:r w:rsidRPr="004E1DD1">
        <w:t xml:space="preserve"> acceptable to the Franchisor within twelve (12) Months after the Franchisor takes over management of the Franchised Business, or if the Franchised Business has not been sold within twelve (12) Months after the Franchisor takes over management of the Franchised Business, the Franchisor may:</w:t>
      </w:r>
    </w:p>
    <w:p w14:paraId="589094C0" w14:textId="77777777" w:rsidR="00DF63ED" w:rsidRPr="004E1DD1" w:rsidRDefault="00DF63ED" w:rsidP="00D32702">
      <w:pPr>
        <w:pStyle w:val="L4Level4-Sprintlaw"/>
      </w:pPr>
      <w:r w:rsidRPr="004E1DD1">
        <w:t>extend the period in which the Franchisor manages the Franchised Business; or</w:t>
      </w:r>
    </w:p>
    <w:p w14:paraId="3DA76264" w14:textId="77777777" w:rsidR="00DF63ED" w:rsidRPr="004E1DD1" w:rsidRDefault="00DF63ED" w:rsidP="00D32702">
      <w:pPr>
        <w:pStyle w:val="L4Level4-Sprintlaw"/>
      </w:pPr>
      <w:r w:rsidRPr="004E1DD1">
        <w:t>terminate this Agreement.</w:t>
      </w:r>
    </w:p>
    <w:p w14:paraId="59766B98" w14:textId="77777777" w:rsidR="00DF63ED" w:rsidRPr="004E1DD1" w:rsidRDefault="00DF63ED" w:rsidP="00EC7047">
      <w:pPr>
        <w:pStyle w:val="L1Level1Heading-Sprintlaw"/>
      </w:pPr>
      <w:bookmarkStart w:id="6674" w:name="_Toc421199623"/>
      <w:bookmarkStart w:id="6675" w:name="_Toc421199624"/>
      <w:bookmarkStart w:id="6676" w:name="_Toc421199625"/>
      <w:bookmarkStart w:id="6677" w:name="_Toc421199626"/>
      <w:bookmarkStart w:id="6678" w:name="_Toc421199627"/>
      <w:bookmarkStart w:id="6679" w:name="_Toc421199628"/>
      <w:bookmarkStart w:id="6680" w:name="_Toc421199629"/>
      <w:bookmarkStart w:id="6681" w:name="_Toc421199630"/>
      <w:bookmarkStart w:id="6682" w:name="_Toc419377261"/>
      <w:bookmarkStart w:id="6683" w:name="_Toc11816659"/>
      <w:bookmarkStart w:id="6684" w:name="_Toc25557723"/>
      <w:bookmarkStart w:id="6685" w:name="_Ref416974461"/>
      <w:bookmarkStart w:id="6686" w:name="_Ref421188722"/>
      <w:bookmarkStart w:id="6687" w:name="_Ref421189159"/>
      <w:bookmarkStart w:id="6688" w:name="_Ref475634679"/>
      <w:bookmarkStart w:id="6689" w:name="_Ref485132573"/>
      <w:bookmarkStart w:id="6690" w:name="_Ref43572627"/>
      <w:bookmarkStart w:id="6691" w:name="_Toc43663637"/>
      <w:bookmarkStart w:id="6692" w:name="_Toc43926053"/>
      <w:bookmarkStart w:id="6693" w:name="_Toc145755643"/>
      <w:bookmarkEnd w:id="6674"/>
      <w:bookmarkEnd w:id="6675"/>
      <w:bookmarkEnd w:id="6676"/>
      <w:bookmarkEnd w:id="6677"/>
      <w:bookmarkEnd w:id="6678"/>
      <w:bookmarkEnd w:id="6679"/>
      <w:bookmarkEnd w:id="6680"/>
      <w:bookmarkEnd w:id="6681"/>
      <w:bookmarkEnd w:id="6682"/>
      <w:r w:rsidRPr="004E1DD1">
        <w:rPr>
          <w:rFonts w:cs="Arial"/>
        </w:rPr>
        <w:t>GUARANTEE AND INDEMNITY</w:t>
      </w:r>
      <w:bookmarkEnd w:id="6683"/>
      <w:bookmarkEnd w:id="6684"/>
      <w:bookmarkEnd w:id="6685"/>
      <w:bookmarkEnd w:id="6686"/>
      <w:bookmarkEnd w:id="6687"/>
      <w:bookmarkEnd w:id="6688"/>
      <w:bookmarkEnd w:id="6689"/>
      <w:bookmarkEnd w:id="6690"/>
      <w:bookmarkEnd w:id="6691"/>
      <w:bookmarkEnd w:id="6692"/>
      <w:bookmarkEnd w:id="6693"/>
    </w:p>
    <w:p w14:paraId="2F0A9B2F" w14:textId="0416D44C" w:rsidR="00DF63ED" w:rsidRPr="004E1DD1" w:rsidRDefault="00DF63ED" w:rsidP="00EC7047">
      <w:pPr>
        <w:pStyle w:val="L2Level2Sub-Heading-Sprintlaw"/>
      </w:pPr>
      <w:r w:rsidRPr="004E1DD1">
        <w:t xml:space="preserve">By signing this Agreement, the Guarantor agrees and acknowledges, or where more than one, the Guarantors, jointly and severally agree and acknowledge, that the Franchisor has provided valuable consideration for the guarantee and indemnity given under this clause </w:t>
      </w:r>
      <w:r w:rsidRPr="004E1DD1">
        <w:fldChar w:fldCharType="begin"/>
      </w:r>
      <w:r w:rsidRPr="004E1DD1">
        <w:instrText xml:space="preserve"> REF _Ref475634679 \r \h  \* MERGEFORMAT </w:instrText>
      </w:r>
      <w:r w:rsidRPr="004E1DD1">
        <w:fldChar w:fldCharType="separate"/>
      </w:r>
      <w:r w:rsidR="004E04A8">
        <w:t>56</w:t>
      </w:r>
      <w:r w:rsidRPr="004E1DD1">
        <w:fldChar w:fldCharType="end"/>
      </w:r>
      <w:r w:rsidRPr="004E1DD1">
        <w:t xml:space="preserve"> and the Guarantor or Guarantors (as the case may be) accordingly:</w:t>
      </w:r>
    </w:p>
    <w:p w14:paraId="44F0224E" w14:textId="51AB9768" w:rsidR="00DF63ED" w:rsidRPr="004E1DD1" w:rsidRDefault="00DF63ED" w:rsidP="00D32702">
      <w:pPr>
        <w:pStyle w:val="L4Level4-Sprintlaw"/>
      </w:pPr>
      <w:r w:rsidRPr="004E1DD1">
        <w:t>guarantees to the Franchisor the performance of all of the Franchisee</w:t>
      </w:r>
      <w:r w:rsidR="000E7647" w:rsidRPr="004E1DD1">
        <w:t>’</w:t>
      </w:r>
      <w:r w:rsidRPr="004E1DD1">
        <w:t>s obligations under this Agreement and any Related Agreement;</w:t>
      </w:r>
    </w:p>
    <w:p w14:paraId="4B60E812" w14:textId="77777777" w:rsidR="00DF63ED" w:rsidRPr="004E1DD1" w:rsidRDefault="00DF63ED" w:rsidP="00D32702">
      <w:pPr>
        <w:pStyle w:val="L4Level4-Sprintlaw"/>
      </w:pPr>
      <w:r w:rsidRPr="004E1DD1">
        <w:t>guarantees to the Franchisor to pay any amount which the Franchisee is liable to pay the Franchisor under, or arising out of, this Agreement including any money which the Franchisee is required to pay the Franchisor arising out of a breach of this Agreement and any money which the Franchisee is liable to pay the Franchisor pursuant to a Related Agreement (</w:t>
      </w:r>
      <w:r w:rsidRPr="004E1DD1">
        <w:rPr>
          <w:b/>
          <w:bCs/>
        </w:rPr>
        <w:t>Guaranteed Money</w:t>
      </w:r>
      <w:r w:rsidRPr="004E1DD1">
        <w:t>); and</w:t>
      </w:r>
    </w:p>
    <w:p w14:paraId="5FB3DD4B" w14:textId="77777777" w:rsidR="00DF63ED" w:rsidRPr="004E1DD1" w:rsidRDefault="00DF63ED" w:rsidP="00D32702">
      <w:pPr>
        <w:pStyle w:val="L4Level4-Sprintlaw"/>
      </w:pPr>
      <w:r w:rsidRPr="004E1DD1">
        <w:t>indemnifies the Franchisor against any loss the Franchisor suffers because:</w:t>
      </w:r>
    </w:p>
    <w:p w14:paraId="123D6F86" w14:textId="77777777" w:rsidR="00DF63ED" w:rsidRPr="004E1DD1" w:rsidRDefault="00DF63ED" w:rsidP="00583C92">
      <w:pPr>
        <w:pStyle w:val="L5Level5-Sprintlaw"/>
      </w:pPr>
      <w:r w:rsidRPr="004E1DD1">
        <w:t>the Franchisee does not perform its obligations under this Agreement and any Related Agreement including the obligation to pay Guaranteed Money; or</w:t>
      </w:r>
    </w:p>
    <w:p w14:paraId="59EC2306" w14:textId="25B9F554" w:rsidR="00DF63ED" w:rsidRPr="004E1DD1" w:rsidRDefault="00DF63ED" w:rsidP="00583C92">
      <w:pPr>
        <w:pStyle w:val="L5Level5-Sprintlaw"/>
      </w:pPr>
      <w:r w:rsidRPr="004E1DD1">
        <w:t>the Franchisee</w:t>
      </w:r>
      <w:r w:rsidR="000E7647" w:rsidRPr="004E1DD1">
        <w:t>’</w:t>
      </w:r>
      <w:r w:rsidRPr="004E1DD1">
        <w:t>s liability to pay the Guaranteed Money is unenforceable in whole or in part for any reason whatsoever.</w:t>
      </w:r>
    </w:p>
    <w:p w14:paraId="5308719F" w14:textId="6D8FC517" w:rsidR="00DF63ED" w:rsidRPr="004E1DD1" w:rsidRDefault="00DF63ED" w:rsidP="00EC7047">
      <w:pPr>
        <w:pStyle w:val="L2Level2Sub-Heading-Sprintlaw"/>
      </w:pPr>
      <w:r w:rsidRPr="004E1DD1">
        <w:lastRenderedPageBreak/>
        <w:t>This guarantee and indemnity is a continuing guarantee until the whole of the Guaranteed Money is paid and all the Franchisee</w:t>
      </w:r>
      <w:r w:rsidR="000E7647" w:rsidRPr="004E1DD1">
        <w:t>’</w:t>
      </w:r>
      <w:r w:rsidRPr="004E1DD1">
        <w:t>s obligations under this Agreement and any Related Agreement have been performed even after expiry or termination of this Agreement or any Related Agreement.</w:t>
      </w:r>
    </w:p>
    <w:p w14:paraId="05FBD5CE" w14:textId="0518652F" w:rsidR="00DF63ED" w:rsidRPr="004E1DD1" w:rsidRDefault="00DF63ED" w:rsidP="00EC7047">
      <w:pPr>
        <w:pStyle w:val="L2Level2Sub-Heading-Sprintlaw"/>
      </w:pPr>
      <w:r w:rsidRPr="004E1DD1">
        <w:t>The Guarantor agrees that any payment made by the Franchisee to the Franchisor which is later voided or reversed under any law shall be deemed not to have been made so that the Guarantor</w:t>
      </w:r>
      <w:r w:rsidR="000E7647" w:rsidRPr="004E1DD1">
        <w:t>’</w:t>
      </w:r>
      <w:r w:rsidRPr="004E1DD1">
        <w:t>s obligation to the Franchisor will be restored to the position that would have existed if such payment was not made.</w:t>
      </w:r>
    </w:p>
    <w:p w14:paraId="2945E8AC" w14:textId="26C6E7AC" w:rsidR="00DF63ED" w:rsidRPr="004E1DD1" w:rsidRDefault="00DF63ED" w:rsidP="00EC7047">
      <w:pPr>
        <w:pStyle w:val="L2Level2Sub-Heading-Sprintlaw"/>
      </w:pPr>
      <w:r w:rsidRPr="004E1DD1">
        <w:t>The Guarantor agrees that they will not prove or claim in any liquidation until the Franchisor has received 100 cents in the dollar in respect of all Guaranteed Money.</w:t>
      </w:r>
    </w:p>
    <w:p w14:paraId="79FBE818" w14:textId="7ADB2246" w:rsidR="00DF63ED" w:rsidRPr="004E1DD1" w:rsidRDefault="00DF63ED" w:rsidP="00EC7047">
      <w:pPr>
        <w:pStyle w:val="L2Level2Sub-Heading-Sprintlaw"/>
      </w:pPr>
      <w:r w:rsidRPr="004E1DD1">
        <w:t>The Franchisor</w:t>
      </w:r>
      <w:r w:rsidR="000E7647" w:rsidRPr="004E1DD1">
        <w:t>’</w:t>
      </w:r>
      <w:r w:rsidRPr="004E1DD1">
        <w:t>s</w:t>
      </w:r>
      <w:r w:rsidRPr="004E1DD1" w:rsidDel="00797595">
        <w:t xml:space="preserve"> </w:t>
      </w:r>
      <w:r w:rsidRPr="004E1DD1">
        <w:t xml:space="preserve">rights against the Guarantor under this clause </w:t>
      </w:r>
      <w:r w:rsidRPr="004E1DD1">
        <w:fldChar w:fldCharType="begin"/>
      </w:r>
      <w:r w:rsidRPr="004E1DD1">
        <w:instrText xml:space="preserve"> REF _Ref421189159 \r \h  \* MERGEFORMAT </w:instrText>
      </w:r>
      <w:r w:rsidRPr="004E1DD1">
        <w:fldChar w:fldCharType="separate"/>
      </w:r>
      <w:r w:rsidR="004E04A8">
        <w:t>56</w:t>
      </w:r>
      <w:r w:rsidRPr="004E1DD1">
        <w:fldChar w:fldCharType="end"/>
      </w:r>
      <w:r w:rsidRPr="004E1DD1">
        <w:t xml:space="preserve"> are not affected by:</w:t>
      </w:r>
    </w:p>
    <w:p w14:paraId="5003EA36" w14:textId="77777777" w:rsidR="00DF63ED" w:rsidRPr="004E1DD1" w:rsidRDefault="00DF63ED" w:rsidP="00D32702">
      <w:pPr>
        <w:pStyle w:val="L4Level4-Sprintlaw"/>
      </w:pPr>
      <w:r w:rsidRPr="004E1DD1">
        <w:t>the Franchisor granting any concession or indulgence to the Franchisee or the Guarantor;</w:t>
      </w:r>
    </w:p>
    <w:p w14:paraId="413CFF72" w14:textId="77777777" w:rsidR="00DF63ED" w:rsidRPr="004E1DD1" w:rsidRDefault="00DF63ED" w:rsidP="00D32702">
      <w:pPr>
        <w:pStyle w:val="L4Level4-Sprintlaw"/>
      </w:pPr>
      <w:r w:rsidRPr="004E1DD1">
        <w:t>the Franchisor releasing the Franchisee or the Guarantor wholly or in part from any obligation under this Agreement or any Related Agreement;</w:t>
      </w:r>
    </w:p>
    <w:p w14:paraId="5C208C7B" w14:textId="12DCB7CA" w:rsidR="00DF63ED" w:rsidRPr="004E1DD1" w:rsidRDefault="00DF63ED" w:rsidP="00D32702">
      <w:pPr>
        <w:pStyle w:val="L4Level4-Sprintlaw"/>
      </w:pPr>
      <w:r w:rsidRPr="004E1DD1">
        <w:t>the variation of this Agreement or any Related Agreement in any way;</w:t>
      </w:r>
    </w:p>
    <w:p w14:paraId="67BA433E" w14:textId="61E6D63D" w:rsidR="00DF63ED" w:rsidRPr="004E1DD1" w:rsidRDefault="00DF63ED" w:rsidP="00D32702">
      <w:pPr>
        <w:pStyle w:val="L4Level4-Sprintlaw"/>
      </w:pPr>
      <w:r w:rsidRPr="004E1DD1">
        <w:t>any assignment of any parties</w:t>
      </w:r>
      <w:r w:rsidR="000E7647" w:rsidRPr="004E1DD1">
        <w:t>’</w:t>
      </w:r>
      <w:r w:rsidRPr="004E1DD1">
        <w:t xml:space="preserve"> rights and obligations under this Agreement or any Related Agreement;</w:t>
      </w:r>
    </w:p>
    <w:p w14:paraId="6FB28553" w14:textId="77777777" w:rsidR="00DF63ED" w:rsidRPr="004E1DD1" w:rsidRDefault="00DF63ED" w:rsidP="00D32702">
      <w:pPr>
        <w:pStyle w:val="L4Level4-Sprintlaw"/>
      </w:pPr>
      <w:r w:rsidRPr="004E1DD1">
        <w:t>this Agreement or any Related Agreement terminating or otherwise coming to an end;</w:t>
      </w:r>
    </w:p>
    <w:p w14:paraId="2EB1BF42" w14:textId="77777777" w:rsidR="00DF63ED" w:rsidRPr="004E1DD1" w:rsidRDefault="00DF63ED" w:rsidP="00D32702">
      <w:pPr>
        <w:pStyle w:val="L4Level4-Sprintlaw"/>
      </w:pPr>
      <w:r w:rsidRPr="004E1DD1">
        <w:t>any Guaranteed Money becoming unenforceable;</w:t>
      </w:r>
    </w:p>
    <w:p w14:paraId="7403156C" w14:textId="77777777" w:rsidR="00DF63ED" w:rsidRPr="004E1DD1" w:rsidRDefault="00DF63ED" w:rsidP="00D32702">
      <w:pPr>
        <w:pStyle w:val="L4Level4-Sprintlaw"/>
      </w:pPr>
      <w:r w:rsidRPr="004E1DD1">
        <w:t>the Franchisor failing to, or delaying in, suing the Franchisee or the Guarantor in respect of any breach of this Agreement or any Related Agreement;</w:t>
      </w:r>
    </w:p>
    <w:p w14:paraId="3559D742" w14:textId="1764D8C5" w:rsidR="00DF63ED" w:rsidRPr="004E1DD1" w:rsidRDefault="00DF63ED" w:rsidP="00D32702">
      <w:pPr>
        <w:pStyle w:val="L4Level4-Sprintlaw"/>
      </w:pPr>
      <w:r w:rsidRPr="004E1DD1">
        <w:t>the Guarantor dying, or becoming disabled, or becoming bankrupt or entering into any arrangement under the Bankruptcy Act;</w:t>
      </w:r>
    </w:p>
    <w:p w14:paraId="52A3BEBD" w14:textId="77777777" w:rsidR="00DF63ED" w:rsidRPr="004E1DD1" w:rsidRDefault="00DF63ED" w:rsidP="00D32702">
      <w:pPr>
        <w:pStyle w:val="L4Level4-Sprintlaw"/>
      </w:pPr>
      <w:r w:rsidRPr="004E1DD1">
        <w:t>the Franchisee entering into any form of external administration or the Franchisee becoming deregistered as a corporation;</w:t>
      </w:r>
    </w:p>
    <w:p w14:paraId="6ED9489A" w14:textId="77777777" w:rsidR="00DF63ED" w:rsidRPr="004E1DD1" w:rsidRDefault="00DF63ED" w:rsidP="00D32702">
      <w:pPr>
        <w:pStyle w:val="L4Level4-Sprintlaw"/>
      </w:pPr>
      <w:r w:rsidRPr="004E1DD1">
        <w:t>the Franchisee dying, or becoming disabled (if it is an individual), or becoming bankrupt or entering into any arrangement under the Bankruptcy Act;</w:t>
      </w:r>
    </w:p>
    <w:p w14:paraId="20C32406" w14:textId="3230DB96" w:rsidR="00DF63ED" w:rsidRPr="004E1DD1" w:rsidRDefault="00DF63ED" w:rsidP="00D32702">
      <w:pPr>
        <w:pStyle w:val="L4Level4-Sprintlaw"/>
      </w:pPr>
      <w:r w:rsidRPr="004E1DD1">
        <w:t>the Guarantor failing to sign this Agreement or any Related Agreement; or</w:t>
      </w:r>
    </w:p>
    <w:p w14:paraId="7949B931" w14:textId="4B9870EC" w:rsidR="00DF63ED" w:rsidRPr="004E1DD1" w:rsidRDefault="00DF63ED" w:rsidP="00D32702">
      <w:pPr>
        <w:pStyle w:val="L4Level4-Sprintlaw"/>
      </w:pPr>
      <w:r w:rsidRPr="004E1DD1">
        <w:t>this Agreement or any Related Agreement becoming void or unenforceable against the Guarantor.</w:t>
      </w:r>
    </w:p>
    <w:p w14:paraId="1C5283CA" w14:textId="43BEE040" w:rsidR="00DF63ED" w:rsidRPr="004E1DD1" w:rsidRDefault="00DF63ED" w:rsidP="00EC7047">
      <w:pPr>
        <w:pStyle w:val="L2Level2Sub-Heading-Sprintlaw"/>
      </w:pPr>
      <w:r w:rsidRPr="004E1DD1">
        <w:t xml:space="preserve">The Franchisor is not required to enforce any right which the Franchisor may have against the Franchisee before claiming under the guarantee in this clause </w:t>
      </w:r>
      <w:r w:rsidRPr="004E1DD1">
        <w:fldChar w:fldCharType="begin"/>
      </w:r>
      <w:r w:rsidRPr="004E1DD1">
        <w:instrText xml:space="preserve"> REF _Ref485132573 \r \h  \* MERGEFORMAT </w:instrText>
      </w:r>
      <w:r w:rsidRPr="004E1DD1">
        <w:fldChar w:fldCharType="separate"/>
      </w:r>
      <w:r w:rsidR="004E04A8">
        <w:t>56</w:t>
      </w:r>
      <w:r w:rsidRPr="004E1DD1">
        <w:fldChar w:fldCharType="end"/>
      </w:r>
      <w:r w:rsidRPr="004E1DD1">
        <w:t>.</w:t>
      </w:r>
    </w:p>
    <w:p w14:paraId="2496A0F2" w14:textId="2AFFB1E8" w:rsidR="00DF63ED" w:rsidRPr="004E1DD1" w:rsidRDefault="00DF63ED" w:rsidP="00EC7047">
      <w:pPr>
        <w:pStyle w:val="L2Level2Sub-Heading-Sprintlaw"/>
      </w:pPr>
      <w:r w:rsidRPr="004E1DD1">
        <w:t>The Guarantor agrees and acknowledges that they do not give the Franchisor this guarantee and indemnity as a result of, or by reason of, any promise, representation, statement or information of any nature or kind given or offered to them by the Franchisor or on the Franchisor</w:t>
      </w:r>
      <w:r w:rsidR="000E7647" w:rsidRPr="004E1DD1">
        <w:t>’</w:t>
      </w:r>
      <w:r w:rsidRPr="004E1DD1">
        <w:t>s behalf.</w:t>
      </w:r>
      <w:bookmarkStart w:id="6694" w:name="_Toc11816639"/>
      <w:bookmarkStart w:id="6695" w:name="_Toc25557703"/>
    </w:p>
    <w:p w14:paraId="41A91F1C" w14:textId="0CADC4CE" w:rsidR="00DF63ED" w:rsidRPr="004E1DD1" w:rsidRDefault="00DF63ED" w:rsidP="00EC7047">
      <w:pPr>
        <w:pStyle w:val="L2Level2Sub-Heading-Sprintlaw"/>
      </w:pPr>
      <w:r w:rsidRPr="004E1DD1">
        <w:t xml:space="preserve">This clause </w:t>
      </w:r>
      <w:r w:rsidRPr="004E1DD1">
        <w:fldChar w:fldCharType="begin"/>
      </w:r>
      <w:r w:rsidRPr="004E1DD1">
        <w:instrText xml:space="preserve"> REF _Ref416974461 \r \h  \* MERGEFORMAT </w:instrText>
      </w:r>
      <w:r w:rsidRPr="004E1DD1">
        <w:fldChar w:fldCharType="separate"/>
      </w:r>
      <w:r w:rsidR="004E04A8">
        <w:t>56</w:t>
      </w:r>
      <w:r w:rsidRPr="004E1DD1">
        <w:fldChar w:fldCharType="end"/>
      </w:r>
      <w:r w:rsidRPr="004E1DD1">
        <w:t xml:space="preserve"> will survive termination of this Agreement.</w:t>
      </w:r>
    </w:p>
    <w:p w14:paraId="101B3BAF" w14:textId="46F8AFD5" w:rsidR="00DF63ED" w:rsidRPr="004E1DD1" w:rsidRDefault="00D50178" w:rsidP="00EC7047">
      <w:pPr>
        <w:pStyle w:val="L1Level1Heading-Sprintlaw"/>
      </w:pPr>
      <w:bookmarkStart w:id="6696" w:name="_Toc145755644"/>
      <w:r>
        <w:rPr>
          <w:rFonts w:cs="Arial"/>
        </w:rPr>
        <w:t>Not used</w:t>
      </w:r>
      <w:bookmarkEnd w:id="6696"/>
    </w:p>
    <w:p w14:paraId="7CB02B1B" w14:textId="77777777" w:rsidR="00DF63ED" w:rsidRPr="004E1DD1" w:rsidRDefault="00DF63ED" w:rsidP="00EC7047">
      <w:pPr>
        <w:pStyle w:val="L1Level1Heading-Sprintlaw"/>
      </w:pPr>
      <w:bookmarkStart w:id="6697" w:name="_Toc421199633"/>
      <w:bookmarkStart w:id="6698" w:name="_Ref416974517"/>
      <w:bookmarkStart w:id="6699" w:name="_Toc43663639"/>
      <w:bookmarkStart w:id="6700" w:name="_Toc43926055"/>
      <w:bookmarkStart w:id="6701" w:name="_Toc145755645"/>
      <w:bookmarkEnd w:id="6697"/>
      <w:r w:rsidRPr="004E1DD1">
        <w:rPr>
          <w:rFonts w:cs="Arial"/>
        </w:rPr>
        <w:t>POWER OF ATTORNEY</w:t>
      </w:r>
      <w:bookmarkEnd w:id="6694"/>
      <w:bookmarkEnd w:id="6695"/>
      <w:bookmarkEnd w:id="6698"/>
      <w:bookmarkEnd w:id="6699"/>
      <w:bookmarkEnd w:id="6700"/>
      <w:bookmarkEnd w:id="6701"/>
    </w:p>
    <w:p w14:paraId="0D729AAE" w14:textId="1975470C" w:rsidR="00DF63ED" w:rsidRPr="004E1DD1" w:rsidRDefault="00DF63ED" w:rsidP="00EC7047">
      <w:pPr>
        <w:pStyle w:val="L2Level2Sub-Heading-Sprintlaw"/>
      </w:pPr>
      <w:bookmarkStart w:id="6702" w:name="_Ref416974474"/>
      <w:r w:rsidRPr="004E1DD1">
        <w:t>The Franchisee irrevocably appoints the Franchisor and the Franchisor</w:t>
      </w:r>
      <w:r w:rsidR="000E7647" w:rsidRPr="004E1DD1">
        <w:t>’</w:t>
      </w:r>
      <w:r w:rsidRPr="004E1DD1">
        <w:t>s directors collectively and individually as the Franchisee</w:t>
      </w:r>
      <w:r w:rsidR="000E7647" w:rsidRPr="004E1DD1">
        <w:t>’</w:t>
      </w:r>
      <w:r w:rsidRPr="004E1DD1">
        <w:t>s lawful attorneys.</w:t>
      </w:r>
    </w:p>
    <w:p w14:paraId="00A4C009" w14:textId="2815F098" w:rsidR="00DF63ED" w:rsidRPr="004E1DD1" w:rsidRDefault="00DF63ED" w:rsidP="00EC7047">
      <w:pPr>
        <w:pStyle w:val="L2Level2Sub-Heading-Sprintlaw"/>
      </w:pPr>
      <w:r w:rsidRPr="004E1DD1">
        <w:lastRenderedPageBreak/>
        <w:t xml:space="preserve">An attorney appointed under clause </w:t>
      </w:r>
      <w:r w:rsidRPr="004E1DD1">
        <w:fldChar w:fldCharType="begin"/>
      </w:r>
      <w:r w:rsidRPr="004E1DD1">
        <w:instrText xml:space="preserve"> REF _Ref416974474 \r \h  \* MERGEFORMAT </w:instrText>
      </w:r>
      <w:r w:rsidRPr="004E1DD1">
        <w:fldChar w:fldCharType="separate"/>
      </w:r>
      <w:r w:rsidR="004E04A8">
        <w:t>58.1</w:t>
      </w:r>
      <w:r w:rsidRPr="004E1DD1">
        <w:fldChar w:fldCharType="end"/>
      </w:r>
      <w:r w:rsidRPr="004E1DD1">
        <w:t xml:space="preserve"> may, in the Franchisee</w:t>
      </w:r>
      <w:r w:rsidR="000E7647" w:rsidRPr="004E1DD1">
        <w:t>’</w:t>
      </w:r>
      <w:r w:rsidRPr="004E1DD1">
        <w:t>s name, do anything that the Franchisor thinks is necessary for the full and proper performance of the Franchisee</w:t>
      </w:r>
      <w:r w:rsidR="000E7647" w:rsidRPr="004E1DD1">
        <w:t>’</w:t>
      </w:r>
      <w:r w:rsidRPr="004E1DD1">
        <w:t>s obligations under this Agreement including (but not limited to):</w:t>
      </w:r>
    </w:p>
    <w:p w14:paraId="4B67BCEF" w14:textId="459A4DED" w:rsidR="00DF63ED" w:rsidRPr="004E1DD1" w:rsidRDefault="00DF63ED" w:rsidP="00D32702">
      <w:pPr>
        <w:pStyle w:val="L4Level4-Sprintlaw"/>
      </w:pPr>
      <w:r w:rsidRPr="004E1DD1">
        <w:t>attending to the registration of the Business Name;</w:t>
      </w:r>
    </w:p>
    <w:p w14:paraId="65C80858" w14:textId="77777777" w:rsidR="00DF63ED" w:rsidRPr="004E1DD1" w:rsidRDefault="00DF63ED" w:rsidP="00D32702">
      <w:pPr>
        <w:pStyle w:val="L4Level4-Sprintlaw"/>
      </w:pPr>
      <w:r w:rsidRPr="004E1DD1">
        <w:t>cancelling or transferring the Business Name; and</w:t>
      </w:r>
    </w:p>
    <w:p w14:paraId="45F5165F" w14:textId="77777777" w:rsidR="00DF63ED" w:rsidRPr="004E1DD1" w:rsidRDefault="00DF63ED" w:rsidP="00D32702">
      <w:pPr>
        <w:pStyle w:val="L4Level4-Sprintlaw"/>
      </w:pPr>
      <w:r w:rsidRPr="004E1DD1">
        <w:t>cancelling or transferring any of the Connections.</w:t>
      </w:r>
    </w:p>
    <w:p w14:paraId="666824C2" w14:textId="6CBBD015" w:rsidR="00DF63ED" w:rsidRPr="004E1DD1" w:rsidRDefault="00DF63ED" w:rsidP="00EC7047">
      <w:pPr>
        <w:pStyle w:val="L2Level2Sub-Heading-Sprintlaw"/>
      </w:pPr>
      <w:r w:rsidRPr="004E1DD1">
        <w:t xml:space="preserve">The Franchisor will only exercise the powers under clause </w:t>
      </w:r>
      <w:r w:rsidRPr="004E1DD1">
        <w:fldChar w:fldCharType="begin"/>
      </w:r>
      <w:r w:rsidRPr="004E1DD1">
        <w:instrText xml:space="preserve"> REF _Ref416974474 \r \h  \* MERGEFORMAT </w:instrText>
      </w:r>
      <w:r w:rsidRPr="004E1DD1">
        <w:fldChar w:fldCharType="separate"/>
      </w:r>
      <w:r w:rsidR="004E04A8">
        <w:t>58.1</w:t>
      </w:r>
      <w:r w:rsidRPr="004E1DD1">
        <w:fldChar w:fldCharType="end"/>
      </w:r>
      <w:r w:rsidRPr="004E1DD1">
        <w:t xml:space="preserve"> if the Franchisee has refused or neglected to carry out one or more of the Franchisee</w:t>
      </w:r>
      <w:r w:rsidR="000E7647" w:rsidRPr="004E1DD1">
        <w:t>’</w:t>
      </w:r>
      <w:r w:rsidRPr="004E1DD1">
        <w:t>s obligations under this Agreement within a reasonable time.</w:t>
      </w:r>
    </w:p>
    <w:p w14:paraId="4457160B" w14:textId="7C2A9FCD" w:rsidR="00DF63ED" w:rsidRPr="004E1DD1" w:rsidRDefault="00DF63ED" w:rsidP="00EC7047">
      <w:pPr>
        <w:pStyle w:val="L2Level2Sub-Heading-Sprintlaw"/>
      </w:pPr>
      <w:r w:rsidRPr="004E1DD1">
        <w:t xml:space="preserve">The power of attorney granted under clause </w:t>
      </w:r>
      <w:r w:rsidRPr="004E1DD1">
        <w:fldChar w:fldCharType="begin"/>
      </w:r>
      <w:r w:rsidRPr="004E1DD1">
        <w:instrText xml:space="preserve"> REF _Ref416974474 \r \h  \* MERGEFORMAT </w:instrText>
      </w:r>
      <w:r w:rsidRPr="004E1DD1">
        <w:fldChar w:fldCharType="separate"/>
      </w:r>
      <w:r w:rsidR="004E04A8">
        <w:t>58.1</w:t>
      </w:r>
      <w:r w:rsidRPr="004E1DD1">
        <w:fldChar w:fldCharType="end"/>
      </w:r>
      <w:r w:rsidRPr="004E1DD1">
        <w:t xml:space="preserve"> may be exercised by an attorney:</w:t>
      </w:r>
    </w:p>
    <w:p w14:paraId="5BF58F97" w14:textId="77777777" w:rsidR="00DF63ED" w:rsidRPr="004E1DD1" w:rsidRDefault="00DF63ED" w:rsidP="00D32702">
      <w:pPr>
        <w:pStyle w:val="L4Level4-Sprintlaw"/>
      </w:pPr>
      <w:r w:rsidRPr="004E1DD1">
        <w:t>before or after termination or expiry of this Agreement; and</w:t>
      </w:r>
    </w:p>
    <w:p w14:paraId="49A37E4B" w14:textId="63AF1B4B" w:rsidR="00A12231" w:rsidRDefault="00DF63ED" w:rsidP="00D32702">
      <w:pPr>
        <w:pStyle w:val="L4Level4-Sprintlaw"/>
      </w:pPr>
      <w:r w:rsidRPr="004E1DD1">
        <w:t>despite any actual or apparent conflict between the Franchisee and the Franchisor.</w:t>
      </w:r>
    </w:p>
    <w:p w14:paraId="0FAC6F00" w14:textId="32F9565D" w:rsidR="00A12231" w:rsidRDefault="00A12231" w:rsidP="00EC7047">
      <w:pPr>
        <w:pStyle w:val="L2Level2Sub-Heading-Sprintlaw"/>
      </w:pPr>
      <w:r w:rsidRPr="004E1DD1">
        <w:t>The Franchisee agrees (if required) to ratify anything the Franchisor does as the Franchisee’s attorney.</w:t>
      </w:r>
    </w:p>
    <w:p w14:paraId="53150D1F" w14:textId="77777777" w:rsidR="00A12231" w:rsidRPr="004E1DD1" w:rsidRDefault="00A12231" w:rsidP="00EC7047">
      <w:pPr>
        <w:pStyle w:val="L1Level1Heading-Sprintlaw"/>
      </w:pPr>
      <w:bookmarkStart w:id="6703" w:name="_Toc145755646"/>
      <w:r w:rsidRPr="004E1DD1">
        <w:rPr>
          <w:rFonts w:cs="Arial"/>
        </w:rPr>
        <w:t>Good Faith</w:t>
      </w:r>
      <w:bookmarkEnd w:id="6703"/>
    </w:p>
    <w:p w14:paraId="69A532EE" w14:textId="22718B83" w:rsidR="00A12231" w:rsidRPr="004E1DD1" w:rsidRDefault="00A12231" w:rsidP="00EC7047">
      <w:pPr>
        <w:pStyle w:val="L2Level2Sub-Heading-Sprintlaw"/>
      </w:pPr>
      <w:r w:rsidRPr="004E1DD1">
        <w:t xml:space="preserve">The Franchisee </w:t>
      </w:r>
      <w:r w:rsidR="00E826F5">
        <w:t>must</w:t>
      </w:r>
      <w:r w:rsidRPr="004E1DD1">
        <w:t xml:space="preserve"> act in good faith in carrying out the Franchisee’s obligations pursuant to this Agreement and the Franchising Code as defined and required under the Franchising Code.</w:t>
      </w:r>
    </w:p>
    <w:p w14:paraId="33DD20EE" w14:textId="7E2961EA" w:rsidR="00A12231" w:rsidRDefault="00A12231" w:rsidP="00EC7047">
      <w:pPr>
        <w:pStyle w:val="L2Level2Sub-Heading-Sprintlaw"/>
      </w:pPr>
      <w:r w:rsidRPr="004E1DD1">
        <w:t xml:space="preserve">The Franchisor </w:t>
      </w:r>
      <w:r w:rsidR="00E826F5">
        <w:t>will</w:t>
      </w:r>
      <w:r w:rsidRPr="004E1DD1">
        <w:t xml:space="preserve"> act in good faith in carrying out the Franchisor’s obligations pursuant to this Agreement and the Franchising Code as defined and required under the Franchising Code.</w:t>
      </w:r>
    </w:p>
    <w:p w14:paraId="3700C1D7" w14:textId="77777777" w:rsidR="00982256" w:rsidRPr="004E1DD1" w:rsidRDefault="00982256" w:rsidP="00EC7047">
      <w:pPr>
        <w:pStyle w:val="L1Level1Heading-Sprintlaw"/>
      </w:pPr>
      <w:bookmarkStart w:id="6704" w:name="_Ref110878981"/>
      <w:bookmarkStart w:id="6705" w:name="_Toc145755647"/>
      <w:r w:rsidRPr="004E1DD1">
        <w:rPr>
          <w:rFonts w:cs="Arial"/>
        </w:rPr>
        <w:t>resolving disputes</w:t>
      </w:r>
      <w:bookmarkEnd w:id="6704"/>
      <w:bookmarkEnd w:id="6705"/>
    </w:p>
    <w:p w14:paraId="331929B3" w14:textId="77777777" w:rsidR="00982256" w:rsidRPr="004E1DD1" w:rsidRDefault="00982256" w:rsidP="00EC7047">
      <w:pPr>
        <w:pStyle w:val="L2Level2Sub-Heading-Sprintlaw"/>
      </w:pPr>
      <w:r w:rsidRPr="004E1DD1">
        <w:t>The Franchising Code sets out procedures that must be followed to help resolve disputes. For as long as the Franchising Code is in operation, that procedure will apply to any disputes which arise between the Franchisee and the Franchisor in connection with the Franchised Business.</w:t>
      </w:r>
    </w:p>
    <w:p w14:paraId="676194A3" w14:textId="6C425A46" w:rsidR="00982256" w:rsidRPr="004E1DD1" w:rsidRDefault="00982256" w:rsidP="00EC7047">
      <w:pPr>
        <w:pStyle w:val="L2Level2Sub-Heading-Sprintlaw"/>
      </w:pPr>
      <w:r w:rsidRPr="004E1DD1">
        <w:t>The Franchisee</w:t>
      </w:r>
      <w:r w:rsidR="00E826F5">
        <w:t xml:space="preserve"> must</w:t>
      </w:r>
      <w:r w:rsidRPr="004E1DD1">
        <w:t xml:space="preserve"> act in good faith in attempting to negotiate and resolve any dispute with the Franchisor, including by way of provision of documentation as requested by the Franchisor to assess any dispute, and participation in any dispute resolution procedure as nominated by the Franchisor.</w:t>
      </w:r>
    </w:p>
    <w:p w14:paraId="03167A65" w14:textId="77777777" w:rsidR="00000EF2" w:rsidRPr="004E1DD1" w:rsidRDefault="00000EF2" w:rsidP="00EC7047">
      <w:pPr>
        <w:pStyle w:val="L1Level1Heading-Sprintlaw"/>
      </w:pPr>
      <w:bookmarkStart w:id="6706" w:name="_Toc145755648"/>
      <w:r w:rsidRPr="004E1DD1">
        <w:rPr>
          <w:rFonts w:cs="Arial"/>
        </w:rPr>
        <w:t>INDEPENDENT ADVICE</w:t>
      </w:r>
      <w:bookmarkEnd w:id="6706"/>
    </w:p>
    <w:p w14:paraId="106234AF" w14:textId="5DAB99B2" w:rsidR="00000EF2" w:rsidRPr="004E1DD1" w:rsidRDefault="00000EF2" w:rsidP="00EC7047">
      <w:pPr>
        <w:pStyle w:val="L2Level2Sub-Heading-Sprintlaw"/>
      </w:pPr>
      <w:r w:rsidRPr="004E1DD1">
        <w:t>The Franchisee is required to complete the certificate attached to this Agreement marked “Franchisee’s Statement” at</w:t>
      </w:r>
      <w:r>
        <w:t xml:space="preserve"> </w:t>
      </w:r>
      <w:r>
        <w:fldChar w:fldCharType="begin"/>
      </w:r>
      <w:r>
        <w:instrText xml:space="preserve"> REF _Ref100846421 \r \h </w:instrText>
      </w:r>
      <w:r>
        <w:fldChar w:fldCharType="separate"/>
      </w:r>
      <w:r w:rsidR="004E04A8">
        <w:t>Annexure H</w:t>
      </w:r>
      <w:r>
        <w:fldChar w:fldCharType="end"/>
      </w:r>
      <w:r w:rsidRPr="004E1DD1">
        <w:t>.</w:t>
      </w:r>
    </w:p>
    <w:p w14:paraId="228BD5B3" w14:textId="49DE5602" w:rsidR="00000EF2" w:rsidRPr="004E1DD1" w:rsidRDefault="00000EF2" w:rsidP="00EC7047">
      <w:pPr>
        <w:pStyle w:val="L2Level2Sub-Heading-Sprintlaw"/>
      </w:pPr>
      <w:r w:rsidRPr="004E1DD1">
        <w:t>The certificates attached to this Agreement marked “Solicitor Statement” (</w:t>
      </w:r>
      <w:r>
        <w:fldChar w:fldCharType="begin"/>
      </w:r>
      <w:r>
        <w:instrText xml:space="preserve"> REF _Ref100846446 \r \h </w:instrText>
      </w:r>
      <w:r>
        <w:fldChar w:fldCharType="separate"/>
      </w:r>
      <w:r w:rsidR="004E04A8">
        <w:t>Annexure I</w:t>
      </w:r>
      <w:r>
        <w:fldChar w:fldCharType="end"/>
      </w:r>
      <w:r w:rsidRPr="004E1DD1">
        <w:t>), “Accountant Statement” (</w:t>
      </w:r>
      <w:r>
        <w:fldChar w:fldCharType="begin"/>
      </w:r>
      <w:r>
        <w:instrText xml:space="preserve"> REF _Ref100846476 \r \h </w:instrText>
      </w:r>
      <w:r>
        <w:fldChar w:fldCharType="separate"/>
      </w:r>
      <w:r w:rsidR="004E04A8">
        <w:t>Annexure J</w:t>
      </w:r>
      <w:r>
        <w:fldChar w:fldCharType="end"/>
      </w:r>
      <w:r w:rsidRPr="004E1DD1">
        <w:t>) and “Business Advisor Statement” (</w:t>
      </w:r>
      <w:r>
        <w:fldChar w:fldCharType="begin"/>
      </w:r>
      <w:r>
        <w:instrText xml:space="preserve"> REF _Ref100846492 \r \h </w:instrText>
      </w:r>
      <w:r>
        <w:fldChar w:fldCharType="separate"/>
      </w:r>
      <w:r w:rsidR="004E04A8">
        <w:t>Annexure K</w:t>
      </w:r>
      <w:r>
        <w:fldChar w:fldCharType="end"/>
      </w:r>
      <w:r w:rsidRPr="004E1DD1">
        <w:t>) must also be completed and signed by the relevant parties.</w:t>
      </w:r>
    </w:p>
    <w:p w14:paraId="69920061" w14:textId="0A416427" w:rsidR="00000EF2" w:rsidRPr="004E1DD1" w:rsidRDefault="00000EF2" w:rsidP="00EC7047">
      <w:pPr>
        <w:pStyle w:val="L2Level2Sub-Heading-Sprintlaw"/>
      </w:pPr>
      <w:r w:rsidRPr="004E1DD1">
        <w:t xml:space="preserve">If the Franchisee and the Guarantors elect not to obtain independent legal and/or financial advice, the Franchisee and the Guarantors are required to complete and sign </w:t>
      </w:r>
      <w:r w:rsidRPr="004E1DD1">
        <w:fldChar w:fldCharType="begin"/>
      </w:r>
      <w:r w:rsidRPr="004E1DD1">
        <w:instrText xml:space="preserve"> REF Annex_9_PART_C \h \* "Caps"  \* MERGEFORMAT </w:instrText>
      </w:r>
      <w:r w:rsidRPr="004E1DD1">
        <w:fldChar w:fldCharType="separate"/>
      </w:r>
      <w:r w:rsidR="004E04A8" w:rsidRPr="002F2E60">
        <w:t>Part C</w:t>
      </w:r>
      <w:r w:rsidRPr="004E1DD1">
        <w:fldChar w:fldCharType="end"/>
      </w:r>
      <w:r w:rsidRPr="004E1DD1">
        <w:t xml:space="preserve"> of the certificates attached to this Agreement marked “Solicitor Statement” (</w:t>
      </w:r>
      <w:r>
        <w:fldChar w:fldCharType="begin"/>
      </w:r>
      <w:r>
        <w:instrText xml:space="preserve"> REF _Ref100846548 \r \h </w:instrText>
      </w:r>
      <w:r>
        <w:fldChar w:fldCharType="separate"/>
      </w:r>
      <w:r w:rsidR="004E04A8">
        <w:t>Annexure I</w:t>
      </w:r>
      <w:r>
        <w:fldChar w:fldCharType="end"/>
      </w:r>
      <w:r w:rsidRPr="004E1DD1">
        <w:t>), “Accountant Statement” (</w:t>
      </w:r>
      <w:r>
        <w:fldChar w:fldCharType="begin"/>
      </w:r>
      <w:r>
        <w:instrText xml:space="preserve"> REF _Ref100846570 \r \h </w:instrText>
      </w:r>
      <w:r>
        <w:fldChar w:fldCharType="separate"/>
      </w:r>
      <w:r w:rsidR="004E04A8">
        <w:t>Annexure J</w:t>
      </w:r>
      <w:r>
        <w:fldChar w:fldCharType="end"/>
      </w:r>
      <w:r w:rsidRPr="004E1DD1">
        <w:t>) and “Business Advisor Statement” (</w:t>
      </w:r>
      <w:r>
        <w:fldChar w:fldCharType="begin"/>
      </w:r>
      <w:r>
        <w:instrText xml:space="preserve"> REF _Ref100846591 \r \h </w:instrText>
      </w:r>
      <w:r>
        <w:fldChar w:fldCharType="separate"/>
      </w:r>
      <w:r w:rsidR="004E04A8">
        <w:t>Annexure K</w:t>
      </w:r>
      <w:r>
        <w:fldChar w:fldCharType="end"/>
      </w:r>
      <w:r w:rsidRPr="004E1DD1">
        <w:t>).</w:t>
      </w:r>
    </w:p>
    <w:p w14:paraId="4A7D20F7" w14:textId="77777777" w:rsidR="00DF63ED" w:rsidRPr="004E1DD1" w:rsidRDefault="00DF63ED" w:rsidP="00EC7047">
      <w:pPr>
        <w:pStyle w:val="L1Level1Heading-Sprintlaw"/>
      </w:pPr>
      <w:bookmarkStart w:id="6707" w:name="_Toc101881818"/>
      <w:bookmarkStart w:id="6708" w:name="_Toc101882497"/>
      <w:bookmarkStart w:id="6709" w:name="_Toc101881819"/>
      <w:bookmarkStart w:id="6710" w:name="_Toc101882498"/>
      <w:bookmarkStart w:id="6711" w:name="_Toc101881820"/>
      <w:bookmarkStart w:id="6712" w:name="_Toc101882499"/>
      <w:bookmarkStart w:id="6713" w:name="_Toc101881821"/>
      <w:bookmarkStart w:id="6714" w:name="_Toc101882500"/>
      <w:bookmarkStart w:id="6715" w:name="_Toc101881822"/>
      <w:bookmarkStart w:id="6716" w:name="_Toc101882501"/>
      <w:bookmarkStart w:id="6717" w:name="_Toc101881823"/>
      <w:bookmarkStart w:id="6718" w:name="_Toc101882502"/>
      <w:bookmarkStart w:id="6719" w:name="_Toc101881824"/>
      <w:bookmarkStart w:id="6720" w:name="_Toc101882503"/>
      <w:bookmarkStart w:id="6721" w:name="_Toc101881825"/>
      <w:bookmarkStart w:id="6722" w:name="_Toc101882504"/>
      <w:bookmarkStart w:id="6723" w:name="_Toc419377265"/>
      <w:bookmarkStart w:id="6724" w:name="_Toc419377266"/>
      <w:bookmarkStart w:id="6725" w:name="_Toc419377267"/>
      <w:bookmarkStart w:id="6726" w:name="_Toc419377268"/>
      <w:bookmarkStart w:id="6727" w:name="_Toc419377269"/>
      <w:bookmarkStart w:id="6728" w:name="_Toc419377270"/>
      <w:bookmarkStart w:id="6729" w:name="_Toc419377271"/>
      <w:bookmarkStart w:id="6730" w:name="_Toc419377272"/>
      <w:bookmarkStart w:id="6731" w:name="_Toc419377273"/>
      <w:bookmarkStart w:id="6732" w:name="_Toc101881826"/>
      <w:bookmarkStart w:id="6733" w:name="_Toc101882505"/>
      <w:bookmarkStart w:id="6734" w:name="_Toc101881827"/>
      <w:bookmarkStart w:id="6735" w:name="_Toc101882506"/>
      <w:bookmarkStart w:id="6736" w:name="_Toc101881828"/>
      <w:bookmarkStart w:id="6737" w:name="_Toc101882507"/>
      <w:bookmarkStart w:id="6738" w:name="_Toc101881829"/>
      <w:bookmarkStart w:id="6739" w:name="_Toc101882508"/>
      <w:bookmarkStart w:id="6740" w:name="_Ref485394327"/>
      <w:bookmarkStart w:id="6741" w:name="_Toc43663643"/>
      <w:bookmarkStart w:id="6742" w:name="_Toc43926059"/>
      <w:bookmarkStart w:id="6743" w:name="_Toc145755649"/>
      <w:bookmarkEnd w:id="6702"/>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r w:rsidRPr="004E1DD1">
        <w:rPr>
          <w:rFonts w:cs="Arial"/>
        </w:rPr>
        <w:t>Connections</w:t>
      </w:r>
      <w:bookmarkEnd w:id="6740"/>
      <w:bookmarkEnd w:id="6741"/>
      <w:bookmarkEnd w:id="6742"/>
      <w:bookmarkEnd w:id="6743"/>
    </w:p>
    <w:p w14:paraId="3D668E34" w14:textId="77777777" w:rsidR="00DF63ED" w:rsidRPr="004E1DD1" w:rsidRDefault="00DF63ED" w:rsidP="00EC7047">
      <w:pPr>
        <w:pStyle w:val="L2Level2Sub-Heading-Sprintlaw"/>
      </w:pPr>
      <w:r w:rsidRPr="004E1DD1">
        <w:lastRenderedPageBreak/>
        <w:t>Even if the Franchisee is the subscriber of the Connections with the Connections Provider, the Franchisor may during the Term if the Franchisee is in breach of this Agreement, or if the Franchised Business ends for any reason whatsoever, direct the Franchisee to:</w:t>
      </w:r>
    </w:p>
    <w:p w14:paraId="226A3F01" w14:textId="000463CF" w:rsidR="00DF63ED" w:rsidRPr="004E1DD1" w:rsidRDefault="00DF63ED" w:rsidP="00D32702">
      <w:pPr>
        <w:pStyle w:val="L4Level4-Sprintlaw"/>
      </w:pPr>
      <w:r w:rsidRPr="004E1DD1">
        <w:t>transfer any of the Connections to a party nominated by the Franchisor; or</w:t>
      </w:r>
    </w:p>
    <w:p w14:paraId="60FFC23B" w14:textId="77777777" w:rsidR="00DF63ED" w:rsidRPr="004E1DD1" w:rsidRDefault="00DF63ED" w:rsidP="00D32702">
      <w:pPr>
        <w:pStyle w:val="L4Level4-Sprintlaw"/>
      </w:pPr>
      <w:r w:rsidRPr="004E1DD1">
        <w:t>the Franchisor may take over any of the Connections and become the sole subscriber of them.</w:t>
      </w:r>
    </w:p>
    <w:p w14:paraId="4ECB4C77" w14:textId="77777777" w:rsidR="00DF63ED" w:rsidRPr="004E1DD1" w:rsidRDefault="00DF63ED" w:rsidP="00EC7047">
      <w:pPr>
        <w:pStyle w:val="L2Level2Sub-Heading-Sprintlaw"/>
      </w:pPr>
      <w:r w:rsidRPr="004E1DD1">
        <w:t>During and after the Term, if requested by the Franchisor, the Franchisee must do everything necessary including signing documents to transfer the Connections to a party nominated by the Franchisor or to the Franchisor. Where a Connection cannot be transferred, the Franchisee must do everything necessary to divert the Connection to a party nominated by the Franchisor or to the Franchisor.</w:t>
      </w:r>
    </w:p>
    <w:p w14:paraId="684154CF" w14:textId="0731A030" w:rsidR="00DF63ED" w:rsidRPr="004E1DD1" w:rsidRDefault="00DF63ED" w:rsidP="00EC7047">
      <w:pPr>
        <w:pStyle w:val="L2Level2Sub-Heading-Sprintlaw"/>
      </w:pPr>
      <w:r w:rsidRPr="004E1DD1">
        <w:t>During the Term, the Franchisee must not, without the Franchisor</w:t>
      </w:r>
      <w:r w:rsidR="000E7647" w:rsidRPr="004E1DD1">
        <w:t>’</w:t>
      </w:r>
      <w:r w:rsidRPr="004E1DD1">
        <w:t>s prior written consent, allow any Connections which the Franchisor has not approved to be used in any advertising material for the Franchised Business.</w:t>
      </w:r>
    </w:p>
    <w:p w14:paraId="2D5F7266" w14:textId="75D824B0" w:rsidR="00DF63ED" w:rsidRPr="004E1DD1" w:rsidRDefault="00DF63ED" w:rsidP="00EC7047">
      <w:pPr>
        <w:pStyle w:val="L2Level2Sub-Heading-Sprintlaw"/>
      </w:pPr>
      <w:r w:rsidRPr="004E1DD1">
        <w:t>During and after the Term, the Franchisee must not do anything which may affect the Franchisor</w:t>
      </w:r>
      <w:r w:rsidR="000E7647" w:rsidRPr="004E1DD1">
        <w:t>’</w:t>
      </w:r>
      <w:r w:rsidRPr="004E1DD1">
        <w:t>s right to take over the Connections.</w:t>
      </w:r>
    </w:p>
    <w:p w14:paraId="41B48DCB" w14:textId="7CD654A0" w:rsidR="00DF63ED" w:rsidRPr="004E1DD1" w:rsidRDefault="00DF63ED" w:rsidP="00EC7047">
      <w:pPr>
        <w:pStyle w:val="L2Level2Sub-Heading-Sprintlaw"/>
      </w:pPr>
      <w:r w:rsidRPr="004E1DD1">
        <w:t xml:space="preserve">If the Franchisee fails to act on a request made by the Franchisor under this clause </w:t>
      </w:r>
      <w:r w:rsidRPr="004E1DD1">
        <w:fldChar w:fldCharType="begin"/>
      </w:r>
      <w:r w:rsidRPr="004E1DD1">
        <w:instrText xml:space="preserve"> REF _Ref485394327 \r \h  \* MERGEFORMAT </w:instrText>
      </w:r>
      <w:r w:rsidRPr="004E1DD1">
        <w:fldChar w:fldCharType="separate"/>
      </w:r>
      <w:r w:rsidR="004E04A8">
        <w:t>62</w:t>
      </w:r>
      <w:r w:rsidRPr="004E1DD1">
        <w:fldChar w:fldCharType="end"/>
      </w:r>
      <w:r w:rsidRPr="004E1DD1">
        <w:t xml:space="preserve"> within 48 hours of such request having been made, the Franchisor may carry out the request as the Franchisee</w:t>
      </w:r>
      <w:r w:rsidR="000E7647" w:rsidRPr="004E1DD1">
        <w:t>’</w:t>
      </w:r>
      <w:r w:rsidRPr="004E1DD1">
        <w:t>s attorney in accordance with clause </w:t>
      </w:r>
      <w:r w:rsidRPr="004E1DD1">
        <w:fldChar w:fldCharType="begin"/>
      </w:r>
      <w:r w:rsidRPr="004E1DD1">
        <w:instrText xml:space="preserve"> REF _Ref416974517 \r \h  \* MERGEFORMAT </w:instrText>
      </w:r>
      <w:r w:rsidRPr="004E1DD1">
        <w:fldChar w:fldCharType="separate"/>
      </w:r>
      <w:r w:rsidR="004E04A8">
        <w:t>58</w:t>
      </w:r>
      <w:r w:rsidRPr="004E1DD1">
        <w:fldChar w:fldCharType="end"/>
      </w:r>
      <w:r w:rsidRPr="004E1DD1">
        <w:t>.</w:t>
      </w:r>
    </w:p>
    <w:p w14:paraId="46B07D50" w14:textId="77777777" w:rsidR="00DF63ED" w:rsidRPr="004E1DD1" w:rsidRDefault="00DF63ED" w:rsidP="00EC7047">
      <w:pPr>
        <w:pStyle w:val="L1Level1Heading-Sprintlaw"/>
      </w:pPr>
      <w:bookmarkStart w:id="6744" w:name="_Toc419377276"/>
      <w:bookmarkStart w:id="6745" w:name="_Toc43663644"/>
      <w:bookmarkStart w:id="6746" w:name="_Toc43926060"/>
      <w:bookmarkStart w:id="6747" w:name="_Toc145755650"/>
      <w:bookmarkEnd w:id="6744"/>
      <w:r w:rsidRPr="004E1DD1">
        <w:rPr>
          <w:rFonts w:cs="Arial"/>
        </w:rPr>
        <w:t>PAYMENTS AND DEFAULT INTEREST</w:t>
      </w:r>
      <w:bookmarkEnd w:id="6745"/>
      <w:bookmarkEnd w:id="6746"/>
      <w:bookmarkEnd w:id="6747"/>
    </w:p>
    <w:p w14:paraId="7BC4345C" w14:textId="77777777" w:rsidR="00DF63ED" w:rsidRPr="004E1DD1" w:rsidRDefault="00DF63ED" w:rsidP="00EC7047">
      <w:pPr>
        <w:pStyle w:val="L2Level2Sub-Heading-Sprintlaw"/>
      </w:pPr>
      <w:r w:rsidRPr="004E1DD1">
        <w:t>All payments due by the Franchisee to the Franchisor under this Agreement must be paid promptly and without any deduction, set off or counter claim.</w:t>
      </w:r>
    </w:p>
    <w:p w14:paraId="3119A682" w14:textId="62EB3EE1" w:rsidR="00DF63ED" w:rsidRPr="004E1DD1" w:rsidRDefault="00DF63ED" w:rsidP="00EC7047">
      <w:pPr>
        <w:pStyle w:val="L2Level2Sub-Heading-Sprintlaw"/>
      </w:pPr>
      <w:r w:rsidRPr="004E1DD1">
        <w:t>If the Franchisee does not pay the amounts which are due to the Franchisor under this Agreement on time (except for the Royalty Fee), the Franchisee must pay interest on all overdue amounts at the Default Rate of Interest calculated as simple interest and compounded daily, until paid in full.</w:t>
      </w:r>
    </w:p>
    <w:p w14:paraId="40159115" w14:textId="6B20B59B" w:rsidR="00DF63ED" w:rsidRPr="004E1DD1" w:rsidRDefault="00DF63ED" w:rsidP="00EC7047">
      <w:pPr>
        <w:pStyle w:val="L2Level2Sub-Heading-Sprintlaw"/>
      </w:pPr>
      <w:r w:rsidRPr="004E1DD1">
        <w:t>If the Franchisee does not pay the Royalty Fee which is due to the Franchisor under this Agreement on time, the Franchisee must pay interest as set out in clause</w:t>
      </w:r>
      <w:r w:rsidR="000B50D5">
        <w:t xml:space="preserve"> </w:t>
      </w:r>
      <w:r w:rsidR="000B50D5">
        <w:fldChar w:fldCharType="begin"/>
      </w:r>
      <w:r w:rsidR="000B50D5">
        <w:instrText xml:space="preserve"> REF _Ref113529249 \w \h </w:instrText>
      </w:r>
      <w:r w:rsidR="000B50D5">
        <w:fldChar w:fldCharType="separate"/>
      </w:r>
      <w:r w:rsidR="004E04A8">
        <w:t>7.4</w:t>
      </w:r>
      <w:r w:rsidR="000B50D5">
        <w:fldChar w:fldCharType="end"/>
      </w:r>
      <w:r w:rsidR="000B50D5">
        <w:t>.</w:t>
      </w:r>
      <w:bookmarkStart w:id="6748" w:name="_Toc416424269"/>
    </w:p>
    <w:p w14:paraId="166BB3E4" w14:textId="77777777" w:rsidR="00DF63ED" w:rsidRPr="004E1DD1" w:rsidRDefault="00DF63ED" w:rsidP="00EC7047">
      <w:pPr>
        <w:pStyle w:val="L1Level1Heading-Sprintlaw"/>
      </w:pPr>
      <w:bookmarkStart w:id="6749" w:name="_Toc43663645"/>
      <w:bookmarkStart w:id="6750" w:name="_Toc43926061"/>
      <w:bookmarkStart w:id="6751" w:name="_Toc145755651"/>
      <w:r w:rsidRPr="004E1DD1">
        <w:rPr>
          <w:rFonts w:cs="Arial"/>
        </w:rPr>
        <w:t>COST</w:t>
      </w:r>
      <w:bookmarkEnd w:id="6748"/>
      <w:r w:rsidRPr="004E1DD1">
        <w:rPr>
          <w:rFonts w:cs="Arial"/>
        </w:rPr>
        <w:t>s</w:t>
      </w:r>
      <w:bookmarkEnd w:id="6749"/>
      <w:bookmarkEnd w:id="6750"/>
      <w:bookmarkEnd w:id="6751"/>
    </w:p>
    <w:p w14:paraId="3CE0DC76" w14:textId="29032571" w:rsidR="00DF63ED" w:rsidRPr="004E1DD1" w:rsidRDefault="00DF63ED" w:rsidP="00EC7047">
      <w:pPr>
        <w:pStyle w:val="L2Level2Sub-Heading-Sprintlaw"/>
      </w:pPr>
      <w:r w:rsidRPr="004E1DD1">
        <w:t>To the extent permitted by law and the Franchising Code, the Franchisee must pay or reimburse the Franchisor for all of the Franchisor</w:t>
      </w:r>
      <w:r w:rsidR="000E7647" w:rsidRPr="004E1DD1">
        <w:t>’</w:t>
      </w:r>
      <w:r w:rsidRPr="004E1DD1">
        <w:t>s Costs associated with or incidental to:</w:t>
      </w:r>
    </w:p>
    <w:p w14:paraId="19768245" w14:textId="77777777" w:rsidR="00DF63ED" w:rsidRPr="004E1DD1" w:rsidRDefault="00DF63ED" w:rsidP="00D32702">
      <w:pPr>
        <w:pStyle w:val="L4Level4-Sprintlaw"/>
      </w:pPr>
      <w:r w:rsidRPr="004E1DD1">
        <w:t>preparing, negotiating, executing and stamping this Agreement and all Related Agreements;</w:t>
      </w:r>
    </w:p>
    <w:p w14:paraId="72705E04" w14:textId="77777777" w:rsidR="00DF63ED" w:rsidRPr="004E1DD1" w:rsidRDefault="00DF63ED" w:rsidP="00D32702">
      <w:pPr>
        <w:pStyle w:val="L4Level4-Sprintlaw"/>
      </w:pPr>
      <w:r w:rsidRPr="004E1DD1">
        <w:t>any failure by the Franchisee for observing or performing any of its obligations under this Agreement;</w:t>
      </w:r>
    </w:p>
    <w:p w14:paraId="5BD3AE32" w14:textId="77777777" w:rsidR="00DF63ED" w:rsidRPr="004E1DD1" w:rsidRDefault="00DF63ED" w:rsidP="00D32702">
      <w:pPr>
        <w:pStyle w:val="L4Level4-Sprintlaw"/>
      </w:pPr>
      <w:r w:rsidRPr="004E1DD1">
        <w:t>the termination of this Agreement or the Lease;</w:t>
      </w:r>
    </w:p>
    <w:p w14:paraId="62CE9FFC" w14:textId="77777777" w:rsidR="00DF63ED" w:rsidRPr="004E1DD1" w:rsidRDefault="00DF63ED" w:rsidP="00D32702">
      <w:pPr>
        <w:pStyle w:val="L4Level4-Sprintlaw"/>
      </w:pPr>
      <w:r w:rsidRPr="004E1DD1">
        <w:t>the variation of this Agreement or the Lease;</w:t>
      </w:r>
    </w:p>
    <w:p w14:paraId="2BDC6F00" w14:textId="77777777" w:rsidR="00DF63ED" w:rsidRPr="004E1DD1" w:rsidRDefault="00DF63ED" w:rsidP="00D32702">
      <w:pPr>
        <w:pStyle w:val="L4Level4-Sprintlaw"/>
      </w:pPr>
      <w:r w:rsidRPr="004E1DD1">
        <w:t>a request from the Franchisee for a Transfer of the Franchised Business; and</w:t>
      </w:r>
    </w:p>
    <w:p w14:paraId="429B0E6B" w14:textId="7C9FE95E" w:rsidR="00DF63ED" w:rsidRPr="004E1DD1" w:rsidRDefault="00DF63ED" w:rsidP="00D32702">
      <w:pPr>
        <w:pStyle w:val="L4Level4-Sprintlaw"/>
      </w:pPr>
      <w:r w:rsidRPr="004E1DD1">
        <w:t>the contemplated, attempted or actual enforcement or exercise of any of the Franchisor</w:t>
      </w:r>
      <w:r w:rsidR="000E7647" w:rsidRPr="004E1DD1">
        <w:t>’</w:t>
      </w:r>
      <w:r w:rsidRPr="004E1DD1">
        <w:t>s rights under this Agreement including the obtaining by the Franchisor of any advice.</w:t>
      </w:r>
    </w:p>
    <w:p w14:paraId="5184FA48" w14:textId="1676C61A" w:rsidR="00DF63ED" w:rsidRPr="004E1DD1" w:rsidRDefault="00DF63ED" w:rsidP="00EC7047">
      <w:pPr>
        <w:pStyle w:val="L1Level1Heading-Sprintlaw"/>
      </w:pPr>
      <w:bookmarkStart w:id="6752" w:name="_Toc43663646"/>
      <w:bookmarkStart w:id="6753" w:name="_Toc43926062"/>
      <w:bookmarkStart w:id="6754" w:name="_Toc145755652"/>
      <w:r w:rsidRPr="004E1DD1">
        <w:rPr>
          <w:rFonts w:cs="Arial"/>
        </w:rPr>
        <w:t>INDEMNITY</w:t>
      </w:r>
      <w:bookmarkEnd w:id="6752"/>
      <w:bookmarkEnd w:id="6753"/>
      <w:bookmarkEnd w:id="6754"/>
    </w:p>
    <w:p w14:paraId="75828D12" w14:textId="77777777" w:rsidR="00DF63ED" w:rsidRPr="004E1DD1" w:rsidRDefault="00DF63ED" w:rsidP="00EC7047">
      <w:pPr>
        <w:pStyle w:val="L2Level2Sub-Heading-Sprintlaw"/>
      </w:pPr>
      <w:bookmarkStart w:id="6755" w:name="_Ref419376258"/>
      <w:r w:rsidRPr="004E1DD1">
        <w:lastRenderedPageBreak/>
        <w:t>To the extent permitted by law, the Franchisee acknowledges and agrees to indemnify the Franchisor for all Claims, Damages and Costs that the Franchisor incurs or suffers resulting directly or indirectly from:</w:t>
      </w:r>
      <w:bookmarkEnd w:id="6755"/>
    </w:p>
    <w:p w14:paraId="2C6AE17A" w14:textId="53619DB0" w:rsidR="00DF63ED" w:rsidRPr="004E1DD1" w:rsidRDefault="00DF63ED" w:rsidP="00583C92">
      <w:pPr>
        <w:pStyle w:val="L5Level5-Sprintlaw"/>
      </w:pPr>
      <w:r w:rsidRPr="004E1DD1">
        <w:t>the operation of the Franchised Business;</w:t>
      </w:r>
    </w:p>
    <w:p w14:paraId="1B58DB91" w14:textId="3552E547" w:rsidR="00DF63ED" w:rsidRPr="004E1DD1" w:rsidRDefault="00DF63ED" w:rsidP="00583C92">
      <w:pPr>
        <w:pStyle w:val="L5Level5-Sprintlaw"/>
      </w:pPr>
      <w:r w:rsidRPr="004E1DD1">
        <w:t>the Franchisee</w:t>
      </w:r>
      <w:r w:rsidR="000E7647" w:rsidRPr="004E1DD1">
        <w:t>’</w:t>
      </w:r>
      <w:r w:rsidRPr="004E1DD1">
        <w:t>s breach of this Agreement; or</w:t>
      </w:r>
    </w:p>
    <w:p w14:paraId="3AEBFFC6" w14:textId="571B1FCC" w:rsidR="00DF63ED" w:rsidRPr="004E1DD1" w:rsidRDefault="00DF63ED" w:rsidP="00583C92">
      <w:pPr>
        <w:pStyle w:val="L5Level5-Sprintlaw"/>
      </w:pPr>
      <w:r w:rsidRPr="004E1DD1">
        <w:t>the Franchisee</w:t>
      </w:r>
      <w:r w:rsidR="000E7647" w:rsidRPr="004E1DD1">
        <w:t>’</w:t>
      </w:r>
      <w:r w:rsidRPr="004E1DD1">
        <w:t>s breach of any Related Agreement,</w:t>
      </w:r>
    </w:p>
    <w:p w14:paraId="0AC02E51" w14:textId="674168E2" w:rsidR="00DF63ED" w:rsidRPr="004E1DD1" w:rsidRDefault="00DF63ED" w:rsidP="00EC7047">
      <w:pPr>
        <w:pStyle w:val="L2Level2Sub-Heading-Sprintlaw"/>
        <w:numPr>
          <w:ilvl w:val="0"/>
          <w:numId w:val="0"/>
        </w:numPr>
        <w:ind w:left="851"/>
      </w:pPr>
      <w:r w:rsidRPr="004E1DD1">
        <w:t>except to the extent the Franchisor caused or contributed to the Claims, Damages and Costs by the Franchisor</w:t>
      </w:r>
      <w:r w:rsidR="000E7647" w:rsidRPr="004E1DD1">
        <w:t>’</w:t>
      </w:r>
      <w:r w:rsidRPr="004E1DD1">
        <w:t>s negligence.</w:t>
      </w:r>
    </w:p>
    <w:p w14:paraId="09BD95AC" w14:textId="534E4600" w:rsidR="00DF63ED" w:rsidRPr="004E1DD1" w:rsidRDefault="00DF63ED" w:rsidP="00EC7047">
      <w:pPr>
        <w:pStyle w:val="L2Level2Sub-Heading-Sprintlaw"/>
      </w:pPr>
      <w:r w:rsidRPr="004E1DD1">
        <w:t xml:space="preserve">For the avoidance of doubt, the Claims, Damages and Costs (to which clause </w:t>
      </w:r>
      <w:r w:rsidRPr="004E1DD1">
        <w:fldChar w:fldCharType="begin"/>
      </w:r>
      <w:r w:rsidRPr="004E1DD1">
        <w:instrText xml:space="preserve"> REF _Ref419376258 \r \h  \* MERGEFORMAT </w:instrText>
      </w:r>
      <w:r w:rsidRPr="004E1DD1">
        <w:fldChar w:fldCharType="separate"/>
      </w:r>
      <w:r w:rsidR="004E04A8">
        <w:t>65.1</w:t>
      </w:r>
      <w:r w:rsidRPr="004E1DD1">
        <w:fldChar w:fldCharType="end"/>
      </w:r>
      <w:r w:rsidRPr="004E1DD1">
        <w:t>) applies may occur from:</w:t>
      </w:r>
    </w:p>
    <w:p w14:paraId="49239C75" w14:textId="77777777" w:rsidR="00DF63ED" w:rsidRPr="004E1DD1" w:rsidRDefault="00DF63ED" w:rsidP="00D32702">
      <w:pPr>
        <w:pStyle w:val="L4Level4-Sprintlaw"/>
      </w:pPr>
      <w:r w:rsidRPr="004E1DD1">
        <w:t>injury to any person, or loss of property at the Premises;</w:t>
      </w:r>
    </w:p>
    <w:p w14:paraId="76361E73" w14:textId="007105C8" w:rsidR="00DF63ED" w:rsidRPr="004E1DD1" w:rsidRDefault="00DF63ED" w:rsidP="00D32702">
      <w:pPr>
        <w:pStyle w:val="L4Level4-Sprintlaw"/>
      </w:pPr>
      <w:r w:rsidRPr="004E1DD1">
        <w:t>any negligence or wilful act or omission by the Franchisee or the Franchisee</w:t>
      </w:r>
      <w:r w:rsidR="000E7647" w:rsidRPr="004E1DD1">
        <w:t>’</w:t>
      </w:r>
      <w:r w:rsidRPr="004E1DD1">
        <w:t>s Personnel; or</w:t>
      </w:r>
    </w:p>
    <w:p w14:paraId="153B1BD7" w14:textId="185A9CE3" w:rsidR="00DF63ED" w:rsidRPr="004E1DD1" w:rsidRDefault="00DF63ED" w:rsidP="00D32702">
      <w:pPr>
        <w:pStyle w:val="L4Level4-Sprintlaw"/>
      </w:pPr>
      <w:r w:rsidRPr="004E1DD1">
        <w:t>any warranty, representation or promise made by the Franchisee that is incomplete, inaccurate or misleading.</w:t>
      </w:r>
    </w:p>
    <w:p w14:paraId="17A7B68A" w14:textId="77777777" w:rsidR="00DF63ED" w:rsidRPr="004E1DD1" w:rsidRDefault="00DF63ED" w:rsidP="00EC7047">
      <w:pPr>
        <w:pStyle w:val="L1Level1Heading-Sprintlaw"/>
      </w:pPr>
      <w:bookmarkStart w:id="6756" w:name="_Ref43572407"/>
      <w:bookmarkStart w:id="6757" w:name="_Toc43663647"/>
      <w:bookmarkStart w:id="6758" w:name="_Toc43926063"/>
      <w:bookmarkStart w:id="6759" w:name="_Toc145755653"/>
      <w:r w:rsidRPr="004E1DD1">
        <w:rPr>
          <w:rFonts w:cs="Arial"/>
        </w:rPr>
        <w:t>GST</w:t>
      </w:r>
      <w:bookmarkEnd w:id="6756"/>
      <w:bookmarkEnd w:id="6757"/>
      <w:bookmarkEnd w:id="6758"/>
      <w:bookmarkEnd w:id="6759"/>
    </w:p>
    <w:p w14:paraId="18127EC9" w14:textId="77777777" w:rsidR="00DF63ED" w:rsidRPr="004E1DD1" w:rsidRDefault="00DF63ED" w:rsidP="00EC7047">
      <w:pPr>
        <w:pStyle w:val="L2Level2Sub-Heading-Sprintlaw"/>
      </w:pPr>
      <w:r w:rsidRPr="004E1DD1">
        <w:t>Unless GST is expressly included, the fees which the Franchisee is required to pay the Franchisor under this Agreement do not include any GST which may be applicable.</w:t>
      </w:r>
    </w:p>
    <w:p w14:paraId="1896B6C5" w14:textId="77777777" w:rsidR="00DF63ED" w:rsidRPr="004E1DD1" w:rsidRDefault="00DF63ED" w:rsidP="00EC7047">
      <w:pPr>
        <w:pStyle w:val="L2Level2Sub-Heading-Sprintlaw"/>
      </w:pPr>
      <w:r w:rsidRPr="004E1DD1">
        <w:t>If the Franchisor is liable to pay GST on a payment which the Franchisor receives from the Franchisee under this Agreement because the payment is made for a taxable supply which the Franchisor makes to the Franchisee, then in addition to the payment itself, the Franchisee must pay the Franchisor the amount of any GST which the Franchisor is liable to account for on that payment so that the net amount which the Franchisor retains after the Franchisor accounts for GST is the same as it would have been if there had been no GST payable on that payment.</w:t>
      </w:r>
    </w:p>
    <w:p w14:paraId="68EE5D8F" w14:textId="77777777" w:rsidR="00DF63ED" w:rsidRPr="004E1DD1" w:rsidRDefault="00DF63ED" w:rsidP="00EC7047">
      <w:pPr>
        <w:pStyle w:val="L2Level2Sub-Heading-Sprintlaw"/>
      </w:pPr>
      <w:r w:rsidRPr="004E1DD1">
        <w:t>Payments for GST are to be made at the same time as the payment to which the GST relates is made.</w:t>
      </w:r>
    </w:p>
    <w:p w14:paraId="1B88276B" w14:textId="5337D6A5" w:rsidR="00DF63ED" w:rsidRPr="004E1DD1" w:rsidRDefault="00DF63ED" w:rsidP="00EC7047">
      <w:pPr>
        <w:pStyle w:val="L1Level1Heading-Sprintlaw"/>
      </w:pPr>
      <w:bookmarkStart w:id="6760" w:name="_Toc485139594"/>
      <w:bookmarkStart w:id="6761" w:name="_Toc485139952"/>
      <w:bookmarkStart w:id="6762" w:name="_Toc419377282"/>
      <w:bookmarkStart w:id="6763" w:name="_Toc419377283"/>
      <w:bookmarkStart w:id="6764" w:name="_Toc419377284"/>
      <w:bookmarkStart w:id="6765" w:name="_Toc419377285"/>
      <w:bookmarkStart w:id="6766" w:name="_Toc419377286"/>
      <w:bookmarkStart w:id="6767" w:name="_Toc419377287"/>
      <w:bookmarkStart w:id="6768" w:name="_Toc419377288"/>
      <w:bookmarkStart w:id="6769" w:name="_Toc419377289"/>
      <w:bookmarkStart w:id="6770" w:name="_Toc419377290"/>
      <w:bookmarkStart w:id="6771" w:name="_Toc11816645"/>
      <w:bookmarkStart w:id="6772" w:name="_Toc43663648"/>
      <w:bookmarkStart w:id="6773" w:name="_Toc43926064"/>
      <w:bookmarkStart w:id="6774" w:name="_Toc145755654"/>
      <w:bookmarkEnd w:id="6760"/>
      <w:bookmarkEnd w:id="6761"/>
      <w:bookmarkEnd w:id="6762"/>
      <w:bookmarkEnd w:id="6763"/>
      <w:bookmarkEnd w:id="6764"/>
      <w:bookmarkEnd w:id="6765"/>
      <w:bookmarkEnd w:id="6766"/>
      <w:bookmarkEnd w:id="6767"/>
      <w:bookmarkEnd w:id="6768"/>
      <w:bookmarkEnd w:id="6769"/>
      <w:bookmarkEnd w:id="6770"/>
      <w:r w:rsidRPr="004E1DD1">
        <w:rPr>
          <w:rFonts w:cs="Arial"/>
        </w:rPr>
        <w:t>THE FRANCHISEE</w:t>
      </w:r>
      <w:r w:rsidR="000E7647" w:rsidRPr="004E1DD1">
        <w:rPr>
          <w:rFonts w:cs="Arial"/>
        </w:rPr>
        <w:t>’</w:t>
      </w:r>
      <w:r w:rsidRPr="004E1DD1">
        <w:rPr>
          <w:rFonts w:cs="Arial"/>
        </w:rPr>
        <w:t>S RELATIONSHIP WITH THE FRANCHISOR</w:t>
      </w:r>
      <w:bookmarkEnd w:id="6771"/>
      <w:bookmarkEnd w:id="6772"/>
      <w:bookmarkEnd w:id="6773"/>
      <w:bookmarkEnd w:id="6774"/>
    </w:p>
    <w:p w14:paraId="515CFFFF" w14:textId="59CB4EFC" w:rsidR="00DF63ED" w:rsidRPr="004E1DD1" w:rsidRDefault="00DF63ED" w:rsidP="00EC7047">
      <w:pPr>
        <w:pStyle w:val="L2Level2Sub-Heading-Sprintlaw"/>
      </w:pPr>
      <w:r w:rsidRPr="004E1DD1">
        <w:t>The Franchisee conducts the Franchised Business as an independent business operator. The Franchisee</w:t>
      </w:r>
      <w:r w:rsidR="000E7647" w:rsidRPr="004E1DD1">
        <w:t>’</w:t>
      </w:r>
      <w:r w:rsidRPr="004E1DD1">
        <w:t>s relationship with the Franchisor is one of Franchisor/Franchisee. The Franchisor is not in partnership with the Franchisee nor is the Franchisor involved in a joint venture with the Franchisee.</w:t>
      </w:r>
    </w:p>
    <w:p w14:paraId="77D5C874" w14:textId="77777777" w:rsidR="00DF63ED" w:rsidRPr="004E1DD1" w:rsidRDefault="00DF63ED" w:rsidP="00EC7047">
      <w:pPr>
        <w:pStyle w:val="L2Level2Sub-Heading-Sprintlaw"/>
      </w:pPr>
      <w:r w:rsidRPr="004E1DD1">
        <w:t>In operating the Franchised Business, the Franchisee must:</w:t>
      </w:r>
    </w:p>
    <w:p w14:paraId="5F77FCC8" w14:textId="4F7DDB09" w:rsidR="00DF63ED" w:rsidRPr="004E1DD1" w:rsidRDefault="00DF63ED" w:rsidP="00D32702">
      <w:pPr>
        <w:pStyle w:val="L4Level4-Sprintlaw"/>
      </w:pPr>
      <w:r w:rsidRPr="004E1DD1">
        <w:t>enter all contracts, including employment contracts with the Franchisee</w:t>
      </w:r>
      <w:r w:rsidR="000E7647" w:rsidRPr="004E1DD1">
        <w:t>’</w:t>
      </w:r>
      <w:r w:rsidRPr="004E1DD1">
        <w:t>s Personnel, in its own name;</w:t>
      </w:r>
    </w:p>
    <w:p w14:paraId="19295B33" w14:textId="45065570" w:rsidR="00DF63ED" w:rsidRPr="004E1DD1" w:rsidRDefault="00DF63ED" w:rsidP="00D32702">
      <w:pPr>
        <w:pStyle w:val="L4Level4-Sprintlaw"/>
      </w:pPr>
      <w:r w:rsidRPr="004E1DD1">
        <w:t>inform all the Franchisee</w:t>
      </w:r>
      <w:r w:rsidR="000E7647" w:rsidRPr="004E1DD1">
        <w:t>’</w:t>
      </w:r>
      <w:r w:rsidRPr="004E1DD1">
        <w:t>s creditors and everyone the Franchisee deals with that the Franchisee is solely responsible for liabilities which the Franchisee incurs; and</w:t>
      </w:r>
    </w:p>
    <w:p w14:paraId="629C857F" w14:textId="24B34354" w:rsidR="00DF63ED" w:rsidRPr="004E1DD1" w:rsidRDefault="00DF63ED" w:rsidP="00D32702">
      <w:pPr>
        <w:pStyle w:val="L4Level4-Sprintlaw"/>
      </w:pPr>
      <w:r w:rsidRPr="004E1DD1">
        <w:t>inform everyone that the Franchisee deals with what the nature of the Franchisee</w:t>
      </w:r>
      <w:r w:rsidR="000E7647" w:rsidRPr="004E1DD1">
        <w:t>’</w:t>
      </w:r>
      <w:r w:rsidRPr="004E1DD1">
        <w:t>s relationship is with the Franchisor.</w:t>
      </w:r>
    </w:p>
    <w:p w14:paraId="29BA4E67" w14:textId="77777777" w:rsidR="00DF63ED" w:rsidRPr="004E1DD1" w:rsidRDefault="00DF63ED" w:rsidP="00EC7047">
      <w:pPr>
        <w:pStyle w:val="L1Level1Heading-Sprintlaw"/>
      </w:pPr>
      <w:bookmarkStart w:id="6775" w:name="_Toc145755655"/>
      <w:r w:rsidRPr="004E1DD1">
        <w:rPr>
          <w:rFonts w:cs="Arial"/>
        </w:rPr>
        <w:t>other Franchises</w:t>
      </w:r>
      <w:bookmarkEnd w:id="6775"/>
    </w:p>
    <w:p w14:paraId="6B5E8328" w14:textId="77777777" w:rsidR="00DF63ED" w:rsidRPr="004E1DD1" w:rsidRDefault="00DF63ED" w:rsidP="00EC7047">
      <w:pPr>
        <w:pStyle w:val="L2Level2Sub-Heading-Sprintlaw"/>
      </w:pPr>
      <w:r w:rsidRPr="004E1DD1">
        <w:t>The Franchisor is not under any obligation to the Franchisee to ensure that other Franchises in the Franchise Network comply with their franchise agreement with the Franchisor.</w:t>
      </w:r>
    </w:p>
    <w:p w14:paraId="23DA8926" w14:textId="77777777" w:rsidR="00DF63ED" w:rsidRPr="004E1DD1" w:rsidRDefault="00DF63ED" w:rsidP="00EC7047">
      <w:pPr>
        <w:pStyle w:val="L2Level2Sub-Heading-Sprintlaw"/>
      </w:pPr>
      <w:r w:rsidRPr="004E1DD1">
        <w:lastRenderedPageBreak/>
        <w:t>The terms of this Agreement may differ from other franchise agreements that the Franchisor has with other Franchises in the Franchise Network.</w:t>
      </w:r>
    </w:p>
    <w:p w14:paraId="11CC34C6" w14:textId="77777777" w:rsidR="00DF63ED" w:rsidRPr="004E1DD1" w:rsidRDefault="00DF63ED" w:rsidP="00EC7047">
      <w:pPr>
        <w:pStyle w:val="L2Level2Sub-Heading-Sprintlaw"/>
      </w:pPr>
      <w:r w:rsidRPr="004E1DD1">
        <w:t>The Franchisor may make similar or different commercial arrangements with other Franchises in the Franchise Network.</w:t>
      </w:r>
    </w:p>
    <w:p w14:paraId="62114BB9" w14:textId="77777777" w:rsidR="00DF63ED" w:rsidRPr="004E1DD1" w:rsidRDefault="00DF63ED" w:rsidP="00EC7047">
      <w:pPr>
        <w:pStyle w:val="L1Level1Heading-Sprintlaw"/>
      </w:pPr>
      <w:bookmarkStart w:id="6776" w:name="_Toc433122922"/>
      <w:bookmarkStart w:id="6777" w:name="_Toc433122923"/>
      <w:bookmarkStart w:id="6778" w:name="_Toc433122924"/>
      <w:bookmarkStart w:id="6779" w:name="_Toc43663651"/>
      <w:bookmarkStart w:id="6780" w:name="_Toc43926066"/>
      <w:bookmarkStart w:id="6781" w:name="_Toc145755656"/>
      <w:bookmarkEnd w:id="6776"/>
      <w:bookmarkEnd w:id="6777"/>
      <w:bookmarkEnd w:id="6778"/>
      <w:r w:rsidRPr="004E1DD1">
        <w:rPr>
          <w:rFonts w:cs="Arial"/>
        </w:rPr>
        <w:t>time of the ESSENCE</w:t>
      </w:r>
      <w:bookmarkEnd w:id="6779"/>
      <w:bookmarkEnd w:id="6780"/>
      <w:bookmarkEnd w:id="6781"/>
    </w:p>
    <w:p w14:paraId="4C92D019" w14:textId="77777777" w:rsidR="00DF63ED" w:rsidRPr="004E1DD1" w:rsidRDefault="00DF63ED" w:rsidP="00083868">
      <w:pPr>
        <w:pStyle w:val="L3Level3Paragraph-Sprintlaw"/>
      </w:pPr>
      <w:r w:rsidRPr="004E1DD1">
        <w:t>Time periods for the performance of obligations in this Agreement or any Related Agreement are to be strictly followed and the failure to meet or perform an obligation on time shall constitute a fundamental breach of this Agreement.</w:t>
      </w:r>
    </w:p>
    <w:p w14:paraId="37462B65" w14:textId="77777777" w:rsidR="00DF63ED" w:rsidRPr="004E1DD1" w:rsidRDefault="00DF63ED" w:rsidP="00EC7047">
      <w:pPr>
        <w:pStyle w:val="L1Level1Heading-Sprintlaw"/>
      </w:pPr>
      <w:bookmarkStart w:id="6782" w:name="_Toc419377295"/>
      <w:bookmarkStart w:id="6783" w:name="_Toc11816647"/>
      <w:bookmarkStart w:id="6784" w:name="_Toc25557711"/>
      <w:bookmarkStart w:id="6785" w:name="_Toc43663652"/>
      <w:bookmarkStart w:id="6786" w:name="_Toc43926067"/>
      <w:bookmarkStart w:id="6787" w:name="_Toc145755657"/>
      <w:bookmarkEnd w:id="6782"/>
      <w:r w:rsidRPr="004E1DD1">
        <w:rPr>
          <w:rFonts w:cs="Arial"/>
        </w:rPr>
        <w:t>STATUTORY and other REGULATORY requirements</w:t>
      </w:r>
      <w:bookmarkEnd w:id="6783"/>
      <w:bookmarkEnd w:id="6784"/>
      <w:bookmarkEnd w:id="6785"/>
      <w:bookmarkEnd w:id="6786"/>
      <w:bookmarkEnd w:id="6787"/>
    </w:p>
    <w:p w14:paraId="19FB9324" w14:textId="5E4335D8" w:rsidR="00DF63ED" w:rsidRPr="004E1DD1" w:rsidRDefault="00DF63ED" w:rsidP="00EC7047">
      <w:pPr>
        <w:pStyle w:val="L2Level2Sub-Heading-Sprintlaw"/>
      </w:pPr>
      <w:r w:rsidRPr="004E1DD1">
        <w:t>It is the Franchisee</w:t>
      </w:r>
      <w:r w:rsidR="000E7647" w:rsidRPr="004E1DD1">
        <w:t>’</w:t>
      </w:r>
      <w:r w:rsidRPr="004E1DD1">
        <w:t>s responsibility to comply with all statutory and other regulatory requirements relating to the Franchised Business including:</w:t>
      </w:r>
    </w:p>
    <w:p w14:paraId="63489090" w14:textId="77777777" w:rsidR="00DF63ED" w:rsidRPr="004E1DD1" w:rsidRDefault="00DF63ED" w:rsidP="00D32702">
      <w:pPr>
        <w:pStyle w:val="L4Level4-Sprintlaw"/>
      </w:pPr>
      <w:r w:rsidRPr="004E1DD1">
        <w:t>in relation to the Premises;</w:t>
      </w:r>
    </w:p>
    <w:p w14:paraId="71DEBEE6" w14:textId="77777777" w:rsidR="00DF63ED" w:rsidRPr="004E1DD1" w:rsidRDefault="00DF63ED" w:rsidP="00D32702">
      <w:pPr>
        <w:pStyle w:val="L4Level4-Sprintlaw"/>
      </w:pPr>
      <w:r w:rsidRPr="004E1DD1">
        <w:t>in relation the Vehicle; and</w:t>
      </w:r>
    </w:p>
    <w:p w14:paraId="094E6E8D" w14:textId="1422DBE5" w:rsidR="00DF63ED" w:rsidRPr="004E1DD1" w:rsidRDefault="00DF63ED" w:rsidP="00D32702">
      <w:pPr>
        <w:pStyle w:val="L4Level4-Sprintlaw"/>
      </w:pPr>
      <w:r w:rsidRPr="004E1DD1">
        <w:t>in relation to any Personnel the Franchisee employs or engages in relation to the Franchised Business.</w:t>
      </w:r>
    </w:p>
    <w:p w14:paraId="20F3C767" w14:textId="77777777" w:rsidR="00DF63ED" w:rsidRPr="004E1DD1" w:rsidRDefault="00DF63ED" w:rsidP="00EC7047">
      <w:pPr>
        <w:pStyle w:val="L1Level1Heading-Sprintlaw"/>
      </w:pPr>
      <w:bookmarkStart w:id="6788" w:name="_Toc11816650"/>
      <w:bookmarkStart w:id="6789" w:name="_Toc43663655"/>
      <w:bookmarkStart w:id="6790" w:name="_Toc43926068"/>
      <w:bookmarkStart w:id="6791" w:name="_Toc145755658"/>
      <w:r w:rsidRPr="004E1DD1">
        <w:rPr>
          <w:rFonts w:cs="Arial"/>
        </w:rPr>
        <w:t>NOTICES</w:t>
      </w:r>
      <w:bookmarkEnd w:id="6788"/>
      <w:bookmarkEnd w:id="6789"/>
      <w:bookmarkEnd w:id="6790"/>
      <w:bookmarkEnd w:id="6791"/>
    </w:p>
    <w:p w14:paraId="43358C64" w14:textId="77777777" w:rsidR="00DF63ED" w:rsidRPr="004E1DD1" w:rsidRDefault="00DF63ED" w:rsidP="00EC7047">
      <w:pPr>
        <w:pStyle w:val="L2Level2Sub-Heading-Sprintlaw"/>
      </w:pPr>
      <w:r w:rsidRPr="004E1DD1">
        <w:t>FORM OF NOTICE</w:t>
      </w:r>
    </w:p>
    <w:p w14:paraId="7857A739" w14:textId="77777777" w:rsidR="00DF63ED" w:rsidRPr="004E1DD1" w:rsidRDefault="00DF63ED" w:rsidP="00083868">
      <w:pPr>
        <w:pStyle w:val="L3Level3Paragraph-Sprintlaw"/>
      </w:pPr>
      <w:r w:rsidRPr="004E1DD1">
        <w:t>A notice or other communication to a party under this agreement must be:</w:t>
      </w:r>
    </w:p>
    <w:p w14:paraId="55B7402C" w14:textId="77777777" w:rsidR="00DF63ED" w:rsidRPr="004E1DD1" w:rsidRDefault="00DF63ED" w:rsidP="00D32702">
      <w:pPr>
        <w:pStyle w:val="L4Level4-Sprintlaw"/>
      </w:pPr>
      <w:r w:rsidRPr="004E1DD1">
        <w:t>in writing and in English; and</w:t>
      </w:r>
    </w:p>
    <w:p w14:paraId="7225CB99" w14:textId="77777777" w:rsidR="00DF63ED" w:rsidRPr="004E1DD1" w:rsidRDefault="00DF63ED" w:rsidP="00D32702">
      <w:pPr>
        <w:pStyle w:val="L4Level4-Sprintlaw"/>
      </w:pPr>
      <w:r w:rsidRPr="004E1DD1">
        <w:t>addressed to that party to the postal or email address.</w:t>
      </w:r>
    </w:p>
    <w:p w14:paraId="2F0090D6" w14:textId="77777777" w:rsidR="00DF63ED" w:rsidRPr="004E1DD1" w:rsidRDefault="00DF63ED" w:rsidP="00EC7047">
      <w:pPr>
        <w:pStyle w:val="L2Level2Sub-Heading-Sprintlaw"/>
      </w:pPr>
      <w:bookmarkStart w:id="6792" w:name="_Toc460767890"/>
      <w:bookmarkStart w:id="6793" w:name="_Ref485156874"/>
      <w:r w:rsidRPr="004E1DD1">
        <w:t>HOW NOTICE MUST BE GIVEN</w:t>
      </w:r>
      <w:bookmarkEnd w:id="6792"/>
      <w:bookmarkEnd w:id="6793"/>
    </w:p>
    <w:p w14:paraId="43C13D14" w14:textId="32C34132" w:rsidR="00DF63ED" w:rsidRPr="004E1DD1" w:rsidRDefault="00DF63ED" w:rsidP="00083868">
      <w:pPr>
        <w:pStyle w:val="L3Level3Paragraph-Sprintlaw"/>
      </w:pPr>
      <w:r w:rsidRPr="004E1DD1">
        <w:t>A notice must be given by one of the methods set out in the table below and is regarded as given and received at the time set out in the table below.</w:t>
      </w:r>
    </w:p>
    <w:p w14:paraId="103C3992" w14:textId="77777777" w:rsidR="00091E54" w:rsidRPr="004E1DD1" w:rsidRDefault="00091E54" w:rsidP="00583C92">
      <w:pPr>
        <w:pStyle w:val="BTNSSBodyTextNoSpacingSmall-Sprintlaw"/>
        <w:keepNext/>
        <w:keepLines/>
        <w:ind w:left="850"/>
      </w:pPr>
    </w:p>
    <w:tbl>
      <w:tblPr>
        <w:tblStyle w:val="TableGrid"/>
        <w:tblW w:w="4559" w:type="pct"/>
        <w:tblInd w:w="851" w:type="dxa"/>
        <w:tblCellMar>
          <w:left w:w="0" w:type="dxa"/>
          <w:right w:w="0" w:type="dxa"/>
        </w:tblCellMar>
        <w:tblLook w:val="04A0" w:firstRow="1" w:lastRow="0" w:firstColumn="1" w:lastColumn="0" w:noHBand="0" w:noVBand="1"/>
      </w:tblPr>
      <w:tblGrid>
        <w:gridCol w:w="2551"/>
        <w:gridCol w:w="6237"/>
      </w:tblGrid>
      <w:tr w:rsidR="004E1DD1" w:rsidRPr="004E1DD1" w14:paraId="79349A57" w14:textId="77777777" w:rsidTr="00355683">
        <w:trPr>
          <w:tblHeader/>
        </w:trPr>
        <w:tc>
          <w:tcPr>
            <w:tcW w:w="2551" w:type="dxa"/>
            <w:tcBorders>
              <w:left w:val="nil"/>
              <w:right w:val="nil"/>
            </w:tcBorders>
            <w:shd w:val="clear" w:color="auto" w:fill="D9D9D9" w:themeFill="background1" w:themeFillShade="D9"/>
            <w:tcMar>
              <w:right w:w="108" w:type="dxa"/>
            </w:tcMar>
          </w:tcPr>
          <w:p w14:paraId="0A9D02C5" w14:textId="41B9B935" w:rsidR="00091E54" w:rsidRPr="004E1DD1" w:rsidRDefault="00091E54" w:rsidP="00583C92">
            <w:pPr>
              <w:pStyle w:val="D1Definition1Term-Sprintlaw"/>
              <w:keepNext/>
              <w:keepLines/>
            </w:pPr>
            <w:r w:rsidRPr="004E1DD1">
              <w:t>Method</w:t>
            </w:r>
          </w:p>
        </w:tc>
        <w:tc>
          <w:tcPr>
            <w:tcW w:w="6237" w:type="dxa"/>
            <w:tcBorders>
              <w:left w:val="nil"/>
              <w:right w:val="nil"/>
            </w:tcBorders>
            <w:shd w:val="clear" w:color="auto" w:fill="D9D9D9" w:themeFill="background1" w:themeFillShade="D9"/>
          </w:tcPr>
          <w:p w14:paraId="447FE302" w14:textId="0D02EFC3" w:rsidR="00091E54" w:rsidRPr="004E1DD1" w:rsidRDefault="00091E54" w:rsidP="00583C92">
            <w:pPr>
              <w:pStyle w:val="D1Definition1Term-Sprintlaw"/>
              <w:keepNext/>
              <w:keepLines/>
            </w:pPr>
            <w:r w:rsidRPr="004E1DD1">
              <w:t>When Notice is regarded as given and received</w:t>
            </w:r>
          </w:p>
        </w:tc>
      </w:tr>
      <w:tr w:rsidR="004E1DD1" w:rsidRPr="004E1DD1" w14:paraId="1E6FB19F" w14:textId="77777777" w:rsidTr="00355683">
        <w:tc>
          <w:tcPr>
            <w:tcW w:w="2551" w:type="dxa"/>
            <w:tcBorders>
              <w:left w:val="nil"/>
              <w:right w:val="nil"/>
            </w:tcBorders>
            <w:tcMar>
              <w:right w:w="108" w:type="dxa"/>
            </w:tcMar>
          </w:tcPr>
          <w:p w14:paraId="541AAFDD" w14:textId="3DFDE8EB" w:rsidR="00091E54" w:rsidRPr="004E1DD1" w:rsidRDefault="00091E54" w:rsidP="00583C92">
            <w:pPr>
              <w:pStyle w:val="DTDefinitionText-Sprintlaw"/>
              <w:keepNext/>
              <w:keepLines/>
            </w:pPr>
            <w:r w:rsidRPr="004E1DD1">
              <w:t>By hand</w:t>
            </w:r>
          </w:p>
        </w:tc>
        <w:tc>
          <w:tcPr>
            <w:tcW w:w="6237" w:type="dxa"/>
            <w:tcBorders>
              <w:left w:val="nil"/>
              <w:right w:val="nil"/>
            </w:tcBorders>
          </w:tcPr>
          <w:p w14:paraId="1ED9A3DA" w14:textId="50DD5623" w:rsidR="00091E54" w:rsidRPr="004E1DD1" w:rsidRDefault="00091E54" w:rsidP="00583C92">
            <w:pPr>
              <w:pStyle w:val="DTDefinitionText-Sprintlaw"/>
              <w:keepNext/>
              <w:keepLines/>
            </w:pPr>
            <w:r w:rsidRPr="004E1DD1">
              <w:t>On delivery</w:t>
            </w:r>
          </w:p>
        </w:tc>
      </w:tr>
      <w:tr w:rsidR="004E1DD1" w:rsidRPr="004E1DD1" w14:paraId="081E7CD6" w14:textId="77777777" w:rsidTr="00355683">
        <w:tc>
          <w:tcPr>
            <w:tcW w:w="2551" w:type="dxa"/>
            <w:tcBorders>
              <w:left w:val="nil"/>
              <w:right w:val="nil"/>
            </w:tcBorders>
            <w:tcMar>
              <w:right w:w="108" w:type="dxa"/>
            </w:tcMar>
          </w:tcPr>
          <w:p w14:paraId="607B5157" w14:textId="14A7D844" w:rsidR="00091E54" w:rsidRPr="004E1DD1" w:rsidRDefault="00091E54" w:rsidP="00583C92">
            <w:pPr>
              <w:pStyle w:val="DTDefinitionText-Sprintlaw"/>
              <w:keepNext/>
              <w:keepLines/>
            </w:pPr>
            <w:r w:rsidRPr="004E1DD1">
              <w:t>By pre paid post in the same country</w:t>
            </w:r>
          </w:p>
        </w:tc>
        <w:tc>
          <w:tcPr>
            <w:tcW w:w="6237" w:type="dxa"/>
            <w:tcBorders>
              <w:left w:val="nil"/>
              <w:right w:val="nil"/>
            </w:tcBorders>
          </w:tcPr>
          <w:p w14:paraId="75EC5FA7" w14:textId="062056DD" w:rsidR="00091E54" w:rsidRPr="004E1DD1" w:rsidRDefault="00091E54" w:rsidP="00583C92">
            <w:pPr>
              <w:pStyle w:val="DTDefinitionText-Sprintlaw"/>
              <w:keepNext/>
              <w:keepLines/>
            </w:pPr>
            <w:r w:rsidRPr="004E1DD1">
              <w:t>On the third Business Day after the date of posting</w:t>
            </w:r>
          </w:p>
        </w:tc>
      </w:tr>
      <w:tr w:rsidR="004E1DD1" w:rsidRPr="004E1DD1" w14:paraId="0DEA853D" w14:textId="77777777" w:rsidTr="00355683">
        <w:tc>
          <w:tcPr>
            <w:tcW w:w="2551" w:type="dxa"/>
            <w:tcBorders>
              <w:left w:val="nil"/>
              <w:right w:val="nil"/>
            </w:tcBorders>
            <w:tcMar>
              <w:right w:w="108" w:type="dxa"/>
            </w:tcMar>
          </w:tcPr>
          <w:p w14:paraId="7492BA19" w14:textId="79061DC5" w:rsidR="00091E54" w:rsidRPr="004E1DD1" w:rsidRDefault="00091E54" w:rsidP="00583C92">
            <w:pPr>
              <w:pStyle w:val="DTDefinitionText-Sprintlaw"/>
              <w:keepNext/>
              <w:keepLines/>
            </w:pPr>
            <w:r w:rsidRPr="004E1DD1">
              <w:t>By pre paid post in another country</w:t>
            </w:r>
          </w:p>
        </w:tc>
        <w:tc>
          <w:tcPr>
            <w:tcW w:w="6237" w:type="dxa"/>
            <w:tcBorders>
              <w:left w:val="nil"/>
              <w:right w:val="nil"/>
            </w:tcBorders>
          </w:tcPr>
          <w:p w14:paraId="3BFA570E" w14:textId="7AB0F9A3" w:rsidR="00091E54" w:rsidRPr="004E1DD1" w:rsidRDefault="00091E54" w:rsidP="00583C92">
            <w:pPr>
              <w:pStyle w:val="DTDefinitionText-Sprintlaw"/>
              <w:keepNext/>
              <w:keepLines/>
            </w:pPr>
            <w:r w:rsidRPr="004E1DD1">
              <w:t>On the fifth Business Day after the date of posting by airmail</w:t>
            </w:r>
          </w:p>
        </w:tc>
      </w:tr>
      <w:tr w:rsidR="004E1DD1" w:rsidRPr="004E1DD1" w14:paraId="40932B3B" w14:textId="77777777" w:rsidTr="00355683">
        <w:tc>
          <w:tcPr>
            <w:tcW w:w="2551" w:type="dxa"/>
            <w:tcBorders>
              <w:left w:val="nil"/>
              <w:right w:val="nil"/>
            </w:tcBorders>
            <w:tcMar>
              <w:right w:w="108" w:type="dxa"/>
            </w:tcMar>
          </w:tcPr>
          <w:p w14:paraId="43C45E1B" w14:textId="68EE4867" w:rsidR="00091E54" w:rsidRPr="004E1DD1" w:rsidRDefault="00091E54" w:rsidP="00583C92">
            <w:pPr>
              <w:pStyle w:val="DTDefinitionText-Sprintlaw"/>
              <w:keepNext/>
              <w:keepLines/>
            </w:pPr>
            <w:r w:rsidRPr="004E1DD1">
              <w:t>By email to the nominated email address</w:t>
            </w:r>
          </w:p>
        </w:tc>
        <w:tc>
          <w:tcPr>
            <w:tcW w:w="6237" w:type="dxa"/>
            <w:tcBorders>
              <w:left w:val="nil"/>
              <w:right w:val="nil"/>
            </w:tcBorders>
          </w:tcPr>
          <w:p w14:paraId="5F5AFC70" w14:textId="185C8CAF" w:rsidR="00091E54" w:rsidRPr="004E1DD1" w:rsidRDefault="00091E54" w:rsidP="00583C92">
            <w:pPr>
              <w:pStyle w:val="DTDefinitionText-Sprintlaw"/>
              <w:keepNext/>
              <w:keepLines/>
            </w:pPr>
            <w:r w:rsidRPr="004E1DD1">
              <w:t>Unless the party sending the email knows or reasonably ought to suspect that the email and the attached communication were not delivered to the addressee’s domain specified in the email address, 24 hours after the email was sent.</w:t>
            </w:r>
          </w:p>
        </w:tc>
      </w:tr>
    </w:tbl>
    <w:p w14:paraId="6ACB9987" w14:textId="77777777" w:rsidR="00DF63ED" w:rsidRPr="004E1DD1" w:rsidRDefault="00DF63ED" w:rsidP="00EC7047">
      <w:pPr>
        <w:pStyle w:val="L2Level2Sub-Heading-Sprintlaw"/>
      </w:pPr>
      <w:r w:rsidRPr="004E1DD1">
        <w:t>SOLICITOR MAY GIVE NOTICE</w:t>
      </w:r>
    </w:p>
    <w:p w14:paraId="1FCDCDDA" w14:textId="77777777" w:rsidR="00DF63ED" w:rsidRPr="004E1DD1" w:rsidRDefault="00DF63ED" w:rsidP="00083868">
      <w:pPr>
        <w:pStyle w:val="L3Level3Paragraph-Sprintlaw"/>
      </w:pPr>
      <w:r w:rsidRPr="004E1DD1">
        <w:t>Any notice under this Agreement may be given and signed by a solicitor for the Party giving the notice.</w:t>
      </w:r>
    </w:p>
    <w:p w14:paraId="355ED6C6" w14:textId="77777777" w:rsidR="00DF63ED" w:rsidRPr="004E1DD1" w:rsidRDefault="00DF63ED" w:rsidP="00EC7047">
      <w:pPr>
        <w:pStyle w:val="L1Level1Heading-Sprintlaw"/>
      </w:pPr>
      <w:bookmarkStart w:id="6794" w:name="_Toc43663665"/>
      <w:bookmarkStart w:id="6795" w:name="_Ref43675428"/>
      <w:bookmarkStart w:id="6796" w:name="_Toc43926069"/>
      <w:bookmarkStart w:id="6797" w:name="_Toc145755659"/>
      <w:r w:rsidRPr="004E1DD1">
        <w:rPr>
          <w:rFonts w:cs="Arial"/>
        </w:rPr>
        <w:t>Force Majeure</w:t>
      </w:r>
      <w:bookmarkEnd w:id="6794"/>
      <w:bookmarkEnd w:id="6795"/>
      <w:bookmarkEnd w:id="6796"/>
      <w:bookmarkEnd w:id="6797"/>
    </w:p>
    <w:p w14:paraId="126234B6" w14:textId="7CE05EC4" w:rsidR="00DF63ED" w:rsidRPr="004E1DD1" w:rsidRDefault="00DF63ED" w:rsidP="00D32702">
      <w:pPr>
        <w:pStyle w:val="L4Level4-Sprintlaw"/>
      </w:pPr>
      <w:bookmarkStart w:id="6798" w:name="_Ref505958120"/>
      <w:r w:rsidRPr="004E1DD1">
        <w:t xml:space="preserve">In this clause </w:t>
      </w:r>
      <w:r w:rsidRPr="004E1DD1">
        <w:fldChar w:fldCharType="begin"/>
      </w:r>
      <w:r w:rsidRPr="004E1DD1">
        <w:instrText xml:space="preserve"> REF _Ref43675428 \r \h  \* MERGEFORMAT </w:instrText>
      </w:r>
      <w:r w:rsidRPr="004E1DD1">
        <w:fldChar w:fldCharType="separate"/>
      </w:r>
      <w:r w:rsidR="004E04A8">
        <w:t>72</w:t>
      </w:r>
      <w:r w:rsidRPr="004E1DD1">
        <w:fldChar w:fldCharType="end"/>
      </w:r>
      <w:r w:rsidRPr="004E1DD1">
        <w:t xml:space="preserve"> the following words have the following meaning:</w:t>
      </w:r>
    </w:p>
    <w:p w14:paraId="5C8CE83B" w14:textId="77777777" w:rsidR="00DF63ED" w:rsidRPr="004E1DD1" w:rsidRDefault="00DF63ED" w:rsidP="00583C92">
      <w:pPr>
        <w:pStyle w:val="BTNSSBodyTextNoSpacingSmall-Sprintlaw"/>
        <w:keepNext/>
        <w:keepLines/>
        <w:ind w:left="851"/>
      </w:pPr>
    </w:p>
    <w:tbl>
      <w:tblPr>
        <w:tblW w:w="4559" w:type="pct"/>
        <w:tblInd w:w="851"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551"/>
        <w:gridCol w:w="6237"/>
      </w:tblGrid>
      <w:tr w:rsidR="004E1DD1" w:rsidRPr="004E1DD1" w14:paraId="4AA8CC5D" w14:textId="77777777" w:rsidTr="000702CA">
        <w:tc>
          <w:tcPr>
            <w:tcW w:w="2551" w:type="dxa"/>
            <w:tcMar>
              <w:right w:w="108" w:type="dxa"/>
            </w:tcMar>
          </w:tcPr>
          <w:p w14:paraId="24B60F87" w14:textId="77777777" w:rsidR="00DF63ED" w:rsidRPr="004E1DD1" w:rsidRDefault="00DF63ED" w:rsidP="00583C92">
            <w:pPr>
              <w:pStyle w:val="D1Definition1Term-Sprintlaw"/>
              <w:keepNext/>
              <w:keepLines/>
            </w:pPr>
            <w:r w:rsidRPr="004E1DD1">
              <w:t>Affected Party</w:t>
            </w:r>
          </w:p>
        </w:tc>
        <w:tc>
          <w:tcPr>
            <w:tcW w:w="6237" w:type="dxa"/>
          </w:tcPr>
          <w:p w14:paraId="777E7DB0" w14:textId="77777777" w:rsidR="00DF63ED" w:rsidRPr="004E1DD1" w:rsidRDefault="00DF63ED" w:rsidP="00583C92">
            <w:pPr>
              <w:pStyle w:val="DTDefinitionText-Sprintlaw"/>
              <w:keepNext/>
              <w:keepLines/>
            </w:pPr>
            <w:r w:rsidRPr="004E1DD1">
              <w:t>means a Party affected by a Force Majeure Event.</w:t>
            </w:r>
          </w:p>
        </w:tc>
      </w:tr>
      <w:tr w:rsidR="004E1DD1" w:rsidRPr="004E1DD1" w14:paraId="77A6555C" w14:textId="77777777" w:rsidTr="000702CA">
        <w:tc>
          <w:tcPr>
            <w:tcW w:w="2551" w:type="dxa"/>
            <w:tcMar>
              <w:right w:w="108" w:type="dxa"/>
            </w:tcMar>
          </w:tcPr>
          <w:p w14:paraId="48B4D657" w14:textId="77777777" w:rsidR="00DF63ED" w:rsidRPr="004E1DD1" w:rsidRDefault="00DF63ED" w:rsidP="00583C92">
            <w:pPr>
              <w:pStyle w:val="D1Definition1Term-Sprintlaw"/>
              <w:keepNext/>
              <w:keepLines/>
            </w:pPr>
            <w:r w:rsidRPr="004E1DD1">
              <w:t>Force Majeure Event</w:t>
            </w:r>
          </w:p>
        </w:tc>
        <w:tc>
          <w:tcPr>
            <w:tcW w:w="6237" w:type="dxa"/>
          </w:tcPr>
          <w:p w14:paraId="5C8F972E" w14:textId="77777777" w:rsidR="00DF63ED" w:rsidRPr="004E1DD1" w:rsidRDefault="00DF63ED" w:rsidP="00583C92">
            <w:pPr>
              <w:pStyle w:val="DTDefinitionText-Sprintlaw"/>
              <w:keepNext/>
              <w:keepLines/>
            </w:pPr>
            <w:r w:rsidRPr="004E1DD1">
              <w:t>means any:</w:t>
            </w:r>
          </w:p>
          <w:p w14:paraId="0BA795CF" w14:textId="77777777" w:rsidR="00DF63ED" w:rsidRPr="004E1DD1" w:rsidRDefault="00DF63ED" w:rsidP="00583C92">
            <w:pPr>
              <w:pStyle w:val="D2Definition2-Sprintlaw"/>
              <w:keepNext/>
              <w:keepLines/>
            </w:pPr>
            <w:r w:rsidRPr="004E1DD1">
              <w:t>act of God, lightning strike, earthquake, storm, flood, landslide, explosion or fire;</w:t>
            </w:r>
          </w:p>
          <w:p w14:paraId="372ACE5D" w14:textId="44448804" w:rsidR="00DF63ED" w:rsidRPr="004E1DD1" w:rsidRDefault="00DF63ED" w:rsidP="00583C92">
            <w:pPr>
              <w:pStyle w:val="D2Definition2-Sprintlaw"/>
              <w:keepNext/>
              <w:keepLines/>
            </w:pPr>
            <w:r w:rsidRPr="004E1DD1">
              <w:t>strikes or other industrial action outside of the control of the Affected Party;</w:t>
            </w:r>
          </w:p>
          <w:p w14:paraId="003B870D" w14:textId="77777777" w:rsidR="00DF63ED" w:rsidRPr="004E1DD1" w:rsidRDefault="00DF63ED" w:rsidP="00583C92">
            <w:pPr>
              <w:pStyle w:val="D2Definition2-Sprintlaw"/>
              <w:keepNext/>
              <w:keepLines/>
            </w:pPr>
            <w:r w:rsidRPr="004E1DD1">
              <w:t>war, terrorism, sabotage, blockade, revolution, riot, insurrection, civil commotion, epidemic, pandemic; or</w:t>
            </w:r>
          </w:p>
          <w:p w14:paraId="06B8B938" w14:textId="77777777" w:rsidR="00DF63ED" w:rsidRPr="004E1DD1" w:rsidRDefault="00DF63ED" w:rsidP="00583C92">
            <w:pPr>
              <w:pStyle w:val="D2Definition2-Sprintlaw"/>
              <w:keepNext/>
              <w:keepLines/>
            </w:pPr>
            <w:r w:rsidRPr="004E1DD1">
              <w:t>any decision of a government authority in relation to COVID-19, or any threat of COVID</w:t>
            </w:r>
            <w:r w:rsidRPr="004E1DD1">
              <w:noBreakHyphen/>
              <w:t>19 beyond the reasonable control of the Affected Party.</w:t>
            </w:r>
          </w:p>
        </w:tc>
      </w:tr>
    </w:tbl>
    <w:p w14:paraId="164E9A9A" w14:textId="77777777" w:rsidR="00DF63ED" w:rsidRPr="004E1DD1" w:rsidRDefault="00DF63ED" w:rsidP="00D32702">
      <w:pPr>
        <w:pStyle w:val="L4Level4-Sprintlaw"/>
      </w:pPr>
      <w:bookmarkStart w:id="6799" w:name="_Ref43671408"/>
      <w:r w:rsidRPr="004E1DD1">
        <w:t>If an Affected Party becomes unable, wholly or in part, to carry out an obligation under this Agreement (other than an obligation to pay money) due to a Force Majeure Event, the Affected Party must give to the other Party prompt written notice of:</w:t>
      </w:r>
      <w:bookmarkEnd w:id="6798"/>
      <w:bookmarkEnd w:id="6799"/>
    </w:p>
    <w:p w14:paraId="608DCC60" w14:textId="77777777" w:rsidR="00DF63ED" w:rsidRPr="004E1DD1" w:rsidRDefault="00DF63ED" w:rsidP="00583C92">
      <w:pPr>
        <w:pStyle w:val="L5Level5-Sprintlaw"/>
      </w:pPr>
      <w:r w:rsidRPr="004E1DD1">
        <w:t>reasonable details of the Force Majeure Event; and</w:t>
      </w:r>
    </w:p>
    <w:p w14:paraId="3AE67530" w14:textId="7C0AC56B" w:rsidR="00DF63ED" w:rsidRPr="004E1DD1" w:rsidRDefault="00DF63ED" w:rsidP="00583C92">
      <w:pPr>
        <w:pStyle w:val="L5Level5-Sprintlaw"/>
      </w:pPr>
      <w:r w:rsidRPr="004E1DD1">
        <w:t>so far as is known, the probable extent to which the Affected Party will be unable to perform or be delayed in performing its obligation.</w:t>
      </w:r>
    </w:p>
    <w:p w14:paraId="362A8502" w14:textId="51EF9358" w:rsidR="00DF63ED" w:rsidRPr="004E1DD1" w:rsidRDefault="00DF63ED" w:rsidP="00EC7047">
      <w:pPr>
        <w:pStyle w:val="L4Level4-Sprintlaw"/>
      </w:pPr>
      <w:r w:rsidRPr="004E1DD1">
        <w:t xml:space="preserve">Subject to compliance with clause </w:t>
      </w:r>
      <w:r w:rsidR="00D86674">
        <w:t>67</w:t>
      </w:r>
      <w:r w:rsidRPr="004E1DD1">
        <w:fldChar w:fldCharType="begin"/>
      </w:r>
      <w:r w:rsidRPr="004E1DD1">
        <w:instrText xml:space="preserve"> REF _Ref43671408 \r \h  \* MERGEFORMAT </w:instrText>
      </w:r>
      <w:r w:rsidRPr="004E1DD1">
        <w:fldChar w:fldCharType="separate"/>
      </w:r>
      <w:r w:rsidR="004E04A8">
        <w:t>(b)</w:t>
      </w:r>
      <w:r w:rsidRPr="004E1DD1">
        <w:fldChar w:fldCharType="end"/>
      </w:r>
      <w:r w:rsidR="00C650A5">
        <w:t>,</w:t>
      </w:r>
      <w:r w:rsidRPr="004E1DD1">
        <w:t xml:space="preserve"> the relevant obligation will be suspended during the Force Majeure Event to the extent that it is affected by the Force Majeure Event.</w:t>
      </w:r>
    </w:p>
    <w:p w14:paraId="183D7E03" w14:textId="77777777" w:rsidR="00DF63ED" w:rsidRPr="004E1DD1" w:rsidRDefault="00DF63ED" w:rsidP="00D32702">
      <w:pPr>
        <w:pStyle w:val="L4Level4-Sprintlaw"/>
      </w:pPr>
      <w:r w:rsidRPr="004E1DD1">
        <w:t>The Affected Party must use its best endeavours to overcome or remove the Force Majeure Event as quickly as possible.</w:t>
      </w:r>
    </w:p>
    <w:p w14:paraId="0A17FC3B" w14:textId="77777777" w:rsidR="00DF63ED" w:rsidRPr="004E1DD1" w:rsidRDefault="00DF63ED" w:rsidP="00EC7047">
      <w:pPr>
        <w:pStyle w:val="L1Level1Heading-Sprintlaw"/>
      </w:pPr>
      <w:bookmarkStart w:id="6800" w:name="_Toc43926070"/>
      <w:bookmarkStart w:id="6801" w:name="_Toc145755660"/>
      <w:r w:rsidRPr="004E1DD1">
        <w:t>GENERAL</w:t>
      </w:r>
      <w:bookmarkEnd w:id="6800"/>
      <w:bookmarkEnd w:id="6801"/>
    </w:p>
    <w:p w14:paraId="55340D51" w14:textId="77777777" w:rsidR="00DF63ED" w:rsidRPr="004E1DD1" w:rsidRDefault="00DF63ED" w:rsidP="00EC7047">
      <w:pPr>
        <w:pStyle w:val="L2Level2Sub-Heading-Sprintlaw"/>
      </w:pPr>
      <w:r w:rsidRPr="004E1DD1">
        <w:t>GOVERNING LAW AND JURISDICTION</w:t>
      </w:r>
    </w:p>
    <w:p w14:paraId="48EFCADF" w14:textId="24C4A2F3" w:rsidR="00DF63ED" w:rsidRPr="004E1DD1" w:rsidRDefault="00DF63ED" w:rsidP="00D32702">
      <w:pPr>
        <w:pStyle w:val="L4Level4-Sprintlaw"/>
      </w:pPr>
      <w:r w:rsidRPr="004E1DD1">
        <w:t>This Agreement is governed by the law applying in</w:t>
      </w:r>
      <w:r w:rsidR="00FD10D1">
        <w:t xml:space="preserve"> </w:t>
      </w:r>
      <w:r w:rsidR="00297001">
        <w:t>New South Wales</w:t>
      </w:r>
      <w:r w:rsidR="00FD10D1">
        <w:t>, Australia</w:t>
      </w:r>
      <w:r w:rsidRPr="004E1DD1">
        <w:t>.</w:t>
      </w:r>
    </w:p>
    <w:p w14:paraId="32469CD0" w14:textId="27458525" w:rsidR="00DF63ED" w:rsidRPr="004E1DD1" w:rsidRDefault="00DF63ED" w:rsidP="00D32702">
      <w:pPr>
        <w:pStyle w:val="L4Level4-Sprintlaw"/>
      </w:pPr>
      <w:r w:rsidRPr="004E1DD1">
        <w:t xml:space="preserve">The Parties agree that any dispute either referred to mediation or brought before a court must be referred to a mediator or the courts of the State or Territory in which the </w:t>
      </w:r>
      <w:r w:rsidR="00B976A6">
        <w:t>Territory</w:t>
      </w:r>
      <w:r w:rsidRPr="004E1DD1">
        <w:t xml:space="preserve"> is located.</w:t>
      </w:r>
    </w:p>
    <w:p w14:paraId="59FA9C32" w14:textId="77777777" w:rsidR="00DF63ED" w:rsidRPr="004E1DD1" w:rsidRDefault="00DF63ED" w:rsidP="00EC7047">
      <w:pPr>
        <w:pStyle w:val="L2Level2Sub-Heading-Sprintlaw"/>
      </w:pPr>
      <w:r w:rsidRPr="004E1DD1">
        <w:t>AMENDMENTS</w:t>
      </w:r>
    </w:p>
    <w:p w14:paraId="7E4712B0" w14:textId="77777777" w:rsidR="00DF63ED" w:rsidRPr="004E1DD1" w:rsidRDefault="00DF63ED" w:rsidP="00083868">
      <w:pPr>
        <w:pStyle w:val="L3Level3Paragraph-Sprintlaw"/>
      </w:pPr>
      <w:r w:rsidRPr="004E1DD1">
        <w:t>This Agreement may only be amended in accordance with a written agreement between the Parties.</w:t>
      </w:r>
    </w:p>
    <w:p w14:paraId="07A4D2B1" w14:textId="77777777" w:rsidR="00DF63ED" w:rsidRPr="004E1DD1" w:rsidRDefault="00DF63ED" w:rsidP="00EC7047">
      <w:pPr>
        <w:pStyle w:val="L2Level2Sub-Heading-Sprintlaw"/>
      </w:pPr>
      <w:r w:rsidRPr="004E1DD1">
        <w:t>WAIVER</w:t>
      </w:r>
    </w:p>
    <w:p w14:paraId="59338161" w14:textId="77777777" w:rsidR="00DF63ED" w:rsidRPr="004E1DD1" w:rsidRDefault="00DF63ED" w:rsidP="00D32702">
      <w:pPr>
        <w:pStyle w:val="L4Level4-Sprintlaw"/>
      </w:pPr>
      <w:r w:rsidRPr="004E1DD1">
        <w:t>If the Franchisor fails to exercise a power, right or remedy under this Agreement, it does not operate as a waiver of that power, right or remedy.</w:t>
      </w:r>
    </w:p>
    <w:p w14:paraId="27F73F1B" w14:textId="77777777" w:rsidR="00DF63ED" w:rsidRPr="004E1DD1" w:rsidRDefault="00DF63ED" w:rsidP="00D32702">
      <w:pPr>
        <w:pStyle w:val="L4Level4-Sprintlaw"/>
      </w:pPr>
      <w:r w:rsidRPr="004E1DD1">
        <w:t>No waiver is effective unless it is in writing.</w:t>
      </w:r>
    </w:p>
    <w:p w14:paraId="533CB29E" w14:textId="6C884473" w:rsidR="00DF63ED" w:rsidRPr="004E1DD1" w:rsidRDefault="00DF63ED" w:rsidP="00D32702">
      <w:pPr>
        <w:pStyle w:val="L4Level4-Sprintlaw"/>
      </w:pPr>
      <w:r w:rsidRPr="004E1DD1">
        <w:t>Termination of this Agreement shall not prejudice any other rights and remedies the Franchisor may have under this Agreement or any Related Agreement.</w:t>
      </w:r>
    </w:p>
    <w:p w14:paraId="5A9D3FFF" w14:textId="77777777" w:rsidR="00DF63ED" w:rsidRPr="004E1DD1" w:rsidRDefault="00DF63ED" w:rsidP="00EC7047">
      <w:pPr>
        <w:pStyle w:val="L2Level2Sub-Heading-Sprintlaw"/>
      </w:pPr>
      <w:r w:rsidRPr="004E1DD1">
        <w:t>SEVERANCE</w:t>
      </w:r>
    </w:p>
    <w:p w14:paraId="5DAD095A" w14:textId="77777777" w:rsidR="00DF63ED" w:rsidRPr="004E1DD1" w:rsidRDefault="00DF63ED" w:rsidP="00083868">
      <w:pPr>
        <w:pStyle w:val="L3Level3Paragraph-Sprintlaw"/>
      </w:pPr>
      <w:r w:rsidRPr="004E1DD1">
        <w:t>Any term of this Agreement which is wholly or partially void or unenforceable is severed to the extent that it is void or unenforceable. The validity and enforceability of the remainder of this agreement is not limited or otherwise affected.</w:t>
      </w:r>
    </w:p>
    <w:p w14:paraId="524CBB3A" w14:textId="77777777" w:rsidR="00DF63ED" w:rsidRPr="004E1DD1" w:rsidRDefault="00DF63ED" w:rsidP="00EC7047">
      <w:pPr>
        <w:pStyle w:val="L2Level2Sub-Heading-Sprintlaw"/>
      </w:pPr>
      <w:r w:rsidRPr="004E1DD1">
        <w:t>ASSIGNMENT</w:t>
      </w:r>
    </w:p>
    <w:p w14:paraId="64B791BC" w14:textId="77777777" w:rsidR="00DF63ED" w:rsidRPr="004E1DD1" w:rsidRDefault="00DF63ED" w:rsidP="00083868">
      <w:pPr>
        <w:pStyle w:val="L3Level3Paragraph-Sprintlaw"/>
      </w:pPr>
      <w:r w:rsidRPr="004E1DD1">
        <w:lastRenderedPageBreak/>
        <w:t>A party cannot assign, novate or otherwise transfer any of its rights or obligations under this agreement without the prior written consent of the other party.</w:t>
      </w:r>
    </w:p>
    <w:p w14:paraId="715EC830" w14:textId="77777777" w:rsidR="00DF63ED" w:rsidRPr="004E1DD1" w:rsidRDefault="00DF63ED" w:rsidP="00EC7047">
      <w:pPr>
        <w:pStyle w:val="L2Level2Sub-Heading-Sprintlaw"/>
      </w:pPr>
      <w:r w:rsidRPr="004E1DD1">
        <w:t>COUNTERPARTS</w:t>
      </w:r>
    </w:p>
    <w:p w14:paraId="5C32D30B" w14:textId="77777777" w:rsidR="00DF63ED" w:rsidRPr="004E1DD1" w:rsidRDefault="00DF63ED" w:rsidP="00083868">
      <w:pPr>
        <w:pStyle w:val="L3Level3Paragraph-Sprintlaw"/>
      </w:pPr>
      <w:r w:rsidRPr="004E1DD1">
        <w:t>This Agreement may be executed in any number of counterparts. Each counterpart constitutes an original of this Agreement and all together constitute one agreement.</w:t>
      </w:r>
    </w:p>
    <w:p w14:paraId="24D745B5" w14:textId="77777777" w:rsidR="00DF63ED" w:rsidRPr="004E1DD1" w:rsidRDefault="00DF63ED" w:rsidP="00EC7047">
      <w:pPr>
        <w:pStyle w:val="L2Level2Sub-Heading-Sprintlaw"/>
      </w:pPr>
      <w:r w:rsidRPr="004E1DD1">
        <w:t>ENTIRE AGREEMENT</w:t>
      </w:r>
    </w:p>
    <w:p w14:paraId="7199FC21" w14:textId="77777777" w:rsidR="00DF63ED" w:rsidRPr="004E1DD1" w:rsidRDefault="00DF63ED" w:rsidP="00083868">
      <w:pPr>
        <w:pStyle w:val="L3Level3Paragraph-Sprintlaw"/>
      </w:pPr>
      <w:r w:rsidRPr="004E1DD1">
        <w:t>This Agreement embodies the entire agreement between the Parties and supersedes any prior negotiation, conduct, arrangement, understanding or agreement, express or implied, in relation to the subject matter of this Agreement.</w:t>
      </w:r>
    </w:p>
    <w:p w14:paraId="3B6A73DA" w14:textId="77777777" w:rsidR="00DF63ED" w:rsidRPr="004E1DD1" w:rsidRDefault="00DF63ED" w:rsidP="00EC7047">
      <w:pPr>
        <w:pStyle w:val="L2Level2Sub-Heading-Sprintlaw"/>
      </w:pPr>
      <w:bookmarkStart w:id="6802" w:name="_Toc43663658"/>
      <w:r w:rsidRPr="004E1DD1">
        <w:t>FURTHER ASSURANCES</w:t>
      </w:r>
      <w:bookmarkEnd w:id="6802"/>
    </w:p>
    <w:p w14:paraId="7DEB4164" w14:textId="77777777" w:rsidR="00DF63ED" w:rsidRPr="004E1DD1" w:rsidRDefault="00DF63ED" w:rsidP="00083868">
      <w:pPr>
        <w:pStyle w:val="L3Level3Paragraph-Sprintlaw"/>
      </w:pPr>
      <w:r w:rsidRPr="004E1DD1">
        <w:t>All Parties agree that they will sign any other documents or do any other thing necessary to give full effect to this Agreement, even if it is not specifically mentioned in this Agreement.</w:t>
      </w:r>
    </w:p>
    <w:p w14:paraId="4538994E" w14:textId="77777777" w:rsidR="00DF63ED" w:rsidRPr="004E1DD1" w:rsidRDefault="00DF63ED" w:rsidP="00EC7047">
      <w:pPr>
        <w:pStyle w:val="L2Level2Sub-Heading-Sprintlaw"/>
      </w:pPr>
      <w:bookmarkStart w:id="6803" w:name="_Toc11816653"/>
      <w:bookmarkStart w:id="6804" w:name="_Toc43663659"/>
      <w:r w:rsidRPr="004E1DD1">
        <w:rPr>
          <w:rFonts w:cs="Arial"/>
        </w:rPr>
        <w:t>NON-</w:t>
      </w:r>
      <w:r w:rsidRPr="004E1DD1">
        <w:t>MERGER</w:t>
      </w:r>
      <w:bookmarkEnd w:id="6803"/>
      <w:bookmarkEnd w:id="6804"/>
    </w:p>
    <w:p w14:paraId="275E2878" w14:textId="77777777" w:rsidR="00DF63ED" w:rsidRPr="004E1DD1" w:rsidRDefault="00DF63ED" w:rsidP="00083868">
      <w:pPr>
        <w:pStyle w:val="L3Level3Paragraph-Sprintlaw"/>
      </w:pPr>
      <w:r w:rsidRPr="004E1DD1">
        <w:t>Any of the obligations which are expressly or by their nature intended to survive the termination or expiry of this Agreement, will continue despite termination of this Agreement or this Agreement otherwise coming to an end.</w:t>
      </w:r>
    </w:p>
    <w:p w14:paraId="624342FB" w14:textId="77777777" w:rsidR="00DF63ED" w:rsidRPr="004E1DD1" w:rsidRDefault="00DF63ED" w:rsidP="00EC7047">
      <w:pPr>
        <w:pStyle w:val="L2Level2Sub-Heading-Sprintlaw"/>
      </w:pPr>
      <w:bookmarkStart w:id="6805" w:name="_Toc419377303"/>
      <w:bookmarkStart w:id="6806" w:name="_Toc419377304"/>
      <w:bookmarkStart w:id="6807" w:name="_Toc419377305"/>
      <w:bookmarkStart w:id="6808" w:name="_Toc419377306"/>
      <w:bookmarkStart w:id="6809" w:name="_Toc419377307"/>
      <w:bookmarkStart w:id="6810" w:name="_Toc11816658"/>
      <w:bookmarkStart w:id="6811" w:name="_Toc25557722"/>
      <w:bookmarkStart w:id="6812" w:name="_Toc43663663"/>
      <w:bookmarkEnd w:id="6805"/>
      <w:bookmarkEnd w:id="6806"/>
      <w:bookmarkEnd w:id="6807"/>
      <w:bookmarkEnd w:id="6808"/>
      <w:bookmarkEnd w:id="6809"/>
      <w:r w:rsidRPr="004E1DD1">
        <w:t>AUTHORITY TO DATE &amp; COMPLETE</w:t>
      </w:r>
      <w:bookmarkEnd w:id="6810"/>
      <w:bookmarkEnd w:id="6811"/>
      <w:bookmarkEnd w:id="6812"/>
    </w:p>
    <w:p w14:paraId="496D8AA6" w14:textId="49E8A740" w:rsidR="00DF63ED" w:rsidRPr="004E1DD1" w:rsidRDefault="00DF63ED" w:rsidP="00083868">
      <w:pPr>
        <w:pStyle w:val="L3Level3Paragraph-Sprintlaw"/>
      </w:pPr>
      <w:r w:rsidRPr="004E1DD1">
        <w:t>The Franchisee authorises the Franchisor and the Franchisor</w:t>
      </w:r>
      <w:r w:rsidR="000E7647" w:rsidRPr="004E1DD1">
        <w:t>’</w:t>
      </w:r>
      <w:r w:rsidRPr="004E1DD1">
        <w:t>s solicitors to date and complete any particulars in this Agreement which are not already completed.</w:t>
      </w:r>
    </w:p>
    <w:p w14:paraId="0A6CD8A0" w14:textId="77777777" w:rsidR="00DF63ED" w:rsidRPr="004E1DD1" w:rsidRDefault="00DF63ED" w:rsidP="00EC7047">
      <w:pPr>
        <w:pStyle w:val="L2Level2Sub-Heading-Sprintlaw"/>
      </w:pPr>
      <w:bookmarkStart w:id="6813" w:name="_Toc43663664"/>
      <w:r w:rsidRPr="004E1DD1">
        <w:t>BINDING</w:t>
      </w:r>
      <w:r w:rsidRPr="004E1DD1">
        <w:rPr>
          <w:rFonts w:cs="Arial"/>
        </w:rPr>
        <w:t xml:space="preserve"> EFFECT</w:t>
      </w:r>
      <w:bookmarkEnd w:id="6813"/>
    </w:p>
    <w:p w14:paraId="0CBF2F32" w14:textId="77777777" w:rsidR="00DF63ED" w:rsidRPr="004E1DD1" w:rsidRDefault="00DF63ED" w:rsidP="00083868">
      <w:pPr>
        <w:pStyle w:val="L3Level3Paragraph-Sprintlaw"/>
      </w:pPr>
      <w:r w:rsidRPr="004E1DD1">
        <w:t>This Agreement shall be binding upon and shall inure for the benefit of the Parties to this Agreement and their respective heirs, executors, administrators, personal representatives, successors and permitted assigns.</w:t>
      </w:r>
    </w:p>
    <w:p w14:paraId="1D824611" w14:textId="77777777" w:rsidR="00DF63ED" w:rsidRPr="004E1DD1" w:rsidRDefault="00DF63ED" w:rsidP="00EC7047">
      <w:pPr>
        <w:pStyle w:val="L1Level1Heading-Sprintlaw"/>
      </w:pPr>
      <w:bookmarkStart w:id="6814" w:name="_Toc43663666"/>
      <w:bookmarkStart w:id="6815" w:name="_Toc43926071"/>
      <w:bookmarkStart w:id="6816" w:name="_Toc145755661"/>
      <w:r w:rsidRPr="004E1DD1">
        <w:rPr>
          <w:rFonts w:cs="Arial"/>
        </w:rPr>
        <w:t>RULES FOR INTERPRETATION</w:t>
      </w:r>
      <w:bookmarkEnd w:id="6814"/>
      <w:bookmarkEnd w:id="6815"/>
      <w:bookmarkEnd w:id="6816"/>
    </w:p>
    <w:p w14:paraId="29C6B6CB" w14:textId="77777777" w:rsidR="00DF63ED" w:rsidRPr="004E1DD1" w:rsidRDefault="00DF63ED" w:rsidP="00D32702">
      <w:pPr>
        <w:pStyle w:val="L4Level4-Sprintlaw"/>
      </w:pPr>
      <w:r w:rsidRPr="004E1DD1">
        <w:t>In this Agreement, unless contrary to or inconsistent with the context:</w:t>
      </w:r>
    </w:p>
    <w:p w14:paraId="475F6190" w14:textId="77777777" w:rsidR="00DF63ED" w:rsidRPr="004E1DD1" w:rsidRDefault="00DF63ED" w:rsidP="00583C92">
      <w:pPr>
        <w:pStyle w:val="L5Level5-Sprintlaw"/>
      </w:pPr>
      <w:r w:rsidRPr="004E1DD1">
        <w:t>words importing the singular include the plural and vice versa;</w:t>
      </w:r>
    </w:p>
    <w:p w14:paraId="3163966E" w14:textId="01DFAC60" w:rsidR="00B04661" w:rsidRDefault="00B04661" w:rsidP="00583C92">
      <w:pPr>
        <w:pStyle w:val="L5Level5-Sprintlaw"/>
      </w:pPr>
      <w:r>
        <w:t xml:space="preserve">reference to a </w:t>
      </w:r>
    </w:p>
    <w:p w14:paraId="312EA6A8" w14:textId="0DF2A9AA" w:rsidR="00DF63ED" w:rsidRPr="004E1DD1" w:rsidRDefault="00DF63ED" w:rsidP="00583C92">
      <w:pPr>
        <w:pStyle w:val="L5Level5-Sprintlaw"/>
      </w:pPr>
      <w:r w:rsidRPr="004E1DD1">
        <w:t>a reference to a party or person includes a reference to that party or person, its successors, substitutes (including, but not limited to, a party or person taking by novation), executors, administrators and assigns;</w:t>
      </w:r>
    </w:p>
    <w:p w14:paraId="65BC5099" w14:textId="7A9AB006" w:rsidR="00DF63ED" w:rsidRPr="004E1DD1" w:rsidRDefault="00DF63ED" w:rsidP="00583C92">
      <w:pPr>
        <w:pStyle w:val="L5Level5-Sprintlaw"/>
      </w:pPr>
      <w:r w:rsidRPr="004E1DD1">
        <w:t xml:space="preserve">the word </w:t>
      </w:r>
      <w:r w:rsidR="000E7647" w:rsidRPr="004E1DD1">
        <w:t>“</w:t>
      </w:r>
      <w:r w:rsidRPr="004E1DD1">
        <w:t>person</w:t>
      </w:r>
      <w:r w:rsidR="000E7647" w:rsidRPr="004E1DD1">
        <w:t>”</w:t>
      </w:r>
      <w:r w:rsidRPr="004E1DD1">
        <w:t xml:space="preserve"> includes a corporation and vice versa;</w:t>
      </w:r>
    </w:p>
    <w:p w14:paraId="046CE80F" w14:textId="77777777" w:rsidR="00DF63ED" w:rsidRPr="004E1DD1" w:rsidRDefault="00DF63ED" w:rsidP="00583C92">
      <w:pPr>
        <w:pStyle w:val="L5Level5-Sprintlaw"/>
      </w:pPr>
      <w:r w:rsidRPr="004E1DD1">
        <w:t>a reference to a group of persons or parties is a reference to any two or more of them jointly and to each of them individually;</w:t>
      </w:r>
    </w:p>
    <w:p w14:paraId="610F3F32" w14:textId="77777777" w:rsidR="00DF63ED" w:rsidRPr="004E1DD1" w:rsidRDefault="00DF63ED" w:rsidP="00583C92">
      <w:pPr>
        <w:pStyle w:val="L5Level5-Sprintlaw"/>
      </w:pPr>
      <w:r w:rsidRPr="004E1DD1">
        <w:t>a covenant, representation or warranty in favour of two or more persons is for the benefit of them jointly and severally;</w:t>
      </w:r>
    </w:p>
    <w:p w14:paraId="20F84066" w14:textId="77777777" w:rsidR="00DF63ED" w:rsidRPr="004E1DD1" w:rsidRDefault="00DF63ED" w:rsidP="00583C92">
      <w:pPr>
        <w:pStyle w:val="L5Level5-Sprintlaw"/>
      </w:pPr>
      <w:r w:rsidRPr="004E1DD1">
        <w:t>a covenant, representation or warranty on the part of two or more persons binds them jointly and severally;</w:t>
      </w:r>
    </w:p>
    <w:p w14:paraId="6ECB5DB9" w14:textId="77777777" w:rsidR="00DF63ED" w:rsidRPr="004E1DD1" w:rsidRDefault="00DF63ED" w:rsidP="00583C92">
      <w:pPr>
        <w:pStyle w:val="L5Level5-Sprintlaw"/>
      </w:pPr>
      <w:r w:rsidRPr="004E1DD1">
        <w:t>a reference to this Agreement or other document includes any variation, novation or replacement of, or supplement to, any of them from time to time;</w:t>
      </w:r>
    </w:p>
    <w:p w14:paraId="0AD765CA" w14:textId="77777777" w:rsidR="00DF63ED" w:rsidRPr="004E1DD1" w:rsidRDefault="00DF63ED" w:rsidP="00583C92">
      <w:pPr>
        <w:pStyle w:val="L5Level5-Sprintlaw"/>
      </w:pPr>
      <w:r w:rsidRPr="004E1DD1">
        <w:t>a reference to this Agreement where applicable also includes any Related Agreement;</w:t>
      </w:r>
    </w:p>
    <w:p w14:paraId="0468B94C" w14:textId="77777777" w:rsidR="00DF63ED" w:rsidRPr="004E1DD1" w:rsidRDefault="00DF63ED" w:rsidP="00583C92">
      <w:pPr>
        <w:pStyle w:val="L5Level5-Sprintlaw"/>
      </w:pPr>
      <w:r w:rsidRPr="004E1DD1">
        <w:t>a reference to a clause means a reference to a clause of this Agreement;</w:t>
      </w:r>
    </w:p>
    <w:p w14:paraId="409953F4" w14:textId="77777777" w:rsidR="00DF63ED" w:rsidRPr="004E1DD1" w:rsidRDefault="00DF63ED" w:rsidP="00583C92">
      <w:pPr>
        <w:pStyle w:val="L5Level5-Sprintlaw"/>
      </w:pPr>
      <w:r w:rsidRPr="004E1DD1">
        <w:lastRenderedPageBreak/>
        <w:t>where any clause contains sub-clauses, paragraphs or sub-paragraphs, each sub-clause, paragraph and sub-paragraph however called will be read and construed separately and independently of each other;</w:t>
      </w:r>
    </w:p>
    <w:p w14:paraId="55368C15" w14:textId="77777777" w:rsidR="00DF63ED" w:rsidRPr="004E1DD1" w:rsidRDefault="00DF63ED" w:rsidP="00583C92">
      <w:pPr>
        <w:pStyle w:val="L5Level5-Sprintlaw"/>
      </w:pPr>
      <w:r w:rsidRPr="004E1DD1">
        <w:t>a reference to a document includes any Agreement in writing, certificate, notice or other instruction of any kind;</w:t>
      </w:r>
    </w:p>
    <w:p w14:paraId="28A8F6AB" w14:textId="53F1564A" w:rsidR="00DF63ED" w:rsidRPr="004E1DD1" w:rsidRDefault="000E7647" w:rsidP="00583C92">
      <w:pPr>
        <w:pStyle w:val="L5Level5-Sprintlaw"/>
      </w:pPr>
      <w:r w:rsidRPr="004E1DD1">
        <w:t>“</w:t>
      </w:r>
      <w:r w:rsidR="00DF63ED" w:rsidRPr="004E1DD1">
        <w:t>writing</w:t>
      </w:r>
      <w:r w:rsidRPr="004E1DD1">
        <w:t>”</w:t>
      </w:r>
      <w:r w:rsidR="00DF63ED" w:rsidRPr="004E1DD1">
        <w:t xml:space="preserve"> and related expressions include all means of reproducing words in a tangible and permanently visible form, including by email;</w:t>
      </w:r>
    </w:p>
    <w:p w14:paraId="750BCD51" w14:textId="2A8BE588" w:rsidR="00DF63ED" w:rsidRPr="004E1DD1" w:rsidRDefault="00DF63ED" w:rsidP="00583C92">
      <w:pPr>
        <w:pStyle w:val="L5Level5-Sprintlaw"/>
      </w:pPr>
      <w:r w:rsidRPr="004E1DD1">
        <w:t>headings are inserted for guidance only and do not affect the interpretation of this Agreement;</w:t>
      </w:r>
    </w:p>
    <w:p w14:paraId="60D09C67" w14:textId="6F54C674" w:rsidR="00DF63ED" w:rsidRPr="004E1DD1" w:rsidRDefault="00DF63ED" w:rsidP="00583C92">
      <w:pPr>
        <w:pStyle w:val="L5Level5-Sprintlaw"/>
      </w:pPr>
      <w:r w:rsidRPr="004E1DD1">
        <w:t xml:space="preserve">currency or </w:t>
      </w:r>
      <w:r w:rsidR="000E7647" w:rsidRPr="004E1DD1">
        <w:t>‘</w:t>
      </w:r>
      <w:r w:rsidRPr="004E1DD1">
        <w:t>$</w:t>
      </w:r>
      <w:r w:rsidR="000E7647" w:rsidRPr="004E1DD1">
        <w:t>’</w:t>
      </w:r>
      <w:r w:rsidRPr="004E1DD1">
        <w:t xml:space="preserve"> or </w:t>
      </w:r>
      <w:r w:rsidR="000E7647" w:rsidRPr="004E1DD1">
        <w:t>‘</w:t>
      </w:r>
      <w:r w:rsidRPr="004E1DD1">
        <w:t>dollars</w:t>
      </w:r>
      <w:r w:rsidR="000E7647" w:rsidRPr="004E1DD1">
        <w:t>’</w:t>
      </w:r>
      <w:r w:rsidRPr="004E1DD1">
        <w:t xml:space="preserve"> means and refers to the currency of Australia unless otherwise indicated; and</w:t>
      </w:r>
    </w:p>
    <w:p w14:paraId="3E0CFE8C" w14:textId="77777777" w:rsidR="00DF63ED" w:rsidRPr="004E1DD1" w:rsidRDefault="00DF63ED" w:rsidP="00583C92">
      <w:pPr>
        <w:pStyle w:val="L5Level5-Sprintlaw"/>
      </w:pPr>
      <w:r w:rsidRPr="004E1DD1">
        <w:t>any annexure or schedule attached to this Agreement forms part of it. If there is any inconsistency between any clause of this Agreement and any provision in any schedule, annexure or attachment to this Agreement, the clause of this Agreement will prevail.</w:t>
      </w:r>
    </w:p>
    <w:p w14:paraId="138E269D" w14:textId="77777777" w:rsidR="00DF63ED" w:rsidRPr="004E1DD1" w:rsidRDefault="00DF63ED" w:rsidP="00D32702">
      <w:pPr>
        <w:pStyle w:val="L4Level4-Sprintlaw"/>
      </w:pPr>
      <w:r w:rsidRPr="004E1DD1">
        <w:t>If a party consists of more than one (1) person, this Agreement binds each of them separately and any two (2) or more of them jointly.</w:t>
      </w:r>
    </w:p>
    <w:p w14:paraId="4F6C2223" w14:textId="77777777" w:rsidR="00DF63ED" w:rsidRPr="004E1DD1" w:rsidRDefault="00DF63ED" w:rsidP="00D32702">
      <w:pPr>
        <w:pStyle w:val="L4Level4-Sprintlaw"/>
      </w:pPr>
      <w:r w:rsidRPr="004E1DD1">
        <w:t>An obligation, representation or warranty in favour of more than one (1) person is for the benefit of them separately and jointly.</w:t>
      </w:r>
    </w:p>
    <w:p w14:paraId="02666F09" w14:textId="77777777" w:rsidR="00DF63ED" w:rsidRPr="004E1DD1" w:rsidRDefault="00DF63ED" w:rsidP="00EC7047">
      <w:pPr>
        <w:pStyle w:val="L1Level1Heading-Sprintlaw"/>
      </w:pPr>
      <w:bookmarkStart w:id="6817" w:name="_Toc43926072"/>
      <w:bookmarkStart w:id="6818" w:name="_Toc145755662"/>
      <w:r w:rsidRPr="004E1DD1">
        <w:t>DEFINITIONS</w:t>
      </w:r>
      <w:bookmarkEnd w:id="6817"/>
      <w:bookmarkEnd w:id="6818"/>
    </w:p>
    <w:p w14:paraId="2EBE6956" w14:textId="317ED38C" w:rsidR="00DF63ED" w:rsidRPr="004E1DD1" w:rsidRDefault="00DF63ED" w:rsidP="00EC7047">
      <w:pPr>
        <w:pStyle w:val="L3Level3Paragraph-Sprintlaw"/>
      </w:pPr>
      <w:r w:rsidRPr="004E1DD1">
        <w:t xml:space="preserve">Capitalised terms used in this Agreement will have the meanings set out in </w:t>
      </w:r>
      <w:r w:rsidRPr="004E1DD1">
        <w:fldChar w:fldCharType="begin"/>
      </w:r>
      <w:r w:rsidRPr="004E1DD1">
        <w:instrText xml:space="preserve"> REF _Ref43847487 \r \h </w:instrText>
      </w:r>
      <w:r w:rsidRPr="004E1DD1">
        <w:fldChar w:fldCharType="separate"/>
      </w:r>
      <w:r w:rsidR="004E04A8">
        <w:t>Schedule 1</w:t>
      </w:r>
      <w:r w:rsidRPr="004E1DD1">
        <w:fldChar w:fldCharType="end"/>
      </w:r>
      <w:r w:rsidRPr="004E1DD1">
        <w:t>.</w:t>
      </w:r>
    </w:p>
    <w:p w14:paraId="59DBE382" w14:textId="5C8C8AFE" w:rsidR="00DF63ED" w:rsidRDefault="00B2457F" w:rsidP="00A14688">
      <w:pPr>
        <w:pStyle w:val="S1Schedule1SectionHeading-Sprintlaw"/>
        <w:ind w:left="1701"/>
      </w:pPr>
      <w:bookmarkStart w:id="6819" w:name="_Ref43847487"/>
      <w:bookmarkStart w:id="6820" w:name="_Toc25557724"/>
      <w:r w:rsidRPr="004E1DD1">
        <w:t>Dictionary</w:t>
      </w:r>
      <w:bookmarkEnd w:id="6819"/>
    </w:p>
    <w:tbl>
      <w:tblPr>
        <w:tblW w:w="5000" w:type="pct"/>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552"/>
        <w:gridCol w:w="7086"/>
      </w:tblGrid>
      <w:tr w:rsidR="004E1DD1" w:rsidRPr="004E1DD1" w14:paraId="2C627F1B" w14:textId="77777777" w:rsidTr="002C2818">
        <w:tc>
          <w:tcPr>
            <w:tcW w:w="2552" w:type="dxa"/>
            <w:tcMar>
              <w:right w:w="108" w:type="dxa"/>
            </w:tcMar>
          </w:tcPr>
          <w:p w14:paraId="02B9E496" w14:textId="77777777" w:rsidR="00DF63ED" w:rsidRPr="004E1DD1" w:rsidRDefault="00DF63ED" w:rsidP="00583C92">
            <w:pPr>
              <w:pStyle w:val="D1Definition1Term-Sprintlaw"/>
              <w:keepNext/>
              <w:keepLines/>
            </w:pPr>
            <w:r w:rsidRPr="004E1DD1">
              <w:lastRenderedPageBreak/>
              <w:t xml:space="preserve">Additional Term </w:t>
            </w:r>
          </w:p>
        </w:tc>
        <w:tc>
          <w:tcPr>
            <w:tcW w:w="7086" w:type="dxa"/>
          </w:tcPr>
          <w:p w14:paraId="3082FE4C" w14:textId="647B73C5" w:rsidR="00DF63ED" w:rsidRPr="004E1DD1" w:rsidRDefault="00DF63ED" w:rsidP="00EC7047">
            <w:pPr>
              <w:pStyle w:val="DTDefinitionText-Sprintlaw"/>
              <w:keepNext/>
              <w:keepLines/>
            </w:pPr>
            <w:r w:rsidRPr="004E1DD1">
              <w:rPr>
                <w:rFonts w:cs="Arial"/>
              </w:rPr>
              <w:t xml:space="preserve">means the period that begins on the Expiry Date and continues for the number of years as set out in item </w:t>
            </w:r>
            <w:r w:rsidRPr="004E1DD1">
              <w:rPr>
                <w:rFonts w:cs="Arial"/>
              </w:rPr>
              <w:fldChar w:fldCharType="begin"/>
            </w:r>
            <w:r w:rsidRPr="004E1DD1">
              <w:rPr>
                <w:rFonts w:cs="Arial"/>
              </w:rPr>
              <w:instrText xml:space="preserve"> REF _Ref433100106 \r \h  \* MERGEFORMAT </w:instrText>
            </w:r>
            <w:r w:rsidRPr="004E1DD1">
              <w:rPr>
                <w:rFonts w:cs="Arial"/>
              </w:rPr>
            </w:r>
            <w:r w:rsidRPr="004E1DD1">
              <w:rPr>
                <w:rFonts w:cs="Arial"/>
              </w:rPr>
              <w:fldChar w:fldCharType="separate"/>
            </w:r>
            <w:r w:rsidR="004E04A8">
              <w:rPr>
                <w:rFonts w:cs="Arial"/>
              </w:rPr>
              <w:t>9</w:t>
            </w:r>
            <w:r w:rsidRPr="004E1DD1">
              <w:rPr>
                <w:rFonts w:cs="Arial"/>
              </w:rPr>
              <w:fldChar w:fldCharType="end"/>
            </w:r>
            <w:r w:rsidRPr="004E1DD1">
              <w:rPr>
                <w:rFonts w:cs="Arial"/>
              </w:rPr>
              <w:t xml:space="preserve"> of the Key Items.</w:t>
            </w:r>
          </w:p>
        </w:tc>
      </w:tr>
      <w:tr w:rsidR="004E1DD1" w:rsidRPr="004E1DD1" w14:paraId="65BB7584" w14:textId="77777777" w:rsidTr="002C2818">
        <w:tc>
          <w:tcPr>
            <w:tcW w:w="2552" w:type="dxa"/>
            <w:tcMar>
              <w:right w:w="108" w:type="dxa"/>
            </w:tcMar>
          </w:tcPr>
          <w:p w14:paraId="59B302F4" w14:textId="77777777" w:rsidR="00DF63ED" w:rsidRPr="004E1DD1" w:rsidRDefault="00DF63ED" w:rsidP="00583C92">
            <w:pPr>
              <w:pStyle w:val="D1Definition1Term-Sprintlaw"/>
              <w:keepNext/>
              <w:keepLines/>
            </w:pPr>
            <w:r w:rsidRPr="004E1DD1">
              <w:t>Agreement</w:t>
            </w:r>
          </w:p>
        </w:tc>
        <w:tc>
          <w:tcPr>
            <w:tcW w:w="7086" w:type="dxa"/>
          </w:tcPr>
          <w:p w14:paraId="438523CE" w14:textId="354D1CEC" w:rsidR="00DF63ED" w:rsidRPr="004E1DD1" w:rsidRDefault="00DF63ED" w:rsidP="00EC7047">
            <w:pPr>
              <w:pStyle w:val="DTDefinitionText-Sprintlaw"/>
              <w:keepNext/>
              <w:keepLines/>
            </w:pPr>
            <w:r w:rsidRPr="004E1DD1">
              <w:t xml:space="preserve">means this document, including </w:t>
            </w:r>
            <w:r w:rsidR="00713D5E">
              <w:fldChar w:fldCharType="begin"/>
            </w:r>
            <w:r w:rsidR="00713D5E">
              <w:instrText xml:space="preserve"> REF _Ref100843890 \r \h </w:instrText>
            </w:r>
            <w:r w:rsidR="00297001">
              <w:instrText xml:space="preserve"> \* MERGEFORMAT </w:instrText>
            </w:r>
            <w:r w:rsidR="00713D5E">
              <w:fldChar w:fldCharType="separate"/>
            </w:r>
            <w:r w:rsidR="004E04A8">
              <w:t>Annexure A</w:t>
            </w:r>
            <w:r w:rsidR="00713D5E">
              <w:fldChar w:fldCharType="end"/>
            </w:r>
            <w:r w:rsidR="00713D5E">
              <w:t xml:space="preserve"> to </w:t>
            </w:r>
            <w:r w:rsidR="00713D5E">
              <w:fldChar w:fldCharType="begin"/>
            </w:r>
            <w:r w:rsidR="00713D5E">
              <w:instrText xml:space="preserve"> REF _Ref100843917 \r \h </w:instrText>
            </w:r>
            <w:r w:rsidR="00297001">
              <w:instrText xml:space="preserve"> \* MERGEFORMAT </w:instrText>
            </w:r>
            <w:r w:rsidR="00713D5E">
              <w:fldChar w:fldCharType="separate"/>
            </w:r>
            <w:r w:rsidR="004E04A8">
              <w:t>Annexure K</w:t>
            </w:r>
            <w:r w:rsidR="00713D5E">
              <w:fldChar w:fldCharType="end"/>
            </w:r>
            <w:r w:rsidR="00713D5E">
              <w:t xml:space="preserve"> </w:t>
            </w:r>
            <w:r w:rsidRPr="004E1DD1">
              <w:t>and any other attachments to it. If this document is varied, then it also includes any variation.</w:t>
            </w:r>
          </w:p>
        </w:tc>
      </w:tr>
      <w:tr w:rsidR="00297001" w:rsidRPr="004E1DD1" w14:paraId="145BC14D" w14:textId="77777777" w:rsidTr="002C2818">
        <w:tc>
          <w:tcPr>
            <w:tcW w:w="2552" w:type="dxa"/>
            <w:tcMar>
              <w:right w:w="108" w:type="dxa"/>
            </w:tcMar>
          </w:tcPr>
          <w:p w14:paraId="2CCEB7DB" w14:textId="375A7662" w:rsidR="00297001" w:rsidRPr="004E1DD1" w:rsidRDefault="00297001" w:rsidP="00583C92">
            <w:pPr>
              <w:pStyle w:val="D1Definition1Term-Sprintlaw"/>
              <w:keepNext/>
              <w:keepLines/>
            </w:pPr>
            <w:r w:rsidRPr="004E1DD1">
              <w:t>Approved Products</w:t>
            </w:r>
          </w:p>
        </w:tc>
        <w:tc>
          <w:tcPr>
            <w:tcW w:w="7086" w:type="dxa"/>
          </w:tcPr>
          <w:p w14:paraId="1170182A" w14:textId="247C6CFD" w:rsidR="00297001" w:rsidRPr="004E1DD1" w:rsidRDefault="00297001" w:rsidP="00583C92">
            <w:pPr>
              <w:pStyle w:val="DTDefinitionText-Sprintlaw"/>
              <w:keepNext/>
              <w:keepLines/>
            </w:pPr>
            <w:r w:rsidRPr="004E1DD1">
              <w:t xml:space="preserve">means the items as specified in the Manuals that the Franchisee may sell at the Franchised Business and includes the product itself, any labelling and any packaging, wrappings, covering or similar. </w:t>
            </w:r>
          </w:p>
        </w:tc>
      </w:tr>
      <w:tr w:rsidR="00F25BE7" w:rsidRPr="004E1DD1" w14:paraId="0109136C" w14:textId="77777777" w:rsidTr="002C2818">
        <w:tc>
          <w:tcPr>
            <w:tcW w:w="2552" w:type="dxa"/>
            <w:tcMar>
              <w:right w:w="108" w:type="dxa"/>
            </w:tcMar>
          </w:tcPr>
          <w:p w14:paraId="4D5CC04B" w14:textId="672B6D7C" w:rsidR="00F25BE7" w:rsidRPr="004E1DD1" w:rsidRDefault="00F25BE7" w:rsidP="00F25BE7">
            <w:pPr>
              <w:pStyle w:val="D1Definition1Term-Sprintlaw"/>
              <w:keepNext/>
              <w:keepLines/>
            </w:pPr>
            <w:r>
              <w:t>Approved Gardening Services</w:t>
            </w:r>
          </w:p>
        </w:tc>
        <w:tc>
          <w:tcPr>
            <w:tcW w:w="7086" w:type="dxa"/>
          </w:tcPr>
          <w:p w14:paraId="7A49ECA9" w14:textId="4F750B29" w:rsidR="00F25BE7" w:rsidRPr="004E1DD1" w:rsidRDefault="00F25BE7" w:rsidP="00F25BE7">
            <w:pPr>
              <w:pStyle w:val="DTDefinitionText-Sprintlaw"/>
              <w:keepNext/>
              <w:keepLines/>
            </w:pPr>
            <w:r>
              <w:rPr>
                <w:rFonts w:cs="Arial"/>
              </w:rPr>
              <w:t xml:space="preserve">means the gardening services as specified in Item </w:t>
            </w:r>
            <w:r>
              <w:rPr>
                <w:rFonts w:cs="Arial"/>
              </w:rPr>
              <w:fldChar w:fldCharType="begin"/>
            </w:r>
            <w:r>
              <w:rPr>
                <w:rFonts w:cs="Arial"/>
              </w:rPr>
              <w:instrText xml:space="preserve"> REF _Ref111546288 \w \h </w:instrText>
            </w:r>
            <w:r>
              <w:rPr>
                <w:rFonts w:cs="Arial"/>
              </w:rPr>
            </w:r>
            <w:r>
              <w:rPr>
                <w:rFonts w:cs="Arial"/>
              </w:rPr>
              <w:fldChar w:fldCharType="separate"/>
            </w:r>
            <w:r w:rsidR="004E04A8">
              <w:rPr>
                <w:rFonts w:cs="Arial"/>
              </w:rPr>
              <w:t>15</w:t>
            </w:r>
            <w:r>
              <w:rPr>
                <w:rFonts w:cs="Arial"/>
              </w:rPr>
              <w:fldChar w:fldCharType="end"/>
            </w:r>
            <w:r>
              <w:rPr>
                <w:rFonts w:cs="Arial"/>
              </w:rPr>
              <w:t xml:space="preserve"> </w:t>
            </w:r>
            <w:r w:rsidR="00560C70">
              <w:rPr>
                <w:rFonts w:cs="Arial"/>
              </w:rPr>
              <w:t xml:space="preserve">of the Key </w:t>
            </w:r>
            <w:r w:rsidR="00B04661">
              <w:rPr>
                <w:rFonts w:cs="Arial"/>
              </w:rPr>
              <w:t>Item</w:t>
            </w:r>
            <w:r w:rsidR="00560C70">
              <w:rPr>
                <w:rFonts w:cs="Arial"/>
              </w:rPr>
              <w:t xml:space="preserve">s </w:t>
            </w:r>
            <w:r>
              <w:rPr>
                <w:rFonts w:cs="Arial"/>
              </w:rPr>
              <w:t>and in the Manuals from time to time as being approved for provision in the Franchised Business.</w:t>
            </w:r>
          </w:p>
        </w:tc>
      </w:tr>
      <w:tr w:rsidR="00954607" w:rsidRPr="004E1DD1" w14:paraId="2D4093D8" w14:textId="77777777" w:rsidTr="002C2818">
        <w:tc>
          <w:tcPr>
            <w:tcW w:w="2552" w:type="dxa"/>
            <w:tcMar>
              <w:right w:w="108" w:type="dxa"/>
            </w:tcMar>
          </w:tcPr>
          <w:p w14:paraId="7981EC98" w14:textId="17B1D296" w:rsidR="00954607" w:rsidRPr="004E1DD1" w:rsidRDefault="00954607" w:rsidP="00954607">
            <w:pPr>
              <w:pStyle w:val="D1Definition1Term-Sprintlaw"/>
              <w:keepNext/>
              <w:keepLines/>
            </w:pPr>
            <w:r>
              <w:t>Approved Pest Control Services</w:t>
            </w:r>
          </w:p>
        </w:tc>
        <w:tc>
          <w:tcPr>
            <w:tcW w:w="7086" w:type="dxa"/>
          </w:tcPr>
          <w:p w14:paraId="085E85D3" w14:textId="433DED2D" w:rsidR="00954607" w:rsidRPr="004E1DD1" w:rsidRDefault="00954607" w:rsidP="00954607">
            <w:pPr>
              <w:pStyle w:val="DTDefinitionText-Sprintlaw"/>
              <w:keepNext/>
              <w:keepLines/>
            </w:pPr>
            <w:r>
              <w:rPr>
                <w:rFonts w:cs="Arial"/>
              </w:rPr>
              <w:t xml:space="preserve">means the pest control services as specified in Item </w:t>
            </w:r>
            <w:r>
              <w:rPr>
                <w:rFonts w:cs="Arial"/>
              </w:rPr>
              <w:fldChar w:fldCharType="begin"/>
            </w:r>
            <w:r>
              <w:rPr>
                <w:rFonts w:cs="Arial"/>
              </w:rPr>
              <w:instrText xml:space="preserve"> REF _Ref111546288 \w \h </w:instrText>
            </w:r>
            <w:r>
              <w:rPr>
                <w:rFonts w:cs="Arial"/>
              </w:rPr>
            </w:r>
            <w:r>
              <w:rPr>
                <w:rFonts w:cs="Arial"/>
              </w:rPr>
              <w:fldChar w:fldCharType="separate"/>
            </w:r>
            <w:r w:rsidR="004E04A8">
              <w:rPr>
                <w:rFonts w:cs="Arial"/>
              </w:rPr>
              <w:t>15</w:t>
            </w:r>
            <w:r>
              <w:rPr>
                <w:rFonts w:cs="Arial"/>
              </w:rPr>
              <w:fldChar w:fldCharType="end"/>
            </w:r>
            <w:r>
              <w:rPr>
                <w:rFonts w:cs="Arial"/>
              </w:rPr>
              <w:t xml:space="preserve"> </w:t>
            </w:r>
            <w:r w:rsidR="00560C70">
              <w:rPr>
                <w:rFonts w:cs="Arial"/>
              </w:rPr>
              <w:t xml:space="preserve">of the Key </w:t>
            </w:r>
            <w:r w:rsidR="00B04661">
              <w:rPr>
                <w:rFonts w:cs="Arial"/>
              </w:rPr>
              <w:t>Item</w:t>
            </w:r>
            <w:r w:rsidR="00560C70">
              <w:rPr>
                <w:rFonts w:cs="Arial"/>
              </w:rPr>
              <w:t xml:space="preserve">s </w:t>
            </w:r>
            <w:r>
              <w:rPr>
                <w:rFonts w:cs="Arial"/>
              </w:rPr>
              <w:t>and in the Manuals from time to time as being approved for provision in the Franchised Business.</w:t>
            </w:r>
          </w:p>
        </w:tc>
      </w:tr>
      <w:tr w:rsidR="00954607" w:rsidRPr="004E1DD1" w14:paraId="4713EC0F" w14:textId="77777777" w:rsidTr="002C2818">
        <w:tc>
          <w:tcPr>
            <w:tcW w:w="2552" w:type="dxa"/>
            <w:tcMar>
              <w:right w:w="108" w:type="dxa"/>
            </w:tcMar>
          </w:tcPr>
          <w:p w14:paraId="216AB4B8" w14:textId="77777777" w:rsidR="00954607" w:rsidRPr="004E1DD1" w:rsidRDefault="00954607" w:rsidP="00954607">
            <w:pPr>
              <w:pStyle w:val="D1Definition1Term-Sprintlaw"/>
              <w:keepNext/>
              <w:keepLines/>
            </w:pPr>
            <w:r w:rsidRPr="004E1DD1">
              <w:t>Approved Services</w:t>
            </w:r>
          </w:p>
        </w:tc>
        <w:tc>
          <w:tcPr>
            <w:tcW w:w="7086" w:type="dxa"/>
          </w:tcPr>
          <w:p w14:paraId="15A3C6F2" w14:textId="312F068A" w:rsidR="00954607" w:rsidRPr="004E1DD1" w:rsidRDefault="00954607" w:rsidP="00954607">
            <w:pPr>
              <w:pStyle w:val="DTDefinitionText-Sprintlaw"/>
              <w:keepNext/>
              <w:keepLines/>
            </w:pPr>
            <w:r w:rsidRPr="004E1DD1">
              <w:t>means the</w:t>
            </w:r>
            <w:r w:rsidR="00B04661">
              <w:t xml:space="preserve"> franchised</w:t>
            </w:r>
            <w:r w:rsidRPr="004E1DD1">
              <w:t xml:space="preserve"> services </w:t>
            </w:r>
            <w:r w:rsidR="00B04661">
              <w:t>approved</w:t>
            </w:r>
            <w:r>
              <w:t xml:space="preserve"> in Item </w:t>
            </w:r>
            <w:r>
              <w:fldChar w:fldCharType="begin"/>
            </w:r>
            <w:r>
              <w:instrText xml:space="preserve"> REF _Ref111546288 \w \h </w:instrText>
            </w:r>
            <w:r>
              <w:fldChar w:fldCharType="separate"/>
            </w:r>
            <w:r w:rsidR="004E04A8">
              <w:t>15</w:t>
            </w:r>
            <w:r>
              <w:fldChar w:fldCharType="end"/>
            </w:r>
            <w:r w:rsidR="00560C70">
              <w:t xml:space="preserve"> of the Key </w:t>
            </w:r>
            <w:r w:rsidR="00B04661">
              <w:t>Item</w:t>
            </w:r>
            <w:r w:rsidR="00560C70">
              <w:t>s</w:t>
            </w:r>
            <w:r>
              <w:t xml:space="preserve"> and detailed in</w:t>
            </w:r>
            <w:r w:rsidRPr="004E1DD1">
              <w:t xml:space="preserve"> the Manuals</w:t>
            </w:r>
            <w:r w:rsidR="00B04661">
              <w:t xml:space="preserve"> </w:t>
            </w:r>
            <w:r w:rsidRPr="004E1DD1">
              <w:t xml:space="preserve">that the Franchisee </w:t>
            </w:r>
            <w:r w:rsidR="00560C70">
              <w:t xml:space="preserve">is </w:t>
            </w:r>
            <w:r w:rsidR="00B04661">
              <w:t xml:space="preserve">approved to conduct in accordance with the terms of this Agreement </w:t>
            </w:r>
          </w:p>
        </w:tc>
      </w:tr>
      <w:tr w:rsidR="00954607" w:rsidRPr="004E1DD1" w14:paraId="3548B12E" w14:textId="77777777" w:rsidTr="002C2818">
        <w:tc>
          <w:tcPr>
            <w:tcW w:w="2552" w:type="dxa"/>
            <w:tcMar>
              <w:right w:w="108" w:type="dxa"/>
            </w:tcMar>
          </w:tcPr>
          <w:p w14:paraId="6253D37D" w14:textId="77777777" w:rsidR="00954607" w:rsidRPr="004E1DD1" w:rsidRDefault="00954607" w:rsidP="00954607">
            <w:pPr>
              <w:pStyle w:val="D1Definition1Term-Sprintlaw"/>
              <w:keepNext/>
              <w:keepLines/>
            </w:pPr>
            <w:r w:rsidRPr="004E1DD1">
              <w:t>Approved Suppliers</w:t>
            </w:r>
          </w:p>
        </w:tc>
        <w:tc>
          <w:tcPr>
            <w:tcW w:w="7086" w:type="dxa"/>
          </w:tcPr>
          <w:p w14:paraId="2BBAB89A" w14:textId="2F3461DA" w:rsidR="00954607" w:rsidRPr="004E1DD1" w:rsidRDefault="00954607" w:rsidP="00EF53F0">
            <w:pPr>
              <w:pStyle w:val="DTDefinitionText-Sprintlaw"/>
              <w:keepNext/>
              <w:keepLines/>
            </w:pPr>
            <w:r w:rsidRPr="004E1DD1">
              <w:t>means suppliers that have been approved by the Franchisor and as specified in the Manuals. The approved suppliers may include the Franchisor and its Associates. As of the end of the last Tax Year, the Approved Suppliers are:</w:t>
            </w:r>
            <w:r>
              <w:t xml:space="preserve"> A2Z Services.</w:t>
            </w:r>
          </w:p>
        </w:tc>
      </w:tr>
      <w:tr w:rsidR="00954607" w:rsidRPr="004E1DD1" w14:paraId="20CEF8C4" w14:textId="77777777" w:rsidTr="002C2818">
        <w:tc>
          <w:tcPr>
            <w:tcW w:w="2552" w:type="dxa"/>
            <w:tcMar>
              <w:right w:w="108" w:type="dxa"/>
            </w:tcMar>
          </w:tcPr>
          <w:p w14:paraId="40C20542" w14:textId="77777777" w:rsidR="00954607" w:rsidRPr="004E1DD1" w:rsidRDefault="00954607" w:rsidP="00954607">
            <w:pPr>
              <w:pStyle w:val="D1Definition1Term-Sprintlaw"/>
              <w:keepNext/>
              <w:keepLines/>
            </w:pPr>
            <w:r w:rsidRPr="004E1DD1">
              <w:t>Asset</w:t>
            </w:r>
          </w:p>
        </w:tc>
        <w:tc>
          <w:tcPr>
            <w:tcW w:w="7086" w:type="dxa"/>
          </w:tcPr>
          <w:p w14:paraId="6E507CC1" w14:textId="0C193110" w:rsidR="00954607" w:rsidRPr="004E1DD1" w:rsidRDefault="00954607" w:rsidP="00954607">
            <w:pPr>
              <w:pStyle w:val="DTDefinitionText-Sprintlaw"/>
              <w:keepNext/>
              <w:keepLines/>
            </w:pPr>
            <w:r w:rsidRPr="004E1DD1">
              <w:t>means any fixtures, fittings,</w:t>
            </w:r>
            <w:r>
              <w:t xml:space="preserve"> Approved Products,</w:t>
            </w:r>
            <w:r w:rsidRPr="004E1DD1">
              <w:t xml:space="preserve"> items used for the provision of the Approved Services, promotional material, Equipment and any other assets of the Franchised Business.</w:t>
            </w:r>
          </w:p>
        </w:tc>
      </w:tr>
      <w:tr w:rsidR="00954607" w:rsidRPr="004E1DD1" w14:paraId="250AA84B" w14:textId="77777777" w:rsidTr="002C2818">
        <w:tc>
          <w:tcPr>
            <w:tcW w:w="2552" w:type="dxa"/>
            <w:tcMar>
              <w:right w:w="108" w:type="dxa"/>
            </w:tcMar>
          </w:tcPr>
          <w:p w14:paraId="3F2A4C66" w14:textId="77777777" w:rsidR="00954607" w:rsidRPr="004E1DD1" w:rsidRDefault="00954607" w:rsidP="00954607">
            <w:pPr>
              <w:pStyle w:val="D1Definition1Term-Sprintlaw"/>
              <w:keepNext/>
              <w:keepLines/>
            </w:pPr>
            <w:r w:rsidRPr="004E1DD1">
              <w:t>Associate</w:t>
            </w:r>
          </w:p>
        </w:tc>
        <w:tc>
          <w:tcPr>
            <w:tcW w:w="7086" w:type="dxa"/>
          </w:tcPr>
          <w:p w14:paraId="54C1ACAF" w14:textId="77777777" w:rsidR="00954607" w:rsidRPr="004E1DD1" w:rsidRDefault="00954607" w:rsidP="00954607">
            <w:pPr>
              <w:pStyle w:val="DTDefinitionText-Sprintlaw"/>
              <w:keepNext/>
              <w:keepLines/>
            </w:pPr>
            <w:r w:rsidRPr="004E1DD1">
              <w:t>has the same meaning as it does in the Franchising Code.</w:t>
            </w:r>
          </w:p>
        </w:tc>
      </w:tr>
      <w:tr w:rsidR="00954607" w:rsidRPr="004E1DD1" w14:paraId="42C2DBFD" w14:textId="77777777" w:rsidTr="002C2818">
        <w:tc>
          <w:tcPr>
            <w:tcW w:w="2552" w:type="dxa"/>
            <w:tcMar>
              <w:right w:w="108" w:type="dxa"/>
            </w:tcMar>
          </w:tcPr>
          <w:p w14:paraId="24E6FC3F" w14:textId="77777777" w:rsidR="00954607" w:rsidRPr="004E1DD1" w:rsidRDefault="00954607" w:rsidP="00954607">
            <w:pPr>
              <w:pStyle w:val="D1Definition1Term-Sprintlaw"/>
              <w:keepNext/>
              <w:keepLines/>
            </w:pPr>
            <w:r w:rsidRPr="004E1DD1">
              <w:t>Australian Privacy Principles</w:t>
            </w:r>
          </w:p>
        </w:tc>
        <w:tc>
          <w:tcPr>
            <w:tcW w:w="7086" w:type="dxa"/>
          </w:tcPr>
          <w:p w14:paraId="4C67BCCD" w14:textId="77777777" w:rsidR="00954607" w:rsidRPr="004E1DD1" w:rsidRDefault="00954607" w:rsidP="00954607">
            <w:pPr>
              <w:pStyle w:val="DTDefinitionText-Sprintlaw"/>
              <w:keepNext/>
              <w:keepLines/>
            </w:pPr>
            <w:r w:rsidRPr="004E1DD1">
              <w:t xml:space="preserve">has the same meaning as it does in the </w:t>
            </w:r>
            <w:r w:rsidRPr="004E1DD1">
              <w:rPr>
                <w:i/>
              </w:rPr>
              <w:t>Privacy Act 1988</w:t>
            </w:r>
            <w:r w:rsidRPr="004E1DD1">
              <w:t xml:space="preserve"> (Cth).</w:t>
            </w:r>
          </w:p>
        </w:tc>
      </w:tr>
      <w:tr w:rsidR="00954607" w:rsidRPr="004E1DD1" w14:paraId="775C5CE0" w14:textId="77777777" w:rsidTr="002C2818">
        <w:tc>
          <w:tcPr>
            <w:tcW w:w="2552" w:type="dxa"/>
            <w:tcMar>
              <w:right w:w="108" w:type="dxa"/>
            </w:tcMar>
          </w:tcPr>
          <w:p w14:paraId="487E58BE" w14:textId="77777777" w:rsidR="00954607" w:rsidRPr="004E1DD1" w:rsidRDefault="00954607" w:rsidP="00954607">
            <w:pPr>
              <w:pStyle w:val="D1Definition1Term-Sprintlaw"/>
              <w:keepNext/>
              <w:keepLines/>
            </w:pPr>
            <w:r w:rsidRPr="004E1DD1">
              <w:t>Bankruptcy Act</w:t>
            </w:r>
          </w:p>
        </w:tc>
        <w:tc>
          <w:tcPr>
            <w:tcW w:w="7086" w:type="dxa"/>
          </w:tcPr>
          <w:p w14:paraId="321F5714" w14:textId="77777777" w:rsidR="00954607" w:rsidRPr="004E1DD1" w:rsidRDefault="00954607" w:rsidP="00954607">
            <w:pPr>
              <w:pStyle w:val="DTDefinitionText-Sprintlaw"/>
              <w:keepNext/>
              <w:keepLines/>
            </w:pPr>
            <w:r w:rsidRPr="004E1DD1">
              <w:t xml:space="preserve">means the </w:t>
            </w:r>
            <w:r w:rsidRPr="004E1DD1">
              <w:rPr>
                <w:i/>
              </w:rPr>
              <w:t>Bankruptcy Act</w:t>
            </w:r>
            <w:r w:rsidRPr="004E1DD1">
              <w:t xml:space="preserve"> </w:t>
            </w:r>
            <w:r w:rsidRPr="004E1DD1">
              <w:rPr>
                <w:i/>
              </w:rPr>
              <w:t>1966</w:t>
            </w:r>
            <w:r w:rsidRPr="004E1DD1">
              <w:t xml:space="preserve"> (Cth).</w:t>
            </w:r>
          </w:p>
        </w:tc>
      </w:tr>
      <w:tr w:rsidR="00954607" w:rsidRPr="004E1DD1" w14:paraId="5D887945" w14:textId="77777777" w:rsidTr="002C2818">
        <w:tc>
          <w:tcPr>
            <w:tcW w:w="2552" w:type="dxa"/>
            <w:tcMar>
              <w:right w:w="108" w:type="dxa"/>
            </w:tcMar>
          </w:tcPr>
          <w:p w14:paraId="2D63E993" w14:textId="77777777" w:rsidR="00954607" w:rsidRPr="004E1DD1" w:rsidRDefault="00954607" w:rsidP="00954607">
            <w:pPr>
              <w:pStyle w:val="D1Definition1Term-Sprintlaw"/>
              <w:keepNext/>
              <w:keepLines/>
            </w:pPr>
            <w:r w:rsidRPr="004E1DD1">
              <w:t>Business Day</w:t>
            </w:r>
          </w:p>
        </w:tc>
        <w:tc>
          <w:tcPr>
            <w:tcW w:w="7086" w:type="dxa"/>
          </w:tcPr>
          <w:p w14:paraId="6D046AF7" w14:textId="59447876" w:rsidR="00954607" w:rsidRPr="004E1DD1" w:rsidRDefault="00954607" w:rsidP="00954607">
            <w:pPr>
              <w:pStyle w:val="DTDefinitionText-Sprintlaw"/>
              <w:keepNext/>
              <w:keepLines/>
            </w:pPr>
            <w:r w:rsidRPr="004E1DD1">
              <w:t>means any day on which banks in</w:t>
            </w:r>
            <w:r>
              <w:t xml:space="preserve"> New South Wales</w:t>
            </w:r>
            <w:r w:rsidRPr="004E1DD1">
              <w:t xml:space="preserve"> are open for trading except Saturdays and Sundays.</w:t>
            </w:r>
          </w:p>
        </w:tc>
      </w:tr>
      <w:tr w:rsidR="00954607" w:rsidRPr="004E1DD1" w14:paraId="19A372C9" w14:textId="77777777" w:rsidTr="002C2818">
        <w:tc>
          <w:tcPr>
            <w:tcW w:w="2552" w:type="dxa"/>
            <w:tcMar>
              <w:right w:w="108" w:type="dxa"/>
            </w:tcMar>
          </w:tcPr>
          <w:p w14:paraId="57A12980" w14:textId="77777777" w:rsidR="00954607" w:rsidRPr="004E1DD1" w:rsidRDefault="00954607" w:rsidP="00954607">
            <w:pPr>
              <w:pStyle w:val="D1Definition1Term-Sprintlaw"/>
              <w:keepNext/>
              <w:keepLines/>
            </w:pPr>
            <w:r w:rsidRPr="004E1DD1">
              <w:t>Business Name</w:t>
            </w:r>
          </w:p>
        </w:tc>
        <w:tc>
          <w:tcPr>
            <w:tcW w:w="7086" w:type="dxa"/>
          </w:tcPr>
          <w:p w14:paraId="5CC200BE" w14:textId="3FFD608B" w:rsidR="00954607" w:rsidRPr="004E1DD1" w:rsidRDefault="00954607" w:rsidP="00954607">
            <w:pPr>
              <w:pStyle w:val="DTDefinitionText-Sprintlaw"/>
              <w:keepNext/>
              <w:keepLines/>
            </w:pPr>
            <w:r w:rsidRPr="004E1DD1">
              <w:t>means the name under which the Franchisee operates the Franchised Business. The business name is comprised of the words “</w:t>
            </w:r>
            <w:r>
              <w:t>A2Z Services Pty Limited</w:t>
            </w:r>
            <w:r w:rsidRPr="004E1DD1">
              <w:t>”</w:t>
            </w:r>
            <w:r>
              <w:t xml:space="preserve"> </w:t>
            </w:r>
            <w:r w:rsidRPr="004E1DD1">
              <w:t xml:space="preserve">and the name given to the </w:t>
            </w:r>
            <w:r>
              <w:t>Territory</w:t>
            </w:r>
            <w:r w:rsidRPr="004E1DD1">
              <w:t xml:space="preserve">. The business name is set out in item </w:t>
            </w:r>
            <w:r w:rsidRPr="004E1DD1">
              <w:fldChar w:fldCharType="begin"/>
            </w:r>
            <w:r w:rsidRPr="004E1DD1">
              <w:instrText xml:space="preserve"> REF _Ref433103212 \r \h  \* MERGEFORMAT </w:instrText>
            </w:r>
            <w:r w:rsidRPr="004E1DD1">
              <w:fldChar w:fldCharType="separate"/>
            </w:r>
            <w:r w:rsidR="004E04A8">
              <w:t>14</w:t>
            </w:r>
            <w:r w:rsidRPr="004E1DD1">
              <w:fldChar w:fldCharType="end"/>
            </w:r>
            <w:r w:rsidRPr="004E1DD1">
              <w:t xml:space="preserve"> of the Key Items.</w:t>
            </w:r>
          </w:p>
        </w:tc>
      </w:tr>
      <w:tr w:rsidR="00954607" w:rsidRPr="004E1DD1" w14:paraId="143EF84C" w14:textId="77777777" w:rsidTr="002C2818">
        <w:tc>
          <w:tcPr>
            <w:tcW w:w="2552" w:type="dxa"/>
            <w:tcMar>
              <w:right w:w="108" w:type="dxa"/>
            </w:tcMar>
          </w:tcPr>
          <w:p w14:paraId="2E7742DE" w14:textId="77777777" w:rsidR="00954607" w:rsidRPr="004E1DD1" w:rsidRDefault="00954607" w:rsidP="00954607">
            <w:pPr>
              <w:pStyle w:val="D1Definition1Term-Sprintlaw"/>
              <w:keepNext/>
              <w:keepLines/>
            </w:pPr>
            <w:r w:rsidRPr="004E1DD1">
              <w:t>Claim</w:t>
            </w:r>
          </w:p>
        </w:tc>
        <w:tc>
          <w:tcPr>
            <w:tcW w:w="7086" w:type="dxa"/>
          </w:tcPr>
          <w:p w14:paraId="304CFAD1" w14:textId="77777777" w:rsidR="00954607" w:rsidRPr="004E1DD1" w:rsidRDefault="00954607" w:rsidP="00954607">
            <w:pPr>
              <w:pStyle w:val="DTDefinitionText-Sprintlaw"/>
              <w:keepNext/>
              <w:keepLines/>
            </w:pPr>
            <w:r w:rsidRPr="004E1DD1">
              <w:t>means actions, obligations, sums of money, causes of action, accounts, costs, charges, expenses, claims and demands at law or in equity or statute.</w:t>
            </w:r>
          </w:p>
        </w:tc>
      </w:tr>
      <w:tr w:rsidR="00954607" w:rsidRPr="004E1DD1" w14:paraId="597271A0" w14:textId="77777777" w:rsidTr="002C2818">
        <w:tc>
          <w:tcPr>
            <w:tcW w:w="2552" w:type="dxa"/>
            <w:tcMar>
              <w:right w:w="108" w:type="dxa"/>
            </w:tcMar>
          </w:tcPr>
          <w:p w14:paraId="4EC84351" w14:textId="77777777" w:rsidR="00954607" w:rsidRPr="004E1DD1" w:rsidRDefault="00954607" w:rsidP="00954607">
            <w:pPr>
              <w:pStyle w:val="D1Definition1Term-Sprintlaw"/>
              <w:keepNext/>
              <w:keepLines/>
            </w:pPr>
            <w:r w:rsidRPr="004E1DD1">
              <w:t>Commencement Date</w:t>
            </w:r>
          </w:p>
        </w:tc>
        <w:tc>
          <w:tcPr>
            <w:tcW w:w="7086" w:type="dxa"/>
          </w:tcPr>
          <w:p w14:paraId="73CB4DBE" w14:textId="63145542" w:rsidR="00954607" w:rsidRPr="004E1DD1" w:rsidRDefault="00954607" w:rsidP="00954607">
            <w:pPr>
              <w:pStyle w:val="DTDefinitionText-Sprintlaw"/>
              <w:keepNext/>
              <w:keepLines/>
            </w:pPr>
            <w:r w:rsidRPr="004E1DD1">
              <w:t xml:space="preserve">means the date the Franchisee must commence trading at the Franchised Business. The Commencement Date is set out in item </w:t>
            </w:r>
            <w:r w:rsidRPr="004E1DD1">
              <w:fldChar w:fldCharType="begin"/>
            </w:r>
            <w:r w:rsidRPr="004E1DD1">
              <w:instrText xml:space="preserve"> REF _Ref433229208 \r \h  \* MERGEFORMAT </w:instrText>
            </w:r>
            <w:r w:rsidRPr="004E1DD1">
              <w:fldChar w:fldCharType="separate"/>
            </w:r>
            <w:r w:rsidR="004E04A8">
              <w:t>10</w:t>
            </w:r>
            <w:r w:rsidRPr="004E1DD1">
              <w:fldChar w:fldCharType="end"/>
            </w:r>
            <w:r w:rsidRPr="004E1DD1">
              <w:t xml:space="preserve"> of the Key Items. </w:t>
            </w:r>
          </w:p>
        </w:tc>
      </w:tr>
      <w:tr w:rsidR="00954607" w:rsidRPr="004E1DD1" w14:paraId="3058AF01" w14:textId="77777777" w:rsidTr="002C2818">
        <w:tc>
          <w:tcPr>
            <w:tcW w:w="2552" w:type="dxa"/>
            <w:tcMar>
              <w:right w:w="108" w:type="dxa"/>
            </w:tcMar>
          </w:tcPr>
          <w:p w14:paraId="167DEDDB" w14:textId="77777777" w:rsidR="00954607" w:rsidRPr="004E1DD1" w:rsidRDefault="00954607" w:rsidP="00954607">
            <w:pPr>
              <w:pStyle w:val="D1Definition1Term-Sprintlaw"/>
              <w:keepNext/>
              <w:keepLines/>
            </w:pPr>
            <w:r w:rsidRPr="004E1DD1">
              <w:t>Competition Restraint and Confidentiality Deed</w:t>
            </w:r>
          </w:p>
        </w:tc>
        <w:tc>
          <w:tcPr>
            <w:tcW w:w="7086" w:type="dxa"/>
          </w:tcPr>
          <w:p w14:paraId="781A9F28" w14:textId="0E92E2CE" w:rsidR="00954607" w:rsidRPr="004E1DD1" w:rsidRDefault="00954607" w:rsidP="00954607">
            <w:pPr>
              <w:pStyle w:val="DTDefinitionText-Sprintlaw"/>
              <w:keepNext/>
              <w:keepLines/>
            </w:pPr>
            <w:r w:rsidRPr="004E1DD1">
              <w:t xml:space="preserve">means a deed in the form set out in </w:t>
            </w:r>
            <w:r>
              <w:fldChar w:fldCharType="begin"/>
            </w:r>
            <w:r>
              <w:instrText xml:space="preserve"> REF _Ref100844047 \r \h </w:instrText>
            </w:r>
            <w:r>
              <w:fldChar w:fldCharType="separate"/>
            </w:r>
            <w:r w:rsidR="004E04A8">
              <w:t>Annexure G</w:t>
            </w:r>
            <w:r>
              <w:fldChar w:fldCharType="end"/>
            </w:r>
            <w:r w:rsidRPr="004E1DD1">
              <w:t xml:space="preserve">, or in a form as otherwise stipulated by the Franchisor from time to time. </w:t>
            </w:r>
          </w:p>
        </w:tc>
      </w:tr>
      <w:tr w:rsidR="00954607" w:rsidRPr="004E1DD1" w14:paraId="52F7FB78" w14:textId="77777777" w:rsidTr="002C2818">
        <w:tc>
          <w:tcPr>
            <w:tcW w:w="2552" w:type="dxa"/>
            <w:tcMar>
              <w:right w:w="108" w:type="dxa"/>
            </w:tcMar>
          </w:tcPr>
          <w:p w14:paraId="553E7B60" w14:textId="77777777" w:rsidR="00954607" w:rsidRPr="004E1DD1" w:rsidRDefault="00954607" w:rsidP="00954607">
            <w:pPr>
              <w:pStyle w:val="D1Definition1Term-Sprintlaw"/>
              <w:keepNext/>
              <w:keepLines/>
            </w:pPr>
            <w:r w:rsidRPr="004E1DD1">
              <w:t>Confidential Information</w:t>
            </w:r>
          </w:p>
        </w:tc>
        <w:tc>
          <w:tcPr>
            <w:tcW w:w="7086" w:type="dxa"/>
          </w:tcPr>
          <w:p w14:paraId="590FECB0" w14:textId="77777777" w:rsidR="00954607" w:rsidRPr="004E1DD1" w:rsidRDefault="00954607" w:rsidP="00954607">
            <w:pPr>
              <w:pStyle w:val="DTDefinitionText-Sprintlaw"/>
              <w:keepNext/>
              <w:keepLines/>
            </w:pPr>
            <w:r w:rsidRPr="004E1DD1">
              <w:t>means any information which by its nature is confidential, any information relating to the Franchisor, the Franchised Business, the Franchise Network, the Image and Intellectual Property, which is not available in the public domain.</w:t>
            </w:r>
          </w:p>
        </w:tc>
      </w:tr>
      <w:tr w:rsidR="00954607" w:rsidRPr="004E1DD1" w14:paraId="0EB54FE7" w14:textId="77777777" w:rsidTr="002C2818">
        <w:tc>
          <w:tcPr>
            <w:tcW w:w="2552" w:type="dxa"/>
            <w:tcMar>
              <w:right w:w="108" w:type="dxa"/>
            </w:tcMar>
          </w:tcPr>
          <w:p w14:paraId="0E771B24" w14:textId="77777777" w:rsidR="00954607" w:rsidRPr="004E1DD1" w:rsidRDefault="00954607" w:rsidP="00954607">
            <w:pPr>
              <w:pStyle w:val="D1Definition1Term-Sprintlaw"/>
              <w:keepNext/>
              <w:keepLines/>
            </w:pPr>
            <w:r w:rsidRPr="004E1DD1">
              <w:t>Connection</w:t>
            </w:r>
          </w:p>
        </w:tc>
        <w:tc>
          <w:tcPr>
            <w:tcW w:w="7086" w:type="dxa"/>
          </w:tcPr>
          <w:p w14:paraId="0A58E0D0" w14:textId="77777777" w:rsidR="00954607" w:rsidRPr="004E1DD1" w:rsidRDefault="00954607" w:rsidP="00954607">
            <w:pPr>
              <w:pStyle w:val="DTDefinitionText-Sprintlaw"/>
              <w:keepNext/>
              <w:keepLines/>
            </w:pPr>
            <w:r w:rsidRPr="004E1DD1">
              <w:t>means the present or future phone, mobile, fax, other telecommunication services, internet services and their related services supplied by a Connections Provider and used in connection with the Franchised Business.</w:t>
            </w:r>
          </w:p>
        </w:tc>
      </w:tr>
      <w:tr w:rsidR="00954607" w:rsidRPr="004E1DD1" w14:paraId="0C47C46C" w14:textId="77777777" w:rsidTr="002C2818">
        <w:tc>
          <w:tcPr>
            <w:tcW w:w="2552" w:type="dxa"/>
            <w:tcMar>
              <w:right w:w="108" w:type="dxa"/>
            </w:tcMar>
          </w:tcPr>
          <w:p w14:paraId="5CC6F734" w14:textId="77777777" w:rsidR="00954607" w:rsidRPr="004E1DD1" w:rsidRDefault="00954607" w:rsidP="00954607">
            <w:pPr>
              <w:pStyle w:val="D1Definition1Term-Sprintlaw"/>
              <w:keepNext/>
              <w:keepLines/>
            </w:pPr>
            <w:r w:rsidRPr="004E1DD1">
              <w:lastRenderedPageBreak/>
              <w:t>Connections Provider</w:t>
            </w:r>
          </w:p>
        </w:tc>
        <w:tc>
          <w:tcPr>
            <w:tcW w:w="7086" w:type="dxa"/>
          </w:tcPr>
          <w:p w14:paraId="58067F20" w14:textId="77777777" w:rsidR="00954607" w:rsidRPr="004E1DD1" w:rsidRDefault="00954607" w:rsidP="00954607">
            <w:pPr>
              <w:pStyle w:val="DTDefinitionText-Sprintlaw"/>
              <w:keepNext/>
              <w:keepLines/>
            </w:pPr>
            <w:r w:rsidRPr="004E1DD1">
              <w:t xml:space="preserve">means all present or future phone or mobile carriers, providers of telecommunication services, internet service providers or any other service provider which provides Connections. </w:t>
            </w:r>
          </w:p>
        </w:tc>
      </w:tr>
      <w:tr w:rsidR="00954607" w:rsidRPr="004E1DD1" w14:paraId="442D32FA" w14:textId="77777777" w:rsidTr="002C2818">
        <w:tc>
          <w:tcPr>
            <w:tcW w:w="2552" w:type="dxa"/>
            <w:tcMar>
              <w:right w:w="108" w:type="dxa"/>
            </w:tcMar>
          </w:tcPr>
          <w:p w14:paraId="384715E3" w14:textId="77777777" w:rsidR="00954607" w:rsidRPr="004E1DD1" w:rsidRDefault="00954607" w:rsidP="00954607">
            <w:pPr>
              <w:pStyle w:val="D1Definition1Term-Sprintlaw"/>
              <w:keepNext/>
              <w:keepLines/>
            </w:pPr>
            <w:r w:rsidRPr="004E1DD1">
              <w:t>Contract Date</w:t>
            </w:r>
          </w:p>
        </w:tc>
        <w:tc>
          <w:tcPr>
            <w:tcW w:w="7086" w:type="dxa"/>
          </w:tcPr>
          <w:p w14:paraId="1A1F7737" w14:textId="70679A82" w:rsidR="00954607" w:rsidRPr="004E1DD1" w:rsidRDefault="00954607" w:rsidP="00954607">
            <w:pPr>
              <w:pStyle w:val="DTDefinitionText-Sprintlaw"/>
              <w:keepNext/>
              <w:keepLines/>
            </w:pPr>
            <w:r w:rsidRPr="004E1DD1">
              <w:t xml:space="preserve">means the date this Agreement is signed and comes into effect. The Contract Date is set out in item </w:t>
            </w:r>
            <w:r w:rsidRPr="004E1DD1">
              <w:fldChar w:fldCharType="begin"/>
            </w:r>
            <w:r w:rsidRPr="004E1DD1">
              <w:instrText xml:space="preserve"> REF _Ref422745858 \r \h  \* MERGEFORMAT </w:instrText>
            </w:r>
            <w:r w:rsidRPr="004E1DD1">
              <w:fldChar w:fldCharType="separate"/>
            </w:r>
            <w:r w:rsidR="004E04A8">
              <w:t>6</w:t>
            </w:r>
            <w:r w:rsidRPr="004E1DD1">
              <w:fldChar w:fldCharType="end"/>
            </w:r>
            <w:r w:rsidRPr="004E1DD1">
              <w:t xml:space="preserve"> of the Key Items.</w:t>
            </w:r>
          </w:p>
        </w:tc>
      </w:tr>
      <w:tr w:rsidR="00954607" w:rsidRPr="004E1DD1" w14:paraId="5C33922F" w14:textId="77777777" w:rsidTr="002C2818">
        <w:tc>
          <w:tcPr>
            <w:tcW w:w="2552" w:type="dxa"/>
            <w:tcMar>
              <w:right w:w="108" w:type="dxa"/>
            </w:tcMar>
          </w:tcPr>
          <w:p w14:paraId="15096AED" w14:textId="77777777" w:rsidR="00954607" w:rsidRPr="004E1DD1" w:rsidRDefault="00954607" w:rsidP="00954607">
            <w:pPr>
              <w:pStyle w:val="D1Definition1Term-Sprintlaw"/>
              <w:keepNext/>
              <w:keepLines/>
            </w:pPr>
            <w:r w:rsidRPr="004E1DD1">
              <w:t>Core Business Hours</w:t>
            </w:r>
          </w:p>
        </w:tc>
        <w:tc>
          <w:tcPr>
            <w:tcW w:w="7086" w:type="dxa"/>
          </w:tcPr>
          <w:p w14:paraId="2557D23A" w14:textId="77777777" w:rsidR="00954607" w:rsidRPr="004E1DD1" w:rsidRDefault="00954607" w:rsidP="00954607">
            <w:pPr>
              <w:pStyle w:val="DTDefinitionText-Sprintlaw"/>
              <w:keepNext/>
              <w:keepLines/>
              <w:rPr>
                <w:b/>
              </w:rPr>
            </w:pPr>
            <w:r w:rsidRPr="004E1DD1">
              <w:t>means:</w:t>
            </w:r>
          </w:p>
          <w:p w14:paraId="3528C387" w14:textId="77777777" w:rsidR="00954607" w:rsidRPr="004E1DD1" w:rsidRDefault="00954607" w:rsidP="00954607">
            <w:pPr>
              <w:pStyle w:val="D2Definition2-Sprintlaw"/>
              <w:keepNext/>
              <w:keepLines/>
            </w:pPr>
            <w:r w:rsidRPr="004E1DD1">
              <w:t>those trading hours as specified in the Manuals from time to time;</w:t>
            </w:r>
          </w:p>
          <w:p w14:paraId="77E1DE51" w14:textId="77777777" w:rsidR="00954607" w:rsidRPr="004E1DD1" w:rsidRDefault="00954607" w:rsidP="00954607">
            <w:pPr>
              <w:pStyle w:val="D2Definition2-Sprintlaw"/>
              <w:keepNext/>
              <w:keepLines/>
            </w:pPr>
            <w:r w:rsidRPr="004E1DD1">
              <w:t>those trading hours required by any Lease;</w:t>
            </w:r>
          </w:p>
          <w:p w14:paraId="2F1AC62F" w14:textId="77777777" w:rsidR="00954607" w:rsidRPr="004E1DD1" w:rsidRDefault="00954607" w:rsidP="00954607">
            <w:pPr>
              <w:pStyle w:val="D2Definition2-Sprintlaw"/>
              <w:keepNext/>
              <w:keepLines/>
            </w:pPr>
            <w:r w:rsidRPr="004E1DD1">
              <w:t>if the Premises are located within a retail shopping centre, meeting or exceeding the hours of trade of that retail shopping centre; or</w:t>
            </w:r>
          </w:p>
          <w:p w14:paraId="3131BD2F" w14:textId="77777777" w:rsidR="00954607" w:rsidRPr="004E1DD1" w:rsidRDefault="00954607" w:rsidP="00954607">
            <w:pPr>
              <w:pStyle w:val="D2Definition2-Sprintlaw"/>
              <w:keepNext/>
              <w:keepLines/>
            </w:pPr>
            <w:r w:rsidRPr="004E1DD1">
              <w:t xml:space="preserve">if the Premises are located anywhere else other than in a retail shopping centre, all reasonable hours as directed by the Franchisor from time to time. </w:t>
            </w:r>
          </w:p>
        </w:tc>
      </w:tr>
      <w:tr w:rsidR="0094786D" w:rsidRPr="004E1DD1" w14:paraId="02B310B4" w14:textId="77777777" w:rsidTr="002C2818">
        <w:tc>
          <w:tcPr>
            <w:tcW w:w="2552" w:type="dxa"/>
            <w:tcMar>
              <w:right w:w="108" w:type="dxa"/>
            </w:tcMar>
          </w:tcPr>
          <w:p w14:paraId="16BC6A49" w14:textId="637BD668" w:rsidR="0094786D" w:rsidRPr="004E1DD1" w:rsidRDefault="0094786D" w:rsidP="00954607">
            <w:pPr>
              <w:pStyle w:val="D1Definition1Term-Sprintlaw"/>
              <w:keepNext/>
              <w:keepLines/>
            </w:pPr>
            <w:r>
              <w:t>Comprehensive Insurance</w:t>
            </w:r>
          </w:p>
        </w:tc>
        <w:tc>
          <w:tcPr>
            <w:tcW w:w="7086" w:type="dxa"/>
          </w:tcPr>
          <w:p w14:paraId="55463D86" w14:textId="68901E4F" w:rsidR="0094786D" w:rsidRPr="004E1DD1" w:rsidRDefault="0094786D" w:rsidP="00954607">
            <w:pPr>
              <w:pStyle w:val="DTDefinitionText-Sprintlaw"/>
              <w:keepNext/>
              <w:keepLines/>
            </w:pPr>
            <w:r>
              <w:t xml:space="preserve">means </w:t>
            </w:r>
            <w:r w:rsidRPr="0094786D">
              <w:t>insurance cover</w:t>
            </w:r>
            <w:r>
              <w:t>ing</w:t>
            </w:r>
            <w:r w:rsidRPr="0094786D">
              <w:t xml:space="preserve"> damage or loss to </w:t>
            </w:r>
            <w:r>
              <w:t xml:space="preserve">the Vehicle </w:t>
            </w:r>
            <w:r w:rsidRPr="0094786D">
              <w:t xml:space="preserve">and damage it causes to other people's property, when </w:t>
            </w:r>
            <w:r w:rsidR="00EF53F0">
              <w:t xml:space="preserve">the driver of the Vehicle is </w:t>
            </w:r>
            <w:r w:rsidRPr="0094786D">
              <w:t xml:space="preserve">partly or fully at fault </w:t>
            </w:r>
            <w:r>
              <w:t>for</w:t>
            </w:r>
            <w:r w:rsidRPr="0094786D">
              <w:t xml:space="preserve"> an accident</w:t>
            </w:r>
            <w:r>
              <w:t>.</w:t>
            </w:r>
          </w:p>
        </w:tc>
      </w:tr>
      <w:tr w:rsidR="00954607" w:rsidRPr="004E1DD1" w14:paraId="15E9ACBB" w14:textId="77777777" w:rsidTr="002C2818">
        <w:tc>
          <w:tcPr>
            <w:tcW w:w="2552" w:type="dxa"/>
            <w:tcMar>
              <w:right w:w="108" w:type="dxa"/>
            </w:tcMar>
          </w:tcPr>
          <w:p w14:paraId="417BF44F" w14:textId="77777777" w:rsidR="00954607" w:rsidRPr="004E1DD1" w:rsidRDefault="00954607" w:rsidP="00954607">
            <w:pPr>
              <w:pStyle w:val="D1Definition1Term-Sprintlaw"/>
              <w:keepNext/>
              <w:keepLines/>
            </w:pPr>
            <w:r w:rsidRPr="004E1DD1">
              <w:t>Costs</w:t>
            </w:r>
          </w:p>
        </w:tc>
        <w:tc>
          <w:tcPr>
            <w:tcW w:w="7086" w:type="dxa"/>
          </w:tcPr>
          <w:p w14:paraId="4B584F5E" w14:textId="77777777" w:rsidR="00954607" w:rsidRPr="004E1DD1" w:rsidRDefault="00954607" w:rsidP="00954607">
            <w:pPr>
              <w:pStyle w:val="DTDefinitionText-Sprintlaw"/>
              <w:keepNext/>
              <w:keepLines/>
            </w:pPr>
            <w:r w:rsidRPr="004E1DD1">
              <w:t xml:space="preserve">means any reasonable cost, charge, expense, outgoing, payment or other expenditure of any nature, and includes but is not limited to, Legal Costs, fees and disbursements payable to contractors and consultants. </w:t>
            </w:r>
          </w:p>
        </w:tc>
      </w:tr>
      <w:tr w:rsidR="00954607" w:rsidRPr="004E1DD1" w14:paraId="7D3D9BB6" w14:textId="77777777" w:rsidTr="002C2818">
        <w:tc>
          <w:tcPr>
            <w:tcW w:w="2552" w:type="dxa"/>
            <w:tcMar>
              <w:right w:w="108" w:type="dxa"/>
            </w:tcMar>
          </w:tcPr>
          <w:p w14:paraId="06F28540" w14:textId="7F0ED079" w:rsidR="00954607" w:rsidRPr="004E1DD1" w:rsidRDefault="00954607" w:rsidP="00954607">
            <w:pPr>
              <w:pStyle w:val="D1Definition1Term-Sprintlaw"/>
              <w:keepNext/>
              <w:keepLines/>
            </w:pPr>
            <w:r w:rsidRPr="00E50FFE">
              <w:t>CPI</w:t>
            </w:r>
          </w:p>
        </w:tc>
        <w:tc>
          <w:tcPr>
            <w:tcW w:w="7086" w:type="dxa"/>
          </w:tcPr>
          <w:p w14:paraId="20EE9E5A" w14:textId="61BE1D83" w:rsidR="00954607" w:rsidRPr="004E1DD1" w:rsidRDefault="00954607" w:rsidP="00954607">
            <w:pPr>
              <w:pStyle w:val="DTDefinitionText-Sprintlaw"/>
              <w:keepNext/>
              <w:keepLines/>
            </w:pPr>
            <w:r w:rsidRPr="00E50FFE">
              <w:t xml:space="preserve">means the Consumer Price Index number published by the Australian Bureau of Statistics under the </w:t>
            </w:r>
            <w:r w:rsidRPr="000376F0">
              <w:t xml:space="preserve">heading </w:t>
            </w:r>
            <w:r w:rsidR="002B619D">
              <w:t>Brisbane</w:t>
            </w:r>
            <w:r w:rsidR="002B619D" w:rsidRPr="000376F0">
              <w:t xml:space="preserve"> </w:t>
            </w:r>
            <w:r w:rsidRPr="000376F0">
              <w:t>(All Groups).</w:t>
            </w:r>
            <w:r w:rsidRPr="00E50FFE">
              <w:t xml:space="preserve"> </w:t>
            </w:r>
          </w:p>
        </w:tc>
      </w:tr>
      <w:tr w:rsidR="00954607" w:rsidRPr="004E1DD1" w14:paraId="2A5ACCE7" w14:textId="77777777" w:rsidTr="002C2818">
        <w:tc>
          <w:tcPr>
            <w:tcW w:w="2552" w:type="dxa"/>
            <w:tcMar>
              <w:right w:w="108" w:type="dxa"/>
            </w:tcMar>
          </w:tcPr>
          <w:p w14:paraId="409444C5" w14:textId="77777777" w:rsidR="00954607" w:rsidRPr="004E1DD1" w:rsidRDefault="00954607" w:rsidP="00954607">
            <w:pPr>
              <w:pStyle w:val="D1Definition1Term-Sprintlaw"/>
              <w:keepNext/>
              <w:keepLines/>
            </w:pPr>
            <w:r w:rsidRPr="004E1DD1">
              <w:rPr>
                <w:szCs w:val="19"/>
                <w:shd w:val="clear" w:color="auto" w:fill="FFFFFF"/>
              </w:rPr>
              <w:t>Customer</w:t>
            </w:r>
          </w:p>
        </w:tc>
        <w:tc>
          <w:tcPr>
            <w:tcW w:w="7086" w:type="dxa"/>
          </w:tcPr>
          <w:p w14:paraId="131F144F" w14:textId="77777777" w:rsidR="00954607" w:rsidRPr="004E1DD1" w:rsidRDefault="00954607" w:rsidP="00954607">
            <w:pPr>
              <w:pStyle w:val="DTDefinitionText-Sprintlaw"/>
              <w:keepNext/>
              <w:keepLines/>
            </w:pPr>
            <w:r w:rsidRPr="004E1DD1">
              <w:rPr>
                <w:szCs w:val="19"/>
                <w:shd w:val="clear" w:color="auto" w:fill="FFFFFF"/>
              </w:rPr>
              <w:t>means any past, present or potential customers of the Franchised Business.</w:t>
            </w:r>
          </w:p>
        </w:tc>
      </w:tr>
      <w:tr w:rsidR="00954607" w:rsidRPr="004E1DD1" w14:paraId="6E0C1708" w14:textId="77777777" w:rsidTr="002C2818">
        <w:tc>
          <w:tcPr>
            <w:tcW w:w="2552" w:type="dxa"/>
            <w:tcMar>
              <w:right w:w="108" w:type="dxa"/>
            </w:tcMar>
          </w:tcPr>
          <w:p w14:paraId="78738837" w14:textId="77777777" w:rsidR="00954607" w:rsidRPr="004E1DD1" w:rsidRDefault="00954607" w:rsidP="00954607">
            <w:pPr>
              <w:pStyle w:val="D1Definition1Term-Sprintlaw"/>
              <w:keepNext/>
              <w:keepLines/>
              <w:rPr>
                <w:szCs w:val="19"/>
                <w:shd w:val="clear" w:color="auto" w:fill="FFFFFF"/>
              </w:rPr>
            </w:pPr>
            <w:r w:rsidRPr="004E1DD1">
              <w:rPr>
                <w:kern w:val="22"/>
              </w:rPr>
              <w:t>Customer Database</w:t>
            </w:r>
          </w:p>
        </w:tc>
        <w:tc>
          <w:tcPr>
            <w:tcW w:w="7086" w:type="dxa"/>
          </w:tcPr>
          <w:p w14:paraId="033D9F12" w14:textId="37FEF56B" w:rsidR="00954607" w:rsidRPr="004E1DD1" w:rsidRDefault="00954607" w:rsidP="00954607">
            <w:pPr>
              <w:pStyle w:val="DTDefinitionText-Sprintlaw"/>
              <w:keepNext/>
              <w:keepLines/>
              <w:rPr>
                <w:szCs w:val="19"/>
                <w:shd w:val="clear" w:color="auto" w:fill="FFFFFF"/>
              </w:rPr>
            </w:pPr>
            <w:r w:rsidRPr="004E1DD1">
              <w:rPr>
                <w:kern w:val="22"/>
              </w:rPr>
              <w:t>means any database of names, listing and contact details (being telephone numbers (including mobile phone number), residential and business addresses, and email addresses) of Customers who have approached the Franchisee for Approved Services or with whom the Franchisee has dealt with in the course of running the Franchised Business and which may be collected through the Electronic Equipment and Software.</w:t>
            </w:r>
          </w:p>
        </w:tc>
      </w:tr>
      <w:tr w:rsidR="00954607" w:rsidRPr="004E1DD1" w14:paraId="66AB502E" w14:textId="77777777" w:rsidTr="002C2818">
        <w:tc>
          <w:tcPr>
            <w:tcW w:w="2552" w:type="dxa"/>
            <w:tcMar>
              <w:right w:w="108" w:type="dxa"/>
            </w:tcMar>
          </w:tcPr>
          <w:p w14:paraId="60DC6F2A" w14:textId="77777777" w:rsidR="00954607" w:rsidRPr="004E1DD1" w:rsidRDefault="00954607" w:rsidP="00954607">
            <w:pPr>
              <w:pStyle w:val="D1Definition1Term-Sprintlaw"/>
              <w:keepNext/>
              <w:keepLines/>
              <w:rPr>
                <w:kern w:val="22"/>
              </w:rPr>
            </w:pPr>
            <w:r w:rsidRPr="004E1DD1">
              <w:t>Damages</w:t>
            </w:r>
          </w:p>
        </w:tc>
        <w:tc>
          <w:tcPr>
            <w:tcW w:w="7086" w:type="dxa"/>
          </w:tcPr>
          <w:p w14:paraId="03A18656" w14:textId="77777777" w:rsidR="00954607" w:rsidRPr="004E1DD1" w:rsidRDefault="00954607" w:rsidP="00954607">
            <w:pPr>
              <w:pStyle w:val="DTDefinitionText-Sprintlaw"/>
              <w:keepNext/>
              <w:keepLines/>
              <w:rPr>
                <w:kern w:val="22"/>
              </w:rPr>
            </w:pPr>
            <w:r w:rsidRPr="004E1DD1">
              <w:t>means any cost, loss, expense, or financial hardship of any nature.</w:t>
            </w:r>
          </w:p>
        </w:tc>
      </w:tr>
      <w:tr w:rsidR="00954607" w:rsidRPr="004E1DD1" w14:paraId="61794237" w14:textId="77777777" w:rsidTr="002C2818">
        <w:tc>
          <w:tcPr>
            <w:tcW w:w="2552" w:type="dxa"/>
            <w:tcMar>
              <w:right w:w="108" w:type="dxa"/>
            </w:tcMar>
          </w:tcPr>
          <w:p w14:paraId="552FE4BA" w14:textId="77777777" w:rsidR="00954607" w:rsidRPr="004E1DD1" w:rsidRDefault="00954607" w:rsidP="00954607">
            <w:pPr>
              <w:pStyle w:val="D1Definition1Term-Sprintlaw"/>
              <w:keepNext/>
              <w:keepLines/>
            </w:pPr>
            <w:r w:rsidRPr="004E1DD1">
              <w:t>Default Rate of Interest</w:t>
            </w:r>
          </w:p>
        </w:tc>
        <w:tc>
          <w:tcPr>
            <w:tcW w:w="7086" w:type="dxa"/>
          </w:tcPr>
          <w:p w14:paraId="2966A29E" w14:textId="77777777" w:rsidR="00954607" w:rsidRPr="004E1DD1" w:rsidRDefault="00954607" w:rsidP="00954607">
            <w:pPr>
              <w:pStyle w:val="DTDefinitionText-Sprintlaw"/>
              <w:keepNext/>
              <w:keepLines/>
            </w:pPr>
            <w:r w:rsidRPr="004E1DD1">
              <w:t>means a rate of interest 5% above the Reserve Bank of Australia cash rate at the time of the relevant breach.</w:t>
            </w:r>
          </w:p>
        </w:tc>
      </w:tr>
      <w:tr w:rsidR="00954607" w:rsidRPr="004E1DD1" w14:paraId="3D6115D9" w14:textId="77777777" w:rsidTr="002C2818">
        <w:tc>
          <w:tcPr>
            <w:tcW w:w="2552" w:type="dxa"/>
            <w:tcMar>
              <w:right w:w="108" w:type="dxa"/>
            </w:tcMar>
          </w:tcPr>
          <w:p w14:paraId="03EE2860" w14:textId="77777777" w:rsidR="00954607" w:rsidRPr="004E1DD1" w:rsidRDefault="00954607" w:rsidP="00954607">
            <w:pPr>
              <w:pStyle w:val="D1Definition1Term-Sprintlaw"/>
              <w:keepNext/>
              <w:keepLines/>
            </w:pPr>
            <w:r w:rsidRPr="004E1DD1">
              <w:t>Disclosure Document</w:t>
            </w:r>
          </w:p>
        </w:tc>
        <w:tc>
          <w:tcPr>
            <w:tcW w:w="7086" w:type="dxa"/>
          </w:tcPr>
          <w:p w14:paraId="628FB008" w14:textId="77777777" w:rsidR="00954607" w:rsidRPr="004E1DD1" w:rsidRDefault="00954607" w:rsidP="00954607">
            <w:pPr>
              <w:pStyle w:val="DTDefinitionText-Sprintlaw"/>
              <w:keepNext/>
              <w:keepLines/>
            </w:pPr>
            <w:r w:rsidRPr="004E1DD1">
              <w:t>means the disclosure document provided by the Franchisor to the Franchisee in accordance with the Franchising Code.</w:t>
            </w:r>
          </w:p>
        </w:tc>
      </w:tr>
      <w:tr w:rsidR="00954607" w:rsidRPr="004E1DD1" w14:paraId="3E4296D2" w14:textId="77777777" w:rsidTr="002C2818">
        <w:tc>
          <w:tcPr>
            <w:tcW w:w="2552" w:type="dxa"/>
            <w:tcMar>
              <w:right w:w="108" w:type="dxa"/>
            </w:tcMar>
          </w:tcPr>
          <w:p w14:paraId="508FF1BC" w14:textId="77777777" w:rsidR="00954607" w:rsidRPr="004E1DD1" w:rsidRDefault="00954607" w:rsidP="00954607">
            <w:pPr>
              <w:pStyle w:val="D1Definition1Term-Sprintlaw"/>
              <w:keepNext/>
              <w:keepLines/>
            </w:pPr>
            <w:r w:rsidRPr="004E1DD1">
              <w:lastRenderedPageBreak/>
              <w:t>Dispose</w:t>
            </w:r>
          </w:p>
        </w:tc>
        <w:tc>
          <w:tcPr>
            <w:tcW w:w="7086" w:type="dxa"/>
          </w:tcPr>
          <w:p w14:paraId="3D399336" w14:textId="77777777" w:rsidR="00954607" w:rsidRPr="004E1DD1" w:rsidRDefault="00954607" w:rsidP="00954607">
            <w:pPr>
              <w:pStyle w:val="DTDefinitionText-Sprintlaw"/>
              <w:keepNext/>
              <w:keepLines/>
            </w:pPr>
            <w:r w:rsidRPr="004E1DD1">
              <w:t>means, in relation to a Share, entering into a transaction in relation to the Share (or any interest in a Share) which results in a person other than the registered holder of the Share:</w:t>
            </w:r>
          </w:p>
          <w:p w14:paraId="64D15741" w14:textId="77777777" w:rsidR="00954607" w:rsidRPr="004E1DD1" w:rsidRDefault="00954607" w:rsidP="00954607">
            <w:pPr>
              <w:pStyle w:val="D2Definition2-Sprintlaw"/>
              <w:keepNext/>
              <w:keepLines/>
            </w:pPr>
            <w:r w:rsidRPr="004E1DD1">
              <w:t>acquiring any legal or equitable interest in the Share, including an equitable interest arising from a declaration of trust, an agreement for sale and purchase or an option agreement or an agreement creating a charge or other interest in the Share;</w:t>
            </w:r>
          </w:p>
          <w:p w14:paraId="4E0D543F" w14:textId="77777777" w:rsidR="00954607" w:rsidRPr="004E1DD1" w:rsidRDefault="00954607" w:rsidP="00954607">
            <w:pPr>
              <w:pStyle w:val="D2Definition2-Sprintlaw"/>
              <w:keepNext/>
              <w:keepLines/>
            </w:pPr>
            <w:r w:rsidRPr="004E1DD1">
              <w:t>acquiring any right to receive directly or indirectly any dividends payable in respect of the Share;</w:t>
            </w:r>
          </w:p>
          <w:p w14:paraId="7065C37C" w14:textId="6519D1A0" w:rsidR="00954607" w:rsidRPr="004E1DD1" w:rsidRDefault="00954607" w:rsidP="00954607">
            <w:pPr>
              <w:pStyle w:val="D2Definition2-Sprintlaw"/>
              <w:keepNext/>
              <w:keepLines/>
            </w:pPr>
            <w:r w:rsidRPr="004E1DD1">
              <w:t>acquiring any rights of pre-emption, first refusal or like control over the sale, transfer, assignment or otherwise disposal of the Share;</w:t>
            </w:r>
          </w:p>
          <w:p w14:paraId="0B095AA5" w14:textId="77777777" w:rsidR="00954607" w:rsidRPr="004E1DD1" w:rsidRDefault="00954607" w:rsidP="00954607">
            <w:pPr>
              <w:pStyle w:val="D2Definition2-Sprintlaw"/>
              <w:keepNext/>
              <w:keepLines/>
            </w:pPr>
            <w:r w:rsidRPr="004E1DD1">
              <w:t>acquiring any rights of control over the exercise of any voting rights or rights to appoint directors attaching to the Share; or</w:t>
            </w:r>
          </w:p>
          <w:p w14:paraId="00E72351" w14:textId="77777777" w:rsidR="00954607" w:rsidRPr="004E1DD1" w:rsidRDefault="00954607" w:rsidP="00954607">
            <w:pPr>
              <w:pStyle w:val="D2Definition2-Sprintlaw"/>
              <w:keepNext/>
              <w:keepLines/>
            </w:pPr>
            <w:r w:rsidRPr="004E1DD1">
              <w:t>otherwise acquiring legal or equitable rights against the registered holder of the Share which have the effect of placing the person in the same position as if the person had acquired a legal or equitable interest in the Share.</w:t>
            </w:r>
          </w:p>
        </w:tc>
      </w:tr>
      <w:tr w:rsidR="00954607" w:rsidRPr="004E1DD1" w14:paraId="5FEC8D74" w14:textId="77777777" w:rsidTr="002C2818">
        <w:tc>
          <w:tcPr>
            <w:tcW w:w="2552" w:type="dxa"/>
            <w:tcMar>
              <w:right w:w="108" w:type="dxa"/>
            </w:tcMar>
          </w:tcPr>
          <w:p w14:paraId="1BA0B934" w14:textId="77777777" w:rsidR="00954607" w:rsidRPr="004E1DD1" w:rsidRDefault="00954607" w:rsidP="00954607">
            <w:pPr>
              <w:pStyle w:val="D1Definition1Term-Sprintlaw"/>
              <w:keepNext/>
              <w:keepLines/>
            </w:pPr>
            <w:r w:rsidRPr="004E1DD1">
              <w:t>Documentation Fee</w:t>
            </w:r>
          </w:p>
        </w:tc>
        <w:tc>
          <w:tcPr>
            <w:tcW w:w="7086" w:type="dxa"/>
          </w:tcPr>
          <w:p w14:paraId="7FEDC6B2" w14:textId="6CBFE07F" w:rsidR="00954607" w:rsidRPr="004E1DD1" w:rsidRDefault="00954607" w:rsidP="00954607">
            <w:pPr>
              <w:pStyle w:val="DTDefinitionText-Sprintlaw"/>
              <w:keepNext/>
              <w:keepLines/>
            </w:pPr>
            <w:r w:rsidRPr="004E1DD1">
              <w:rPr>
                <w:rFonts w:cs="Arial"/>
              </w:rPr>
              <w:t xml:space="preserve">means the amount which the Franchisee must pay to the Franchisor for the Franchisor to prepare this Agreement and any other documents associated with granting of the Franchised Business. The amount of the documentation fee is set out in item </w:t>
            </w:r>
            <w:r w:rsidRPr="004E1DD1">
              <w:rPr>
                <w:rFonts w:cs="Arial"/>
              </w:rPr>
              <w:fldChar w:fldCharType="begin"/>
            </w:r>
            <w:r w:rsidRPr="004E1DD1">
              <w:rPr>
                <w:rFonts w:cs="Arial"/>
              </w:rPr>
              <w:instrText xml:space="preserve"> REF _Ref477359265 \r \h  \* MERGEFORMAT </w:instrText>
            </w:r>
            <w:r w:rsidRPr="004E1DD1">
              <w:rPr>
                <w:rFonts w:cs="Arial"/>
              </w:rPr>
            </w:r>
            <w:r w:rsidRPr="004E1DD1">
              <w:rPr>
                <w:rFonts w:cs="Arial"/>
              </w:rPr>
              <w:fldChar w:fldCharType="separate"/>
            </w:r>
            <w:r w:rsidR="004E04A8">
              <w:rPr>
                <w:rFonts w:cs="Arial"/>
              </w:rPr>
              <w:t>16</w:t>
            </w:r>
            <w:r w:rsidRPr="004E1DD1">
              <w:rPr>
                <w:rFonts w:cs="Arial"/>
              </w:rPr>
              <w:fldChar w:fldCharType="end"/>
            </w:r>
            <w:r w:rsidRPr="004E1DD1">
              <w:rPr>
                <w:rFonts w:cs="Arial"/>
              </w:rPr>
              <w:t xml:space="preserve"> of the Key Items.</w:t>
            </w:r>
          </w:p>
        </w:tc>
      </w:tr>
      <w:tr w:rsidR="00954607" w:rsidRPr="004E1DD1" w14:paraId="4D679DA4" w14:textId="77777777" w:rsidTr="002C2818">
        <w:tc>
          <w:tcPr>
            <w:tcW w:w="2552" w:type="dxa"/>
            <w:tcMar>
              <w:right w:w="108" w:type="dxa"/>
            </w:tcMar>
          </w:tcPr>
          <w:p w14:paraId="10FB7F79" w14:textId="77777777" w:rsidR="00954607" w:rsidRPr="004E1DD1" w:rsidRDefault="00954607" w:rsidP="00954607">
            <w:pPr>
              <w:pStyle w:val="D1Definition1Term-Sprintlaw"/>
              <w:keepNext/>
              <w:keepLines/>
            </w:pPr>
            <w:r w:rsidRPr="004E1DD1">
              <w:t>Electronic Equipment and Software</w:t>
            </w:r>
          </w:p>
        </w:tc>
        <w:tc>
          <w:tcPr>
            <w:tcW w:w="7086" w:type="dxa"/>
          </w:tcPr>
          <w:p w14:paraId="1B5600C1" w14:textId="77777777" w:rsidR="00954607" w:rsidRPr="004E1DD1" w:rsidRDefault="00954607" w:rsidP="00954607">
            <w:pPr>
              <w:pStyle w:val="DTDefinitionText-Sprintlaw"/>
              <w:keepNext/>
              <w:keepLines/>
              <w:rPr>
                <w:rFonts w:cs="Arial"/>
              </w:rPr>
            </w:pPr>
            <w:r w:rsidRPr="004E1DD1">
              <w:t>means the point of sales system, computer system and any other information technology equipment as well as the software including software provided as a service required to be used in the Franchised Business as set out in the Manuals from time to time.</w:t>
            </w:r>
          </w:p>
        </w:tc>
      </w:tr>
      <w:tr w:rsidR="00954607" w:rsidRPr="004E1DD1" w14:paraId="15962C48" w14:textId="77777777" w:rsidTr="002C2818">
        <w:tc>
          <w:tcPr>
            <w:tcW w:w="2552" w:type="dxa"/>
            <w:tcMar>
              <w:right w:w="108" w:type="dxa"/>
            </w:tcMar>
          </w:tcPr>
          <w:p w14:paraId="1B1778E4" w14:textId="77777777" w:rsidR="00954607" w:rsidRPr="004E1DD1" w:rsidRDefault="00954607" w:rsidP="00954607">
            <w:pPr>
              <w:pStyle w:val="D1Definition1Term-Sprintlaw"/>
              <w:keepNext/>
              <w:keepLines/>
            </w:pPr>
            <w:r w:rsidRPr="004E1DD1">
              <w:t>Equipment</w:t>
            </w:r>
          </w:p>
        </w:tc>
        <w:tc>
          <w:tcPr>
            <w:tcW w:w="7086" w:type="dxa"/>
          </w:tcPr>
          <w:p w14:paraId="6E859446" w14:textId="77777777" w:rsidR="00954607" w:rsidRPr="004E1DD1" w:rsidRDefault="00954607" w:rsidP="00954607">
            <w:pPr>
              <w:pStyle w:val="DTDefinitionText-Sprintlaw"/>
              <w:keepNext/>
              <w:keepLines/>
            </w:pPr>
            <w:r w:rsidRPr="004E1DD1">
              <w:t xml:space="preserve">means all equipment required to be used in the Franchised Business as set out in the Manuals from time to time. </w:t>
            </w:r>
          </w:p>
        </w:tc>
      </w:tr>
      <w:tr w:rsidR="00954607" w:rsidRPr="004E1DD1" w14:paraId="06809DC3" w14:textId="77777777" w:rsidTr="002C2818">
        <w:tc>
          <w:tcPr>
            <w:tcW w:w="2552" w:type="dxa"/>
            <w:tcMar>
              <w:right w:w="108" w:type="dxa"/>
            </w:tcMar>
          </w:tcPr>
          <w:p w14:paraId="3D2D7A88" w14:textId="77777777" w:rsidR="00954607" w:rsidRPr="004E1DD1" w:rsidRDefault="00954607" w:rsidP="00954607">
            <w:pPr>
              <w:pStyle w:val="D1Definition1Term-Sprintlaw"/>
              <w:keepNext/>
              <w:keepLines/>
            </w:pPr>
            <w:r w:rsidRPr="004E1DD1">
              <w:t>Event of Default</w:t>
            </w:r>
          </w:p>
        </w:tc>
        <w:tc>
          <w:tcPr>
            <w:tcW w:w="7086" w:type="dxa"/>
          </w:tcPr>
          <w:p w14:paraId="14C28BF9" w14:textId="05807A23" w:rsidR="00954607" w:rsidRPr="004E1DD1" w:rsidRDefault="00954607" w:rsidP="00954607">
            <w:pPr>
              <w:pStyle w:val="DTDefinitionText-Sprintlaw"/>
              <w:keepNext/>
              <w:keepLines/>
            </w:pPr>
            <w:r w:rsidRPr="004E1DD1">
              <w:t xml:space="preserve">means any event or circumstance described in clauses </w:t>
            </w:r>
            <w:r w:rsidRPr="004E1DD1">
              <w:fldChar w:fldCharType="begin"/>
            </w:r>
            <w:r w:rsidRPr="004E1DD1">
              <w:instrText xml:space="preserve"> REF _Ref476321729 \r \h  \* MERGEFORMAT </w:instrText>
            </w:r>
            <w:r w:rsidRPr="004E1DD1">
              <w:fldChar w:fldCharType="separate"/>
            </w:r>
            <w:r w:rsidR="004E04A8">
              <w:t>45.2</w:t>
            </w:r>
            <w:r w:rsidRPr="004E1DD1">
              <w:fldChar w:fldCharType="end"/>
            </w:r>
            <w:r w:rsidRPr="004E1DD1">
              <w:t xml:space="preserve"> or </w:t>
            </w:r>
            <w:r w:rsidRPr="004E1DD1">
              <w:fldChar w:fldCharType="begin"/>
            </w:r>
            <w:r w:rsidRPr="004E1DD1">
              <w:instrText xml:space="preserve"> REF _Ref476319952 \r \h  \* MERGEFORMAT </w:instrText>
            </w:r>
            <w:r w:rsidRPr="004E1DD1">
              <w:fldChar w:fldCharType="separate"/>
            </w:r>
            <w:r w:rsidR="004E04A8">
              <w:t>54.3</w:t>
            </w:r>
            <w:r w:rsidRPr="004E1DD1">
              <w:fldChar w:fldCharType="end"/>
            </w:r>
            <w:r w:rsidRPr="004E1DD1">
              <w:t>.</w:t>
            </w:r>
          </w:p>
        </w:tc>
      </w:tr>
      <w:tr w:rsidR="00954607" w:rsidRPr="004E1DD1" w14:paraId="18AFAADC" w14:textId="77777777" w:rsidTr="002C2818">
        <w:tc>
          <w:tcPr>
            <w:tcW w:w="2552" w:type="dxa"/>
            <w:tcMar>
              <w:right w:w="108" w:type="dxa"/>
            </w:tcMar>
          </w:tcPr>
          <w:p w14:paraId="0F30EE33" w14:textId="77777777" w:rsidR="00954607" w:rsidRPr="004E1DD1" w:rsidRDefault="00954607" w:rsidP="00954607">
            <w:pPr>
              <w:pStyle w:val="D1Definition1Term-Sprintlaw"/>
              <w:keepNext/>
              <w:keepLines/>
            </w:pPr>
            <w:r w:rsidRPr="004E1DD1">
              <w:t>Expiry Date</w:t>
            </w:r>
          </w:p>
        </w:tc>
        <w:tc>
          <w:tcPr>
            <w:tcW w:w="7086" w:type="dxa"/>
          </w:tcPr>
          <w:p w14:paraId="632EE262" w14:textId="2F0FF4A2" w:rsidR="00954607" w:rsidRPr="004E1DD1" w:rsidRDefault="00954607" w:rsidP="00954607">
            <w:pPr>
              <w:pStyle w:val="DTDefinitionText-Sprintlaw"/>
              <w:keepNext/>
              <w:keepLines/>
            </w:pPr>
            <w:r w:rsidRPr="004E1DD1">
              <w:t xml:space="preserve">means the date this Agreement comes to an end. The expiry date is set out in item </w:t>
            </w:r>
            <w:r w:rsidRPr="004E1DD1">
              <w:fldChar w:fldCharType="begin"/>
            </w:r>
            <w:r w:rsidRPr="004E1DD1">
              <w:instrText xml:space="preserve"> REF _Ref433103261 \r \h  \* MERGEFORMAT </w:instrText>
            </w:r>
            <w:r w:rsidRPr="004E1DD1">
              <w:fldChar w:fldCharType="separate"/>
            </w:r>
            <w:r w:rsidR="004E04A8">
              <w:t>7</w:t>
            </w:r>
            <w:r w:rsidRPr="004E1DD1">
              <w:fldChar w:fldCharType="end"/>
            </w:r>
            <w:r w:rsidRPr="004E1DD1">
              <w:t xml:space="preserve"> of the Key Items. </w:t>
            </w:r>
          </w:p>
        </w:tc>
      </w:tr>
      <w:tr w:rsidR="00954607" w:rsidRPr="004E1DD1" w14:paraId="51F1B8E1" w14:textId="77777777" w:rsidTr="002C2818">
        <w:tc>
          <w:tcPr>
            <w:tcW w:w="2552" w:type="dxa"/>
            <w:tcMar>
              <w:right w:w="108" w:type="dxa"/>
            </w:tcMar>
          </w:tcPr>
          <w:p w14:paraId="263A8AEC" w14:textId="77777777" w:rsidR="00954607" w:rsidRPr="004E1DD1" w:rsidRDefault="00954607" w:rsidP="00954607">
            <w:pPr>
              <w:pStyle w:val="D1Definition1Term-Sprintlaw"/>
              <w:keepNext/>
              <w:keepLines/>
            </w:pPr>
            <w:r w:rsidRPr="004E1DD1">
              <w:t>Financial Accounts</w:t>
            </w:r>
          </w:p>
        </w:tc>
        <w:tc>
          <w:tcPr>
            <w:tcW w:w="7086" w:type="dxa"/>
          </w:tcPr>
          <w:p w14:paraId="2EF040C6" w14:textId="77777777" w:rsidR="00954607" w:rsidRPr="004E1DD1" w:rsidRDefault="00954607" w:rsidP="00954607">
            <w:pPr>
              <w:pStyle w:val="DTDefinitionText-Sprintlaw"/>
              <w:keepNext/>
              <w:keepLines/>
            </w:pPr>
            <w:r w:rsidRPr="004E1DD1">
              <w:t>mean the profit and loss statement and balance sheet, business activity statement and tax account statements of the Franchised Business.</w:t>
            </w:r>
          </w:p>
        </w:tc>
      </w:tr>
      <w:tr w:rsidR="00954607" w:rsidRPr="004E1DD1" w14:paraId="139DC47B" w14:textId="7A4AFFDD" w:rsidTr="002C2818">
        <w:tc>
          <w:tcPr>
            <w:tcW w:w="2552" w:type="dxa"/>
            <w:tcMar>
              <w:right w:w="108" w:type="dxa"/>
            </w:tcMar>
          </w:tcPr>
          <w:p w14:paraId="414E7E7C" w14:textId="168E1C7B" w:rsidR="00954607" w:rsidRPr="004E1DD1" w:rsidRDefault="00954607" w:rsidP="00954607">
            <w:pPr>
              <w:pStyle w:val="D1Definition1Term-Sprintlaw"/>
              <w:keepNext/>
              <w:keepLines/>
            </w:pPr>
            <w:r w:rsidRPr="004E1DD1">
              <w:t>Fit Out</w:t>
            </w:r>
          </w:p>
        </w:tc>
        <w:tc>
          <w:tcPr>
            <w:tcW w:w="7086" w:type="dxa"/>
          </w:tcPr>
          <w:p w14:paraId="7B57205A" w14:textId="3D58FE55" w:rsidR="00954607" w:rsidRPr="004E1DD1" w:rsidRDefault="00954607" w:rsidP="00954607">
            <w:pPr>
              <w:pStyle w:val="DTDefinitionText-Sprintlaw"/>
              <w:keepNext/>
              <w:keepLines/>
            </w:pPr>
            <w:r w:rsidRPr="004E1DD1">
              <w:t>means the:</w:t>
            </w:r>
          </w:p>
          <w:p w14:paraId="58811D92" w14:textId="1F73B826" w:rsidR="00954607" w:rsidRPr="004E1DD1" w:rsidRDefault="00954607" w:rsidP="00954607">
            <w:pPr>
              <w:pStyle w:val="D2Definition2-Sprintlaw"/>
              <w:keepNext/>
              <w:keepLines/>
            </w:pPr>
            <w:r w:rsidRPr="004E1DD1">
              <w:t>furnishing of the Premises with the appearance, design and decoration which complies with the then current Image; and</w:t>
            </w:r>
          </w:p>
          <w:p w14:paraId="6C58540F" w14:textId="41B5E625" w:rsidR="00954607" w:rsidRPr="004E1DD1" w:rsidRDefault="00954607" w:rsidP="00954607">
            <w:pPr>
              <w:pStyle w:val="D2Definition2-Sprintlaw"/>
              <w:keepNext/>
              <w:keepLines/>
            </w:pPr>
            <w:r w:rsidRPr="004E1DD1">
              <w:t>installation of any fixtures, fittings, materials and any other Equipment in accordance with the Floorplan for the operation of the Franchised Business.</w:t>
            </w:r>
          </w:p>
        </w:tc>
      </w:tr>
      <w:tr w:rsidR="00954607" w:rsidRPr="004E1DD1" w14:paraId="1095CBE0" w14:textId="025C84F9" w:rsidTr="002C2818">
        <w:tc>
          <w:tcPr>
            <w:tcW w:w="2552" w:type="dxa"/>
            <w:tcMar>
              <w:right w:w="108" w:type="dxa"/>
            </w:tcMar>
          </w:tcPr>
          <w:p w14:paraId="26874E12" w14:textId="64E752E1" w:rsidR="00954607" w:rsidRPr="004E1DD1" w:rsidRDefault="00954607" w:rsidP="00954607">
            <w:pPr>
              <w:pStyle w:val="D1Definition1Term-Sprintlaw"/>
              <w:keepNext/>
              <w:keepLines/>
            </w:pPr>
            <w:r w:rsidRPr="004E1DD1">
              <w:t>Fit Out Estimate</w:t>
            </w:r>
          </w:p>
        </w:tc>
        <w:tc>
          <w:tcPr>
            <w:tcW w:w="7086" w:type="dxa"/>
          </w:tcPr>
          <w:p w14:paraId="2FCAC289" w14:textId="2B54872D" w:rsidR="00954607" w:rsidRPr="004E1DD1" w:rsidRDefault="00954607" w:rsidP="00954607">
            <w:pPr>
              <w:pStyle w:val="DTDefinitionText-Sprintlaw"/>
              <w:keepNext/>
              <w:keepLines/>
            </w:pPr>
            <w:r w:rsidRPr="004E1DD1">
              <w:t xml:space="preserve">means the estimate of the cost of the initial Fit Out and as set out in </w:t>
            </w:r>
            <w:r>
              <w:t>Annexure C.</w:t>
            </w:r>
          </w:p>
        </w:tc>
      </w:tr>
      <w:tr w:rsidR="00954607" w:rsidRPr="004E1DD1" w14:paraId="59A69B11" w14:textId="1FC74EC9" w:rsidTr="002C2818">
        <w:tc>
          <w:tcPr>
            <w:tcW w:w="2552" w:type="dxa"/>
            <w:tcMar>
              <w:right w:w="108" w:type="dxa"/>
            </w:tcMar>
          </w:tcPr>
          <w:p w14:paraId="5DBB1C80" w14:textId="0821E9C6" w:rsidR="00954607" w:rsidRPr="004E1DD1" w:rsidRDefault="00954607" w:rsidP="00954607">
            <w:pPr>
              <w:pStyle w:val="D1Definition1Term-Sprintlaw"/>
              <w:keepNext/>
              <w:keepLines/>
            </w:pPr>
            <w:r w:rsidRPr="004E1DD1">
              <w:t>Floorplan</w:t>
            </w:r>
          </w:p>
        </w:tc>
        <w:tc>
          <w:tcPr>
            <w:tcW w:w="7086" w:type="dxa"/>
          </w:tcPr>
          <w:p w14:paraId="6E414951" w14:textId="2F20FE44" w:rsidR="00954607" w:rsidRPr="004E1DD1" w:rsidRDefault="00954607" w:rsidP="00954607">
            <w:pPr>
              <w:pStyle w:val="DTDefinitionText-Sprintlaw"/>
              <w:keepNext/>
              <w:keepLines/>
            </w:pPr>
            <w:r w:rsidRPr="004E1DD1">
              <w:t>means a diagram setting out, to approximate scale, how the Franchised Business is to be arranged and presented. The floorplan will include details of where fixtures, fittings, materials and any other Equipment are to be placed on the floor of the Premises.</w:t>
            </w:r>
          </w:p>
        </w:tc>
      </w:tr>
      <w:tr w:rsidR="00954607" w:rsidRPr="004E1DD1" w14:paraId="3EE67E8C" w14:textId="77777777" w:rsidTr="002C2818">
        <w:tc>
          <w:tcPr>
            <w:tcW w:w="2552" w:type="dxa"/>
            <w:tcMar>
              <w:right w:w="108" w:type="dxa"/>
            </w:tcMar>
          </w:tcPr>
          <w:p w14:paraId="1DCC3DBC" w14:textId="102ED5E8" w:rsidR="00954607" w:rsidRPr="004E1DD1" w:rsidRDefault="00954607" w:rsidP="00954607">
            <w:pPr>
              <w:pStyle w:val="D1Definition1Term-Sprintlaw"/>
              <w:keepNext/>
              <w:keepLines/>
            </w:pPr>
            <w:r>
              <w:t>Fortnight</w:t>
            </w:r>
          </w:p>
        </w:tc>
        <w:tc>
          <w:tcPr>
            <w:tcW w:w="7086" w:type="dxa"/>
          </w:tcPr>
          <w:p w14:paraId="3F691F67" w14:textId="670773C5" w:rsidR="00954607" w:rsidRPr="004E1DD1" w:rsidRDefault="00954607" w:rsidP="00954607">
            <w:pPr>
              <w:pStyle w:val="DTDefinitionText-Sprintlaw"/>
              <w:keepNext/>
              <w:keepLines/>
            </w:pPr>
            <w:r w:rsidRPr="004E1DD1">
              <w:t xml:space="preserve">means </w:t>
            </w:r>
            <w:r>
              <w:t>fourteen</w:t>
            </w:r>
            <w:r w:rsidRPr="004E1DD1">
              <w:t xml:space="preserve"> (</w:t>
            </w:r>
            <w:r>
              <w:t>14</w:t>
            </w:r>
            <w:r w:rsidRPr="004E1DD1">
              <w:t>) consecutive days beginning on a Monday and ending on Sunday.</w:t>
            </w:r>
          </w:p>
        </w:tc>
      </w:tr>
      <w:tr w:rsidR="00954607" w:rsidRPr="004E1DD1" w14:paraId="5A776DD3" w14:textId="77777777" w:rsidTr="002C2818">
        <w:tc>
          <w:tcPr>
            <w:tcW w:w="2552" w:type="dxa"/>
            <w:tcMar>
              <w:right w:w="108" w:type="dxa"/>
            </w:tcMar>
          </w:tcPr>
          <w:p w14:paraId="6797B1B7" w14:textId="77777777" w:rsidR="00954607" w:rsidRPr="004E1DD1" w:rsidRDefault="00954607" w:rsidP="00954607">
            <w:pPr>
              <w:pStyle w:val="D1Definition1Term-Sprintlaw"/>
              <w:keepNext/>
              <w:keepLines/>
            </w:pPr>
            <w:r w:rsidRPr="004E1DD1">
              <w:lastRenderedPageBreak/>
              <w:t>Franchise</w:t>
            </w:r>
          </w:p>
        </w:tc>
        <w:tc>
          <w:tcPr>
            <w:tcW w:w="7086" w:type="dxa"/>
          </w:tcPr>
          <w:p w14:paraId="4189B1D1" w14:textId="2F08CD57" w:rsidR="00954607" w:rsidRPr="004E1DD1" w:rsidRDefault="00954607" w:rsidP="00954607">
            <w:pPr>
              <w:pStyle w:val="DTDefinitionText-Sprintlaw"/>
              <w:keepNext/>
              <w:keepLines/>
            </w:pPr>
            <w:r w:rsidRPr="004E1DD1">
              <w:t>means the name given to the rights which the Franchisor grants to franchisees to conduct a business in accordance with the Franchisor’s established business format.</w:t>
            </w:r>
          </w:p>
        </w:tc>
      </w:tr>
      <w:tr w:rsidR="00954607" w:rsidRPr="004E1DD1" w14:paraId="48E1F9D3" w14:textId="77777777" w:rsidTr="002C2818">
        <w:tc>
          <w:tcPr>
            <w:tcW w:w="2552" w:type="dxa"/>
            <w:tcMar>
              <w:right w:w="108" w:type="dxa"/>
            </w:tcMar>
          </w:tcPr>
          <w:p w14:paraId="32BD1BC2" w14:textId="77777777" w:rsidR="00954607" w:rsidRPr="004E1DD1" w:rsidRDefault="00954607" w:rsidP="00954607">
            <w:pPr>
              <w:pStyle w:val="D1Definition1Term-Sprintlaw"/>
              <w:keepNext/>
              <w:keepLines/>
            </w:pPr>
            <w:r w:rsidRPr="004E1DD1">
              <w:t>Franchise Fee</w:t>
            </w:r>
          </w:p>
        </w:tc>
        <w:tc>
          <w:tcPr>
            <w:tcW w:w="7086" w:type="dxa"/>
          </w:tcPr>
          <w:p w14:paraId="1BDEAEBB" w14:textId="3DE6D050" w:rsidR="00954607" w:rsidRPr="004E1DD1" w:rsidRDefault="00954607" w:rsidP="00954607">
            <w:pPr>
              <w:pStyle w:val="DTDefinitionText-Sprintlaw"/>
              <w:keepNext/>
              <w:keepLines/>
            </w:pPr>
            <w:r w:rsidRPr="004E1DD1">
              <w:t xml:space="preserve">means the amount the Franchisee is required to pay the Franchisor for the grant of a Franchise to operate the Franchised Business. The amount of the Franchise Fee is set out in item </w:t>
            </w:r>
            <w:r w:rsidRPr="004E1DD1">
              <w:fldChar w:fldCharType="begin"/>
            </w:r>
            <w:r w:rsidRPr="004E1DD1">
              <w:instrText xml:space="preserve"> REF _Ref43663678 \r \h  \* MERGEFORMAT </w:instrText>
            </w:r>
            <w:r w:rsidRPr="004E1DD1">
              <w:fldChar w:fldCharType="separate"/>
            </w:r>
            <w:r w:rsidR="004E04A8">
              <w:t>17</w:t>
            </w:r>
            <w:r w:rsidRPr="004E1DD1">
              <w:fldChar w:fldCharType="end"/>
            </w:r>
            <w:r w:rsidRPr="004E1DD1">
              <w:t xml:space="preserve"> of the Key Items.</w:t>
            </w:r>
          </w:p>
        </w:tc>
      </w:tr>
      <w:tr w:rsidR="00954607" w:rsidRPr="004E1DD1" w14:paraId="4F9B7CD6" w14:textId="77777777" w:rsidTr="002C2818">
        <w:tc>
          <w:tcPr>
            <w:tcW w:w="2552" w:type="dxa"/>
            <w:tcMar>
              <w:right w:w="108" w:type="dxa"/>
            </w:tcMar>
          </w:tcPr>
          <w:p w14:paraId="2039EED8" w14:textId="77777777" w:rsidR="00954607" w:rsidRPr="004E1DD1" w:rsidRDefault="00954607" w:rsidP="00954607">
            <w:pPr>
              <w:pStyle w:val="D1Definition1Term-Sprintlaw"/>
              <w:keepNext/>
              <w:keepLines/>
            </w:pPr>
            <w:r w:rsidRPr="004E1DD1">
              <w:t>Franchise Network</w:t>
            </w:r>
          </w:p>
        </w:tc>
        <w:tc>
          <w:tcPr>
            <w:tcW w:w="7086" w:type="dxa"/>
          </w:tcPr>
          <w:p w14:paraId="698C8A1D" w14:textId="77777777" w:rsidR="00954607" w:rsidRPr="004E1DD1" w:rsidRDefault="00954607" w:rsidP="00954607">
            <w:pPr>
              <w:pStyle w:val="DTDefinitionText-Sprintlaw"/>
              <w:keepNext/>
              <w:keepLines/>
            </w:pPr>
            <w:r w:rsidRPr="004E1DD1">
              <w:t>means the collective group of franchisees, the respective Guarantors (where applicable), and any other persons including the Franchisee, the Guarantor, the Franchisor and its Associates (where applicable) who are directly involved in the operation of a Franchise.</w:t>
            </w:r>
          </w:p>
        </w:tc>
      </w:tr>
      <w:tr w:rsidR="00954607" w:rsidRPr="004E1DD1" w14:paraId="3E3A0EF8" w14:textId="77777777" w:rsidTr="002C2818">
        <w:tc>
          <w:tcPr>
            <w:tcW w:w="2552" w:type="dxa"/>
            <w:tcMar>
              <w:right w:w="108" w:type="dxa"/>
            </w:tcMar>
          </w:tcPr>
          <w:p w14:paraId="1B10F2B7" w14:textId="77777777" w:rsidR="00954607" w:rsidRPr="004E1DD1" w:rsidRDefault="00954607" w:rsidP="00954607">
            <w:pPr>
              <w:pStyle w:val="D1Definition1Term-Sprintlaw"/>
              <w:keepNext/>
              <w:keepLines/>
            </w:pPr>
            <w:r w:rsidRPr="004E1DD1">
              <w:t>Franchised Business</w:t>
            </w:r>
          </w:p>
        </w:tc>
        <w:tc>
          <w:tcPr>
            <w:tcW w:w="7086" w:type="dxa"/>
          </w:tcPr>
          <w:p w14:paraId="743C0934" w14:textId="2CDA3AE7" w:rsidR="00954607" w:rsidRPr="004E1DD1" w:rsidRDefault="00954607" w:rsidP="00954607">
            <w:pPr>
              <w:pStyle w:val="DTDefinitionText-Sprintlaw"/>
              <w:keepNext/>
              <w:keepLines/>
            </w:pPr>
            <w:r w:rsidRPr="004E1DD1">
              <w:t>means the business operated by the Franchisee which involves offering the Approved Services in accordance with the Manuals, under the Business Name and pursuant to the terms of this Agreement.</w:t>
            </w:r>
            <w:r>
              <w:t xml:space="preserve"> For the avoidance of doubt and the purposes of this Franchisee Agreement, it does not include gardening or cleaning services</w:t>
            </w:r>
            <w:r w:rsidR="00EF53F0">
              <w:t xml:space="preserve"> </w:t>
            </w:r>
            <w:r>
              <w:t xml:space="preserve">offered </w:t>
            </w:r>
            <w:r w:rsidR="00560C70">
              <w:t xml:space="preserve">to </w:t>
            </w:r>
            <w:r>
              <w:t xml:space="preserve">other franchisees of A2Z Services. </w:t>
            </w:r>
          </w:p>
        </w:tc>
      </w:tr>
      <w:tr w:rsidR="00954607" w:rsidRPr="004E1DD1" w14:paraId="1C319908" w14:textId="77777777" w:rsidTr="002C2818">
        <w:tc>
          <w:tcPr>
            <w:tcW w:w="2552" w:type="dxa"/>
            <w:tcMar>
              <w:right w:w="108" w:type="dxa"/>
            </w:tcMar>
          </w:tcPr>
          <w:p w14:paraId="545D1C54" w14:textId="77777777" w:rsidR="00954607" w:rsidRPr="004E1DD1" w:rsidRDefault="00954607" w:rsidP="00954607">
            <w:pPr>
              <w:pStyle w:val="D1Definition1Term-Sprintlaw"/>
              <w:keepNext/>
              <w:keepLines/>
            </w:pPr>
            <w:r w:rsidRPr="004E1DD1">
              <w:t>Franchisee</w:t>
            </w:r>
          </w:p>
        </w:tc>
        <w:tc>
          <w:tcPr>
            <w:tcW w:w="7086" w:type="dxa"/>
          </w:tcPr>
          <w:p w14:paraId="1314B35C" w14:textId="55C25214" w:rsidR="00954607" w:rsidRPr="004E1DD1" w:rsidRDefault="00954607" w:rsidP="00954607">
            <w:pPr>
              <w:pStyle w:val="DTDefinitionText-Sprintlaw"/>
              <w:keepNext/>
              <w:keepLines/>
            </w:pPr>
            <w:r w:rsidRPr="004E1DD1">
              <w:t xml:space="preserve">means the person named in item </w:t>
            </w:r>
            <w:r w:rsidRPr="004E1DD1">
              <w:fldChar w:fldCharType="begin"/>
            </w:r>
            <w:r w:rsidRPr="004E1DD1">
              <w:instrText xml:space="preserve"> REF _Ref422743790 \r \h  \* MERGEFORMAT </w:instrText>
            </w:r>
            <w:r w:rsidRPr="004E1DD1">
              <w:fldChar w:fldCharType="separate"/>
            </w:r>
            <w:r w:rsidR="004E04A8">
              <w:t>2</w:t>
            </w:r>
            <w:r w:rsidRPr="004E1DD1">
              <w:fldChar w:fldCharType="end"/>
            </w:r>
            <w:r w:rsidRPr="004E1DD1">
              <w:t xml:space="preserve"> of the Key Items.</w:t>
            </w:r>
          </w:p>
        </w:tc>
      </w:tr>
      <w:tr w:rsidR="00954607" w:rsidRPr="004E1DD1" w14:paraId="32D2D846" w14:textId="77777777" w:rsidTr="002C2818">
        <w:tc>
          <w:tcPr>
            <w:tcW w:w="2552" w:type="dxa"/>
            <w:tcMar>
              <w:right w:w="108" w:type="dxa"/>
            </w:tcMar>
          </w:tcPr>
          <w:p w14:paraId="35C87BC2" w14:textId="77777777" w:rsidR="00954607" w:rsidRPr="004E1DD1" w:rsidRDefault="00954607" w:rsidP="00954607">
            <w:pPr>
              <w:pStyle w:val="D1Definition1Term-Sprintlaw"/>
              <w:keepNext/>
              <w:keepLines/>
            </w:pPr>
            <w:r w:rsidRPr="004E1DD1">
              <w:t>Franchising Code</w:t>
            </w:r>
          </w:p>
        </w:tc>
        <w:tc>
          <w:tcPr>
            <w:tcW w:w="7086" w:type="dxa"/>
          </w:tcPr>
          <w:p w14:paraId="67408FA0" w14:textId="77777777" w:rsidR="00954607" w:rsidRPr="004E1DD1" w:rsidRDefault="00954607" w:rsidP="00954607">
            <w:pPr>
              <w:pStyle w:val="DTDefinitionText-Sprintlaw"/>
              <w:keepNext/>
              <w:keepLines/>
            </w:pPr>
            <w:r w:rsidRPr="004E1DD1">
              <w:t xml:space="preserve">means the Franchising Code of Conduct as set out in the </w:t>
            </w:r>
            <w:r w:rsidRPr="004E1DD1">
              <w:rPr>
                <w:i/>
              </w:rPr>
              <w:t xml:space="preserve">Competition and Consumer Act 2010 </w:t>
            </w:r>
            <w:r w:rsidRPr="004E1DD1">
              <w:t>(Cth) or any other code of conduct substantially in the form of, or which has a similar effect to, the Franchising Code of Conduct.</w:t>
            </w:r>
          </w:p>
        </w:tc>
      </w:tr>
      <w:tr w:rsidR="00954607" w:rsidRPr="004E1DD1" w14:paraId="0B2D7544" w14:textId="77777777" w:rsidTr="002C2818">
        <w:tc>
          <w:tcPr>
            <w:tcW w:w="2552" w:type="dxa"/>
            <w:tcMar>
              <w:right w:w="108" w:type="dxa"/>
            </w:tcMar>
          </w:tcPr>
          <w:p w14:paraId="5DBFC587" w14:textId="77777777" w:rsidR="00954607" w:rsidRPr="004E1DD1" w:rsidRDefault="00954607" w:rsidP="00954607">
            <w:pPr>
              <w:pStyle w:val="D1Definition1Term-Sprintlaw"/>
              <w:keepNext/>
              <w:keepLines/>
            </w:pPr>
            <w:r w:rsidRPr="004E1DD1">
              <w:t>Franchisor</w:t>
            </w:r>
          </w:p>
        </w:tc>
        <w:tc>
          <w:tcPr>
            <w:tcW w:w="7086" w:type="dxa"/>
          </w:tcPr>
          <w:p w14:paraId="2109AC8E" w14:textId="469A9828" w:rsidR="00954607" w:rsidRPr="004E1DD1" w:rsidRDefault="00954607" w:rsidP="00954607">
            <w:pPr>
              <w:pStyle w:val="DTDefinitionText-Sprintlaw"/>
              <w:keepNext/>
              <w:keepLines/>
            </w:pPr>
            <w:r w:rsidRPr="004E1DD1">
              <w:t xml:space="preserve">means the person named in item </w:t>
            </w:r>
            <w:r w:rsidRPr="004E1DD1">
              <w:fldChar w:fldCharType="begin"/>
            </w:r>
            <w:r w:rsidRPr="004E1DD1">
              <w:instrText xml:space="preserve"> REF _Ref422743784 \r \h  \* MERGEFORMAT </w:instrText>
            </w:r>
            <w:r w:rsidRPr="004E1DD1">
              <w:fldChar w:fldCharType="separate"/>
            </w:r>
            <w:r w:rsidR="004E04A8">
              <w:t>1</w:t>
            </w:r>
            <w:r w:rsidRPr="004E1DD1">
              <w:fldChar w:fldCharType="end"/>
            </w:r>
            <w:r w:rsidRPr="004E1DD1">
              <w:t xml:space="preserve"> of the Key Items. </w:t>
            </w:r>
          </w:p>
        </w:tc>
      </w:tr>
      <w:tr w:rsidR="00954607" w:rsidRPr="004E1DD1" w14:paraId="4D2CA910" w14:textId="77777777" w:rsidTr="002C2818">
        <w:tc>
          <w:tcPr>
            <w:tcW w:w="2552" w:type="dxa"/>
            <w:tcMar>
              <w:right w:w="108" w:type="dxa"/>
            </w:tcMar>
          </w:tcPr>
          <w:p w14:paraId="69F87596" w14:textId="77777777" w:rsidR="00954607" w:rsidRPr="004E1DD1" w:rsidRDefault="00954607" w:rsidP="00954607">
            <w:pPr>
              <w:pStyle w:val="D1Definition1Term-Sprintlaw"/>
              <w:keepNext/>
              <w:keepLines/>
            </w:pPr>
            <w:r w:rsidRPr="004E1DD1">
              <w:t>Gross Income</w:t>
            </w:r>
          </w:p>
        </w:tc>
        <w:tc>
          <w:tcPr>
            <w:tcW w:w="7086" w:type="dxa"/>
          </w:tcPr>
          <w:p w14:paraId="7BC3EB0F" w14:textId="77777777" w:rsidR="00954607" w:rsidRPr="004E1DD1" w:rsidRDefault="00954607" w:rsidP="00954607">
            <w:pPr>
              <w:pStyle w:val="DTDefinitionText-Sprintlaw"/>
              <w:keepNext/>
              <w:keepLines/>
            </w:pPr>
            <w:r w:rsidRPr="004E1DD1">
              <w:t>means all income and remuneration received or receivable by the Franchisee in relation to the conduct of the Franchised Business and:</w:t>
            </w:r>
          </w:p>
          <w:p w14:paraId="261D8A0C" w14:textId="77777777" w:rsidR="00954607" w:rsidRPr="004E1DD1" w:rsidRDefault="00954607" w:rsidP="00954607">
            <w:pPr>
              <w:pStyle w:val="D2Definition2-Sprintlaw"/>
              <w:keepNext/>
              <w:keepLines/>
            </w:pPr>
            <w:r w:rsidRPr="004E1DD1">
              <w:t>includes any proceeds received by the Franchisee as result of any insurance payments made as a result of an interruption of the Franchised Business and any promotional fees, commissions or other income received from any suppliers of products or services; and</w:t>
            </w:r>
          </w:p>
          <w:p w14:paraId="5645C1E7" w14:textId="77777777" w:rsidR="00954607" w:rsidRPr="004E1DD1" w:rsidRDefault="00954607" w:rsidP="00954607">
            <w:pPr>
              <w:pStyle w:val="D2Definition2-Sprintlaw"/>
              <w:keepNext/>
              <w:keepLines/>
            </w:pPr>
            <w:r w:rsidRPr="004E1DD1">
              <w:t>excludes the gross amount of GST included in prices charged or chargeable, and any sales credits such as the sale price of any products returned by a Customer where cash or allowances have been refunded or made to the Customer.</w:t>
            </w:r>
          </w:p>
        </w:tc>
      </w:tr>
      <w:tr w:rsidR="00954607" w:rsidRPr="004E1DD1" w14:paraId="5DF29A56" w14:textId="77777777" w:rsidTr="002C2818">
        <w:tc>
          <w:tcPr>
            <w:tcW w:w="2552" w:type="dxa"/>
            <w:tcMar>
              <w:right w:w="108" w:type="dxa"/>
            </w:tcMar>
          </w:tcPr>
          <w:p w14:paraId="455EA51A" w14:textId="77777777" w:rsidR="00954607" w:rsidRPr="004E1DD1" w:rsidRDefault="00954607" w:rsidP="00954607">
            <w:pPr>
              <w:pStyle w:val="D1Definition1Term-Sprintlaw"/>
              <w:keepNext/>
              <w:keepLines/>
            </w:pPr>
            <w:r w:rsidRPr="004E1DD1">
              <w:t>GST</w:t>
            </w:r>
          </w:p>
        </w:tc>
        <w:tc>
          <w:tcPr>
            <w:tcW w:w="7086" w:type="dxa"/>
          </w:tcPr>
          <w:p w14:paraId="5AF0AB90" w14:textId="77777777" w:rsidR="00954607" w:rsidRPr="004E1DD1" w:rsidRDefault="00954607" w:rsidP="00954607">
            <w:pPr>
              <w:pStyle w:val="DTDefinitionText-Sprintlaw"/>
              <w:keepNext/>
              <w:keepLines/>
            </w:pPr>
            <w:r w:rsidRPr="004E1DD1">
              <w:t xml:space="preserve">means any tax, levy, charge or impost implemented under the GST Act. </w:t>
            </w:r>
          </w:p>
        </w:tc>
      </w:tr>
      <w:tr w:rsidR="00954607" w:rsidRPr="004E1DD1" w14:paraId="19CC990D" w14:textId="77777777" w:rsidTr="002C2818">
        <w:tc>
          <w:tcPr>
            <w:tcW w:w="2552" w:type="dxa"/>
            <w:tcMar>
              <w:right w:w="108" w:type="dxa"/>
            </w:tcMar>
          </w:tcPr>
          <w:p w14:paraId="3F17CC14" w14:textId="77777777" w:rsidR="00954607" w:rsidRPr="004E1DD1" w:rsidRDefault="00954607" w:rsidP="00954607">
            <w:pPr>
              <w:pStyle w:val="D1Definition1Term-Sprintlaw"/>
              <w:keepNext/>
              <w:keepLines/>
            </w:pPr>
            <w:r w:rsidRPr="004E1DD1">
              <w:t>GST Act</w:t>
            </w:r>
          </w:p>
        </w:tc>
        <w:tc>
          <w:tcPr>
            <w:tcW w:w="7086" w:type="dxa"/>
          </w:tcPr>
          <w:p w14:paraId="0EFCF841" w14:textId="77777777" w:rsidR="00954607" w:rsidRPr="004E1DD1" w:rsidRDefault="00954607" w:rsidP="00954607">
            <w:pPr>
              <w:pStyle w:val="DTDefinitionText-Sprintlaw"/>
              <w:keepNext/>
              <w:keepLines/>
            </w:pPr>
            <w:r w:rsidRPr="004E1DD1">
              <w:t xml:space="preserve">means </w:t>
            </w:r>
            <w:r w:rsidRPr="004E1DD1">
              <w:rPr>
                <w:i/>
              </w:rPr>
              <w:t xml:space="preserve">A New Tax System (Goods and Services Tax) Act 1999 </w:t>
            </w:r>
            <w:r w:rsidRPr="004E1DD1">
              <w:t>(Cth).</w:t>
            </w:r>
          </w:p>
        </w:tc>
      </w:tr>
      <w:tr w:rsidR="00954607" w:rsidRPr="004E1DD1" w14:paraId="72B99C3C" w14:textId="77777777" w:rsidTr="002C2818">
        <w:tc>
          <w:tcPr>
            <w:tcW w:w="2552" w:type="dxa"/>
            <w:tcMar>
              <w:right w:w="108" w:type="dxa"/>
            </w:tcMar>
          </w:tcPr>
          <w:p w14:paraId="59184D7B" w14:textId="77777777" w:rsidR="00954607" w:rsidRPr="004E1DD1" w:rsidRDefault="00954607" w:rsidP="00954607">
            <w:pPr>
              <w:pStyle w:val="D1Definition1Term-Sprintlaw"/>
              <w:keepNext/>
              <w:keepLines/>
            </w:pPr>
            <w:r w:rsidRPr="004E1DD1">
              <w:t>Guarantor</w:t>
            </w:r>
          </w:p>
        </w:tc>
        <w:tc>
          <w:tcPr>
            <w:tcW w:w="7086" w:type="dxa"/>
          </w:tcPr>
          <w:p w14:paraId="146145A6" w14:textId="39461F89" w:rsidR="00954607" w:rsidRPr="004E1DD1" w:rsidRDefault="00954607" w:rsidP="00954607">
            <w:pPr>
              <w:pStyle w:val="DTDefinitionText-Sprintlaw"/>
              <w:keepNext/>
              <w:keepLines/>
            </w:pPr>
            <w:r w:rsidRPr="004E1DD1">
              <w:t xml:space="preserve">means a guarantor under this Agreement and means the person or those persons named in Item </w:t>
            </w:r>
            <w:r w:rsidRPr="004E1DD1">
              <w:fldChar w:fldCharType="begin"/>
            </w:r>
            <w:r w:rsidRPr="004E1DD1">
              <w:instrText xml:space="preserve"> REF _Ref422743759 \r \h  \* MERGEFORMAT </w:instrText>
            </w:r>
            <w:r w:rsidRPr="004E1DD1">
              <w:fldChar w:fldCharType="separate"/>
            </w:r>
            <w:r w:rsidR="004E04A8">
              <w:t>4</w:t>
            </w:r>
            <w:r w:rsidRPr="004E1DD1">
              <w:fldChar w:fldCharType="end"/>
            </w:r>
            <w:r w:rsidRPr="004E1DD1">
              <w:t xml:space="preserve"> of the Key Items. </w:t>
            </w:r>
          </w:p>
        </w:tc>
      </w:tr>
      <w:tr w:rsidR="00954607" w:rsidRPr="004E1DD1" w14:paraId="5565FC64" w14:textId="77777777" w:rsidTr="002C2818">
        <w:tc>
          <w:tcPr>
            <w:tcW w:w="2552" w:type="dxa"/>
            <w:tcMar>
              <w:right w:w="108" w:type="dxa"/>
            </w:tcMar>
          </w:tcPr>
          <w:p w14:paraId="55ABAD12" w14:textId="77777777" w:rsidR="00954607" w:rsidRPr="004E1DD1" w:rsidRDefault="00954607" w:rsidP="00954607">
            <w:pPr>
              <w:pStyle w:val="D1Definition1Term-Sprintlaw"/>
              <w:keepNext/>
              <w:keepLines/>
            </w:pPr>
            <w:r w:rsidRPr="004E1DD1">
              <w:t>Image</w:t>
            </w:r>
          </w:p>
        </w:tc>
        <w:tc>
          <w:tcPr>
            <w:tcW w:w="7086" w:type="dxa"/>
          </w:tcPr>
          <w:p w14:paraId="361B6E5F" w14:textId="270FA5EA" w:rsidR="00954607" w:rsidRPr="004E1DD1" w:rsidRDefault="00954607" w:rsidP="00954607">
            <w:pPr>
              <w:pStyle w:val="DTDefinitionText-Sprintlaw"/>
              <w:keepNext/>
              <w:keepLines/>
            </w:pPr>
            <w:r w:rsidRPr="004E1DD1">
              <w:t xml:space="preserve">means the Franchisor’s distinctive image, appearance and presentation created or prescribed for the operation of the Franchised Business as specified in the Manuals or otherwise, and as modified by the Franchisor from time to time. The image includes, but is not limited to, names, trade marks, specified designs and colour schemes, logos, signs, layouts, fixtures and fittings, fit out, floorplans and the general appearance of a Franchise business, equipment, uniforms, documentation and procedures and promotional material. </w:t>
            </w:r>
          </w:p>
        </w:tc>
      </w:tr>
      <w:tr w:rsidR="00954607" w:rsidRPr="004E1DD1" w14:paraId="62810E2B" w14:textId="77777777" w:rsidTr="002C2818">
        <w:tc>
          <w:tcPr>
            <w:tcW w:w="2552" w:type="dxa"/>
            <w:tcMar>
              <w:right w:w="108" w:type="dxa"/>
            </w:tcMar>
          </w:tcPr>
          <w:p w14:paraId="449065EA" w14:textId="77777777" w:rsidR="00954607" w:rsidRPr="004E1DD1" w:rsidRDefault="00954607" w:rsidP="00954607">
            <w:pPr>
              <w:pStyle w:val="D1Definition1Term-Sprintlaw"/>
              <w:keepNext/>
              <w:keepLines/>
            </w:pPr>
            <w:r w:rsidRPr="004E1DD1">
              <w:t>Information Statement</w:t>
            </w:r>
          </w:p>
        </w:tc>
        <w:tc>
          <w:tcPr>
            <w:tcW w:w="7086" w:type="dxa"/>
          </w:tcPr>
          <w:p w14:paraId="72A296D3" w14:textId="075343FC" w:rsidR="00954607" w:rsidRPr="004E1DD1" w:rsidRDefault="00954607" w:rsidP="00954607">
            <w:pPr>
              <w:pStyle w:val="DTDefinitionText-Sprintlaw"/>
              <w:keepNext/>
              <w:keepLines/>
            </w:pPr>
            <w:r w:rsidRPr="004E1DD1">
              <w:t xml:space="preserve">means the document as set out in </w:t>
            </w:r>
            <w:r>
              <w:t>Annexure 2</w:t>
            </w:r>
            <w:r w:rsidRPr="004E1DD1">
              <w:t xml:space="preserve"> of the Franchising Code, and as required to be provided to the Franchisee in accordance with the Franchising Code. </w:t>
            </w:r>
          </w:p>
        </w:tc>
      </w:tr>
      <w:tr w:rsidR="00954607" w:rsidRPr="004E1DD1" w14:paraId="2FE8422D" w14:textId="77777777" w:rsidTr="002C2818">
        <w:tc>
          <w:tcPr>
            <w:tcW w:w="2552" w:type="dxa"/>
            <w:tcMar>
              <w:right w:w="108" w:type="dxa"/>
            </w:tcMar>
          </w:tcPr>
          <w:p w14:paraId="0C0968A8" w14:textId="77777777" w:rsidR="00954607" w:rsidRPr="004E1DD1" w:rsidRDefault="00954607" w:rsidP="00954607">
            <w:pPr>
              <w:pStyle w:val="D1Definition1Term-Sprintlaw"/>
              <w:keepNext/>
              <w:keepLines/>
            </w:pPr>
            <w:r w:rsidRPr="004E1DD1">
              <w:lastRenderedPageBreak/>
              <w:t>Intellectual Property</w:t>
            </w:r>
          </w:p>
        </w:tc>
        <w:tc>
          <w:tcPr>
            <w:tcW w:w="7086" w:type="dxa"/>
          </w:tcPr>
          <w:p w14:paraId="6000B11F" w14:textId="77777777" w:rsidR="00954607" w:rsidRPr="004E1DD1" w:rsidRDefault="00954607" w:rsidP="00954607">
            <w:pPr>
              <w:pStyle w:val="DTDefinitionText-Sprintlaw"/>
              <w:keepNext/>
              <w:keepLines/>
            </w:pPr>
            <w:r w:rsidRPr="004E1DD1">
              <w:t>includes but is not limited to:</w:t>
            </w:r>
          </w:p>
          <w:p w14:paraId="1597E607" w14:textId="2063CBED" w:rsidR="00954607" w:rsidRPr="004E1DD1" w:rsidRDefault="00954607" w:rsidP="00954607">
            <w:pPr>
              <w:pStyle w:val="D2Definition2-Sprintlaw"/>
              <w:keepNext/>
              <w:keepLines/>
            </w:pPr>
            <w:r w:rsidRPr="004E1DD1">
              <w:t>the system by which the Franchisor promotes and offers the Approved Services;</w:t>
            </w:r>
          </w:p>
          <w:p w14:paraId="7F60665E" w14:textId="66DBDA02" w:rsidR="00954607" w:rsidRPr="004E1DD1" w:rsidRDefault="00954607" w:rsidP="00954607">
            <w:pPr>
              <w:pStyle w:val="D2Definition2-Sprintlaw"/>
              <w:keepNext/>
              <w:keepLines/>
            </w:pPr>
            <w:r w:rsidRPr="004E1DD1">
              <w:t>registered and unregistered rights in relation to any copyright, trade marks (including the Trade Marks), designs and any other intellectual property subsisting in the Franchisor’s name and logo;</w:t>
            </w:r>
          </w:p>
          <w:p w14:paraId="30441D75" w14:textId="77777777" w:rsidR="00954607" w:rsidRPr="004E1DD1" w:rsidRDefault="00954607" w:rsidP="00954607">
            <w:pPr>
              <w:pStyle w:val="D2Definition2-Sprintlaw"/>
              <w:keepNext/>
              <w:keepLines/>
            </w:pPr>
            <w:r w:rsidRPr="004E1DD1">
              <w:t>the Manuals and any other related manuals or materials;</w:t>
            </w:r>
          </w:p>
          <w:p w14:paraId="402AEE57" w14:textId="1E92DC85" w:rsidR="00954607" w:rsidRPr="004E1DD1" w:rsidRDefault="00954607" w:rsidP="00954607">
            <w:pPr>
              <w:pStyle w:val="D2Definition2-Sprintlaw"/>
              <w:keepNext/>
              <w:keepLines/>
            </w:pPr>
            <w:r w:rsidRPr="004E1DD1">
              <w:t>the Franchisor’s</w:t>
            </w:r>
            <w:r w:rsidRPr="004E1DD1" w:rsidDel="000D2731">
              <w:t xml:space="preserve"> </w:t>
            </w:r>
            <w:r w:rsidRPr="004E1DD1">
              <w:t>Image;</w:t>
            </w:r>
          </w:p>
          <w:p w14:paraId="4A065B78" w14:textId="03C985AC" w:rsidR="00954607" w:rsidRPr="004E1DD1" w:rsidRDefault="00954607" w:rsidP="00954607">
            <w:pPr>
              <w:pStyle w:val="D2Definition2-Sprintlaw"/>
              <w:keepNext/>
              <w:keepLines/>
            </w:pPr>
            <w:r w:rsidRPr="004E1DD1">
              <w:t>the Franchisor’s corporate identity;</w:t>
            </w:r>
          </w:p>
          <w:p w14:paraId="70EFD897" w14:textId="7BCCFE5C" w:rsidR="00954607" w:rsidRPr="004E1DD1" w:rsidRDefault="00954607" w:rsidP="00954607">
            <w:pPr>
              <w:pStyle w:val="D2Definition2-Sprintlaw"/>
              <w:keepNext/>
              <w:keepLines/>
            </w:pPr>
            <w:r w:rsidRPr="004E1DD1">
              <w:t>the Business Name, and the words</w:t>
            </w:r>
            <w:r>
              <w:t xml:space="preserve"> ‘A2Z Services’</w:t>
            </w:r>
            <w:r w:rsidRPr="004E1DD1">
              <w:t>;</w:t>
            </w:r>
          </w:p>
          <w:p w14:paraId="3C551C6E" w14:textId="77777777" w:rsidR="00954607" w:rsidRPr="004E1DD1" w:rsidRDefault="00954607" w:rsidP="00954607">
            <w:pPr>
              <w:pStyle w:val="D2Definition2-Sprintlaw"/>
              <w:keepNext/>
              <w:keepLines/>
            </w:pPr>
            <w:r w:rsidRPr="004E1DD1">
              <w:t>the Confidential Information including confidential memos or other communications distributed by the Franchisor;</w:t>
            </w:r>
          </w:p>
          <w:p w14:paraId="2830804E" w14:textId="77777777" w:rsidR="00954607" w:rsidRPr="004E1DD1" w:rsidRDefault="00954607" w:rsidP="00954607">
            <w:pPr>
              <w:pStyle w:val="D2Definition2-Sprintlaw"/>
              <w:keepNext/>
              <w:keepLines/>
            </w:pPr>
            <w:r w:rsidRPr="004E1DD1">
              <w:t>all inventions and discoveries made by the Franchisor, the Franchisee or other Franchises in the Franchise Network;</w:t>
            </w:r>
          </w:p>
          <w:p w14:paraId="67B6E9BB" w14:textId="77777777" w:rsidR="00954607" w:rsidRPr="004E1DD1" w:rsidRDefault="00954607" w:rsidP="00954607">
            <w:pPr>
              <w:pStyle w:val="D2Definition2-Sprintlaw"/>
              <w:keepNext/>
              <w:keepLines/>
            </w:pPr>
            <w:r w:rsidRPr="004E1DD1">
              <w:t>the Website or such other domains and websites owned or controlled by the Franchisor from time to time which are used by the Franchise Network;</w:t>
            </w:r>
          </w:p>
          <w:p w14:paraId="6F318A04" w14:textId="77777777" w:rsidR="00954607" w:rsidRPr="004E1DD1" w:rsidRDefault="00954607" w:rsidP="00954607">
            <w:pPr>
              <w:pStyle w:val="D2Definition2-Sprintlaw"/>
              <w:keepNext/>
              <w:keepLines/>
            </w:pPr>
            <w:r w:rsidRPr="004E1DD1">
              <w:t>any material in any form, whether electronic or print used for marketing, advertising or any other form of promotion of the Franchise Network;</w:t>
            </w:r>
          </w:p>
          <w:p w14:paraId="5A88A88C" w14:textId="10AACEBB" w:rsidR="00954607" w:rsidRPr="004E1DD1" w:rsidRDefault="00954607" w:rsidP="00954607">
            <w:pPr>
              <w:pStyle w:val="D2Definition2-Sprintlaw"/>
              <w:keepNext/>
              <w:keepLines/>
            </w:pPr>
            <w:r w:rsidRPr="004E1DD1">
              <w:t>the Franchisor’s social media pages and sites, including without limitation, Facebook, Twitter, LinkedIn and Instagram, owned or controlled by the Franchisor from time to time which are used to promote the Franchise Network;</w:t>
            </w:r>
          </w:p>
          <w:p w14:paraId="47B6EEAE" w14:textId="77777777" w:rsidR="00954607" w:rsidRPr="004E1DD1" w:rsidRDefault="00954607" w:rsidP="00954607">
            <w:pPr>
              <w:pStyle w:val="D2Definition2-Sprintlaw"/>
              <w:keepNext/>
              <w:keepLines/>
            </w:pPr>
            <w:r w:rsidRPr="004E1DD1">
              <w:t>any technology used or developed by the Franchisor; and</w:t>
            </w:r>
          </w:p>
          <w:p w14:paraId="4FEF71A9" w14:textId="77777777" w:rsidR="00954607" w:rsidRPr="004E1DD1" w:rsidRDefault="00954607" w:rsidP="00954607">
            <w:pPr>
              <w:pStyle w:val="D2Definition2-Sprintlaw"/>
              <w:keepNext/>
              <w:keepLines/>
            </w:pPr>
            <w:r w:rsidRPr="004E1DD1">
              <w:t>any patents, designs, trade secrets, know-how, and goodwill in connection with a Franchise and other intellectual and industrial property of all kinds owned, used or licensed by the Franchisor.</w:t>
            </w:r>
          </w:p>
        </w:tc>
      </w:tr>
      <w:tr w:rsidR="00954607" w:rsidRPr="004E1DD1" w14:paraId="60427457" w14:textId="77777777" w:rsidTr="002C2818">
        <w:tc>
          <w:tcPr>
            <w:tcW w:w="2552" w:type="dxa"/>
            <w:tcMar>
              <w:right w:w="108" w:type="dxa"/>
            </w:tcMar>
          </w:tcPr>
          <w:p w14:paraId="7C3F93C2" w14:textId="77777777" w:rsidR="00954607" w:rsidRPr="004E1DD1" w:rsidRDefault="00954607" w:rsidP="00954607">
            <w:pPr>
              <w:pStyle w:val="D1Definition1Term-Sprintlaw"/>
              <w:keepNext/>
              <w:keepLines/>
            </w:pPr>
            <w:r w:rsidRPr="004E1DD1">
              <w:rPr>
                <w:bCs/>
              </w:rPr>
              <w:t>Key Items</w:t>
            </w:r>
          </w:p>
        </w:tc>
        <w:tc>
          <w:tcPr>
            <w:tcW w:w="7086" w:type="dxa"/>
          </w:tcPr>
          <w:p w14:paraId="2E146A65" w14:textId="2564D04F" w:rsidR="00954607" w:rsidRPr="004E1DD1" w:rsidRDefault="00954607" w:rsidP="00954607">
            <w:pPr>
              <w:pStyle w:val="DTDefinitionText-Sprintlaw"/>
              <w:keepNext/>
              <w:keepLines/>
            </w:pPr>
            <w:r w:rsidRPr="004E1DD1">
              <w:t>means the page entitled “Key Items”.</w:t>
            </w:r>
          </w:p>
        </w:tc>
      </w:tr>
      <w:tr w:rsidR="00954607" w:rsidRPr="004E1DD1" w14:paraId="13E158C2" w14:textId="77777777" w:rsidTr="002C2818">
        <w:tc>
          <w:tcPr>
            <w:tcW w:w="2552" w:type="dxa"/>
            <w:tcMar>
              <w:right w:w="108" w:type="dxa"/>
            </w:tcMar>
          </w:tcPr>
          <w:p w14:paraId="70760AAA" w14:textId="77777777" w:rsidR="00954607" w:rsidRPr="004E1DD1" w:rsidRDefault="00954607" w:rsidP="00954607">
            <w:pPr>
              <w:pStyle w:val="D1Definition1Term-Sprintlaw"/>
              <w:keepNext/>
              <w:keepLines/>
              <w:rPr>
                <w:bCs/>
              </w:rPr>
            </w:pPr>
            <w:r w:rsidRPr="004E1DD1">
              <w:t>Landlord</w:t>
            </w:r>
          </w:p>
        </w:tc>
        <w:tc>
          <w:tcPr>
            <w:tcW w:w="7086" w:type="dxa"/>
          </w:tcPr>
          <w:p w14:paraId="7B840C86" w14:textId="77777777" w:rsidR="00954607" w:rsidRPr="004E1DD1" w:rsidRDefault="00954607" w:rsidP="00954607">
            <w:pPr>
              <w:pStyle w:val="DTDefinitionText-Sprintlaw"/>
              <w:keepNext/>
              <w:keepLines/>
            </w:pPr>
            <w:r w:rsidRPr="004E1DD1">
              <w:t>means the lessor of the Premises.</w:t>
            </w:r>
            <w:r w:rsidRPr="004E1DD1">
              <w:rPr>
                <w:b/>
              </w:rPr>
              <w:t xml:space="preserve"> </w:t>
            </w:r>
            <w:r w:rsidRPr="004E1DD1">
              <w:t xml:space="preserve">The lessor of the Premises in some cases may be the Franchisor or its Associates. </w:t>
            </w:r>
          </w:p>
        </w:tc>
      </w:tr>
      <w:tr w:rsidR="00954607" w:rsidRPr="004E1DD1" w14:paraId="4454889D" w14:textId="77777777" w:rsidTr="002C2818">
        <w:tc>
          <w:tcPr>
            <w:tcW w:w="2552" w:type="dxa"/>
            <w:tcMar>
              <w:right w:w="108" w:type="dxa"/>
            </w:tcMar>
          </w:tcPr>
          <w:p w14:paraId="4716C97E" w14:textId="29EC390D" w:rsidR="00954607" w:rsidRPr="004E1DD1" w:rsidRDefault="00954607" w:rsidP="00954607">
            <w:pPr>
              <w:pStyle w:val="D1Definition1Term-Sprintlaw"/>
              <w:keepNext/>
              <w:keepLines/>
            </w:pPr>
            <w:r w:rsidRPr="004E1DD1">
              <w:rPr>
                <w:bCs/>
              </w:rPr>
              <w:t>Landlord’s Costs</w:t>
            </w:r>
          </w:p>
        </w:tc>
        <w:tc>
          <w:tcPr>
            <w:tcW w:w="7086" w:type="dxa"/>
          </w:tcPr>
          <w:p w14:paraId="503CB765" w14:textId="77777777" w:rsidR="00954607" w:rsidRPr="004E1DD1" w:rsidRDefault="00954607" w:rsidP="00954607">
            <w:pPr>
              <w:pStyle w:val="DTDefinitionText-Sprintlaw"/>
              <w:keepNext/>
              <w:keepLines/>
            </w:pPr>
            <w:r w:rsidRPr="004E1DD1">
              <w:t>means any charges, fees, expenses, outgoings, payments or other expenditure, including Legal Costs and fees payable to contractors and consultants actually paid or payable by the Landlord.</w:t>
            </w:r>
          </w:p>
        </w:tc>
      </w:tr>
      <w:tr w:rsidR="00954607" w:rsidRPr="004E1DD1" w14:paraId="4A15C383" w14:textId="77777777" w:rsidTr="002C2818">
        <w:tc>
          <w:tcPr>
            <w:tcW w:w="2552" w:type="dxa"/>
            <w:tcMar>
              <w:right w:w="108" w:type="dxa"/>
            </w:tcMar>
          </w:tcPr>
          <w:p w14:paraId="74B0D231" w14:textId="5B461C33" w:rsidR="00954607" w:rsidRPr="004E1DD1" w:rsidRDefault="00954607" w:rsidP="00954607">
            <w:pPr>
              <w:pStyle w:val="D1Definition1Term-Sprintlaw"/>
              <w:keepNext/>
              <w:keepLines/>
              <w:rPr>
                <w:bCs/>
              </w:rPr>
            </w:pPr>
            <w:r>
              <w:rPr>
                <w:bCs/>
              </w:rPr>
              <w:t>Lead</w:t>
            </w:r>
          </w:p>
        </w:tc>
        <w:tc>
          <w:tcPr>
            <w:tcW w:w="7086" w:type="dxa"/>
          </w:tcPr>
          <w:p w14:paraId="3E7C8562" w14:textId="4B126D82" w:rsidR="00954607" w:rsidRPr="004E1DD1" w:rsidRDefault="00954607" w:rsidP="00954607">
            <w:pPr>
              <w:pStyle w:val="DTDefinitionText-Sprintlaw"/>
              <w:keepNext/>
              <w:keepLines/>
            </w:pPr>
            <w:r>
              <w:t xml:space="preserve">has the same meaning set out in clause </w:t>
            </w:r>
            <w:r>
              <w:fldChar w:fldCharType="begin"/>
            </w:r>
            <w:r>
              <w:instrText xml:space="preserve"> REF _Ref101437451 \r \h </w:instrText>
            </w:r>
            <w:r>
              <w:fldChar w:fldCharType="separate"/>
            </w:r>
            <w:r w:rsidR="004E04A8">
              <w:t>21</w:t>
            </w:r>
            <w:r>
              <w:fldChar w:fldCharType="end"/>
            </w:r>
            <w:r>
              <w:t>.</w:t>
            </w:r>
          </w:p>
        </w:tc>
      </w:tr>
      <w:tr w:rsidR="00954607" w:rsidRPr="004E1DD1" w14:paraId="7E453F8F" w14:textId="77777777" w:rsidTr="002C2818">
        <w:tc>
          <w:tcPr>
            <w:tcW w:w="2552" w:type="dxa"/>
            <w:tcMar>
              <w:right w:w="108" w:type="dxa"/>
            </w:tcMar>
          </w:tcPr>
          <w:p w14:paraId="7A09D097" w14:textId="77777777" w:rsidR="00954607" w:rsidRPr="004E1DD1" w:rsidRDefault="00954607" w:rsidP="00954607">
            <w:pPr>
              <w:pStyle w:val="D1Definition1Term-Sprintlaw"/>
              <w:keepNext/>
              <w:keepLines/>
              <w:rPr>
                <w:bCs/>
              </w:rPr>
            </w:pPr>
            <w:r w:rsidRPr="004E1DD1">
              <w:t>Lease</w:t>
            </w:r>
          </w:p>
        </w:tc>
        <w:tc>
          <w:tcPr>
            <w:tcW w:w="7086" w:type="dxa"/>
          </w:tcPr>
          <w:p w14:paraId="65941DB9" w14:textId="77777777" w:rsidR="00954607" w:rsidRPr="004E1DD1" w:rsidRDefault="00954607" w:rsidP="00954607">
            <w:pPr>
              <w:pStyle w:val="DTDefinitionText-Sprintlaw"/>
              <w:keepNext/>
              <w:keepLines/>
            </w:pPr>
            <w:r w:rsidRPr="004E1DD1">
              <w:t xml:space="preserve">means the agreement entered into with the Landlord for the right to occupy and use the Premises to operate the Franchised Business. </w:t>
            </w:r>
          </w:p>
        </w:tc>
      </w:tr>
      <w:tr w:rsidR="00954607" w:rsidRPr="004E1DD1" w14:paraId="14A0A7F3" w14:textId="77777777" w:rsidTr="002C2818">
        <w:tc>
          <w:tcPr>
            <w:tcW w:w="2552" w:type="dxa"/>
            <w:tcMar>
              <w:right w:w="108" w:type="dxa"/>
            </w:tcMar>
          </w:tcPr>
          <w:p w14:paraId="41A44CBB" w14:textId="77777777" w:rsidR="00954607" w:rsidRPr="004E1DD1" w:rsidRDefault="00954607" w:rsidP="00954607">
            <w:pPr>
              <w:pStyle w:val="D1Definition1Term-Sprintlaw"/>
              <w:keepNext/>
              <w:keepLines/>
            </w:pPr>
            <w:r w:rsidRPr="004E1DD1">
              <w:t>Legal Costs</w:t>
            </w:r>
          </w:p>
        </w:tc>
        <w:tc>
          <w:tcPr>
            <w:tcW w:w="7086" w:type="dxa"/>
          </w:tcPr>
          <w:p w14:paraId="57207E78" w14:textId="70005019" w:rsidR="00954607" w:rsidRPr="004E1DD1" w:rsidRDefault="00954607" w:rsidP="00954607">
            <w:pPr>
              <w:pStyle w:val="DTDefinitionText-Sprintlaw"/>
              <w:keepNext/>
              <w:keepLines/>
            </w:pPr>
            <w:r w:rsidRPr="004E1DD1">
              <w:t>means, in relation to a party, all fees, costs and disbursements actually paid or payable by the party to that party’s own legal representatives incurred by the party in connection with a demand, action, arbitration or other proceeding (including mediation, compromise, out-of-court settlement or appeal).</w:t>
            </w:r>
          </w:p>
        </w:tc>
      </w:tr>
      <w:tr w:rsidR="00053504" w:rsidRPr="004E1DD1" w14:paraId="28584F6B" w14:textId="77777777" w:rsidTr="002C2818">
        <w:tc>
          <w:tcPr>
            <w:tcW w:w="2552" w:type="dxa"/>
            <w:tcMar>
              <w:right w:w="108" w:type="dxa"/>
            </w:tcMar>
          </w:tcPr>
          <w:p w14:paraId="4A76DE9A" w14:textId="40BCC8C4" w:rsidR="00053504" w:rsidRPr="004E1DD1" w:rsidRDefault="00053504" w:rsidP="00954607">
            <w:pPr>
              <w:pStyle w:val="D1Definition1Term-Sprintlaw"/>
              <w:keepNext/>
              <w:keepLines/>
            </w:pPr>
            <w:r>
              <w:t>Licences</w:t>
            </w:r>
          </w:p>
        </w:tc>
        <w:tc>
          <w:tcPr>
            <w:tcW w:w="7086" w:type="dxa"/>
          </w:tcPr>
          <w:p w14:paraId="4D469894" w14:textId="12344F64" w:rsidR="00053504" w:rsidRPr="004E1DD1" w:rsidRDefault="00053504" w:rsidP="00954607">
            <w:pPr>
              <w:pStyle w:val="DTDefinitionText-Sprintlaw"/>
              <w:keepNext/>
              <w:keepLines/>
            </w:pPr>
            <w:r>
              <w:t xml:space="preserve">means the licences, </w:t>
            </w:r>
            <w:r w:rsidR="00261ED9">
              <w:t xml:space="preserve">qualifications, </w:t>
            </w:r>
            <w:r>
              <w:t xml:space="preserve">permits, </w:t>
            </w:r>
            <w:r w:rsidR="00261ED9">
              <w:t>and registrations required to operate an Approved Service with A2Z Services Franchise</w:t>
            </w:r>
            <w:r w:rsidR="00FD3CA3">
              <w:t xml:space="preserve"> as set out in the Manuals.</w:t>
            </w:r>
          </w:p>
        </w:tc>
      </w:tr>
      <w:tr w:rsidR="00954607" w:rsidRPr="004E1DD1" w14:paraId="2E044EA2" w14:textId="77777777" w:rsidTr="002C2818">
        <w:tc>
          <w:tcPr>
            <w:tcW w:w="2552" w:type="dxa"/>
            <w:tcMar>
              <w:right w:w="108" w:type="dxa"/>
            </w:tcMar>
          </w:tcPr>
          <w:p w14:paraId="7257CD65" w14:textId="77777777" w:rsidR="00954607" w:rsidRPr="004E1DD1" w:rsidRDefault="00954607" w:rsidP="00954607">
            <w:pPr>
              <w:pStyle w:val="D1Definition1Term-Sprintlaw"/>
              <w:keepNext/>
              <w:keepLines/>
            </w:pPr>
            <w:r w:rsidRPr="004E1DD1">
              <w:t>Licence Agreement</w:t>
            </w:r>
          </w:p>
        </w:tc>
        <w:tc>
          <w:tcPr>
            <w:tcW w:w="7086" w:type="dxa"/>
          </w:tcPr>
          <w:p w14:paraId="2D6F9DC5" w14:textId="77777777" w:rsidR="00954607" w:rsidRPr="004E1DD1" w:rsidRDefault="00954607" w:rsidP="00954607">
            <w:pPr>
              <w:pStyle w:val="DTDefinitionText-Sprintlaw"/>
              <w:keepNext/>
              <w:keepLines/>
            </w:pPr>
            <w:r w:rsidRPr="004E1DD1">
              <w:t>means the agreement between the Franchisee and the Franchisor or its Associates for the right to occupy and use the Premises in circumstances where the Franchisor or its Associates are the lessee on the Lease or the Landlord on the Lease.</w:t>
            </w:r>
            <w:r w:rsidRPr="004E1DD1">
              <w:rPr>
                <w:b/>
              </w:rPr>
              <w:t xml:space="preserve"> </w:t>
            </w:r>
          </w:p>
        </w:tc>
      </w:tr>
      <w:tr w:rsidR="00954607" w:rsidRPr="004E1DD1" w14:paraId="2D00BFF5" w14:textId="77777777" w:rsidTr="002C2818">
        <w:tc>
          <w:tcPr>
            <w:tcW w:w="2552" w:type="dxa"/>
            <w:tcMar>
              <w:right w:w="108" w:type="dxa"/>
            </w:tcMar>
          </w:tcPr>
          <w:p w14:paraId="76495BF0" w14:textId="329143DC" w:rsidR="00954607" w:rsidRPr="004E1DD1" w:rsidRDefault="00954607" w:rsidP="00954607">
            <w:pPr>
              <w:pStyle w:val="D1Definition1Term-Sprintlaw"/>
              <w:keepNext/>
              <w:keepLines/>
            </w:pPr>
            <w:r>
              <w:lastRenderedPageBreak/>
              <w:t>Territory</w:t>
            </w:r>
            <w:r w:rsidRPr="004E1DD1">
              <w:t xml:space="preserve"> </w:t>
            </w:r>
          </w:p>
        </w:tc>
        <w:tc>
          <w:tcPr>
            <w:tcW w:w="7086" w:type="dxa"/>
          </w:tcPr>
          <w:p w14:paraId="77590424" w14:textId="76BDED1F" w:rsidR="00954607" w:rsidRPr="004E1DD1" w:rsidRDefault="00954607" w:rsidP="00954607">
            <w:pPr>
              <w:pStyle w:val="DTDefinitionText-Sprintlaw"/>
              <w:keepNext/>
              <w:keepLines/>
            </w:pPr>
            <w:r w:rsidRPr="004E1DD1">
              <w:t xml:space="preserve">means the geographical area in which the Premises must be located, and where local marketing must be conducted. The name of the </w:t>
            </w:r>
            <w:r>
              <w:t>Territory</w:t>
            </w:r>
            <w:r w:rsidRPr="004E1DD1">
              <w:t xml:space="preserve"> is described in item </w:t>
            </w:r>
            <w:r w:rsidRPr="004E1DD1">
              <w:fldChar w:fldCharType="begin"/>
            </w:r>
            <w:r w:rsidRPr="004E1DD1">
              <w:instrText xml:space="preserve"> REF _Ref70705474 \n \h </w:instrText>
            </w:r>
            <w:r w:rsidRPr="004E1DD1">
              <w:fldChar w:fldCharType="separate"/>
            </w:r>
            <w:r w:rsidR="004E04A8">
              <w:t>13</w:t>
            </w:r>
            <w:r w:rsidRPr="004E1DD1">
              <w:fldChar w:fldCharType="end"/>
            </w:r>
            <w:r w:rsidRPr="004E1DD1">
              <w:t xml:space="preserve"> of the Key Items and a description and the boundaries of the </w:t>
            </w:r>
            <w:r>
              <w:t>Territory</w:t>
            </w:r>
            <w:r w:rsidRPr="004E1DD1">
              <w:t xml:space="preserve"> are set out in</w:t>
            </w:r>
            <w:r>
              <w:t xml:space="preserve"> </w:t>
            </w:r>
            <w:r>
              <w:fldChar w:fldCharType="begin"/>
            </w:r>
            <w:r>
              <w:instrText xml:space="preserve"> REF _Ref100844115 \r \h </w:instrText>
            </w:r>
            <w:r>
              <w:fldChar w:fldCharType="separate"/>
            </w:r>
            <w:r w:rsidR="004E04A8">
              <w:t>Annexure B</w:t>
            </w:r>
            <w:r>
              <w:fldChar w:fldCharType="end"/>
            </w:r>
            <w:r w:rsidRPr="004E1DD1">
              <w:t>.</w:t>
            </w:r>
          </w:p>
        </w:tc>
      </w:tr>
      <w:tr w:rsidR="00954607" w:rsidRPr="004E1DD1" w14:paraId="08AA34CC" w14:textId="77777777" w:rsidTr="002C2818">
        <w:tc>
          <w:tcPr>
            <w:tcW w:w="2552" w:type="dxa"/>
            <w:tcMar>
              <w:right w:w="108" w:type="dxa"/>
            </w:tcMar>
          </w:tcPr>
          <w:p w14:paraId="147C30A2" w14:textId="53B7AFF9" w:rsidR="00954607" w:rsidRDefault="00954607" w:rsidP="00954607">
            <w:pPr>
              <w:pStyle w:val="D1Definition1Term-Sprintlaw"/>
              <w:keepNext/>
              <w:keepLines/>
            </w:pPr>
            <w:r>
              <w:t>Total Jobs</w:t>
            </w:r>
          </w:p>
        </w:tc>
        <w:tc>
          <w:tcPr>
            <w:tcW w:w="7086" w:type="dxa"/>
          </w:tcPr>
          <w:p w14:paraId="7B62642E" w14:textId="31E3C0F3" w:rsidR="00954607" w:rsidRPr="004E1DD1" w:rsidRDefault="00954607" w:rsidP="00954607">
            <w:pPr>
              <w:pStyle w:val="DTDefinitionText-Sprintlaw"/>
              <w:keepNext/>
              <w:keepLines/>
            </w:pPr>
            <w:r>
              <w:t>means the total aggregate amount of work undertaken between the Customer and the Franchisee per A2Z Service.</w:t>
            </w:r>
          </w:p>
        </w:tc>
      </w:tr>
      <w:tr w:rsidR="00954607" w:rsidRPr="004E1DD1" w14:paraId="6ACE3F5C" w14:textId="77777777" w:rsidTr="002C2818">
        <w:tc>
          <w:tcPr>
            <w:tcW w:w="2552" w:type="dxa"/>
            <w:tcMar>
              <w:right w:w="108" w:type="dxa"/>
            </w:tcMar>
          </w:tcPr>
          <w:p w14:paraId="10D0DC9E" w14:textId="12D85D1B" w:rsidR="00954607" w:rsidRPr="004E1DD1" w:rsidRDefault="00954607" w:rsidP="00954607">
            <w:pPr>
              <w:pStyle w:val="D1Definition1Term-Sprintlaw"/>
              <w:keepNext/>
              <w:keepLines/>
            </w:pPr>
            <w:r w:rsidRPr="004E1DD1">
              <w:t>Local Marketing Expenditure</w:t>
            </w:r>
          </w:p>
        </w:tc>
        <w:tc>
          <w:tcPr>
            <w:tcW w:w="7086" w:type="dxa"/>
          </w:tcPr>
          <w:p w14:paraId="37AC5F3C" w14:textId="53D8DBAA" w:rsidR="00954607" w:rsidRPr="004E1DD1" w:rsidRDefault="00954607" w:rsidP="00954607">
            <w:pPr>
              <w:pStyle w:val="DTDefinitionText-Sprintlaw"/>
              <w:keepNext/>
              <w:keepLines/>
            </w:pPr>
            <w:r w:rsidRPr="004E1DD1">
              <w:t xml:space="preserve">means the minimum amount the Franchisee is required to spend to promote the Franchised Business in the </w:t>
            </w:r>
            <w:r>
              <w:t>Territory</w:t>
            </w:r>
            <w:r w:rsidRPr="004E1DD1">
              <w:t xml:space="preserve">. The amount of the Local Marketing Expenditure is set out in item </w:t>
            </w:r>
            <w:r w:rsidRPr="004E1DD1">
              <w:fldChar w:fldCharType="begin"/>
            </w:r>
            <w:r w:rsidRPr="004E1DD1">
              <w:instrText xml:space="preserve"> REF _Ref43663697 \r \h  \* MERGEFORMAT </w:instrText>
            </w:r>
            <w:r w:rsidRPr="004E1DD1">
              <w:fldChar w:fldCharType="separate"/>
            </w:r>
            <w:r w:rsidR="004E04A8">
              <w:t>23</w:t>
            </w:r>
            <w:r w:rsidRPr="004E1DD1">
              <w:fldChar w:fldCharType="end"/>
            </w:r>
            <w:r w:rsidRPr="004E1DD1">
              <w:t xml:space="preserve"> of the Key Items.</w:t>
            </w:r>
          </w:p>
        </w:tc>
      </w:tr>
      <w:tr w:rsidR="00954607" w:rsidRPr="004E1DD1" w14:paraId="4AE10EB8" w14:textId="77777777" w:rsidTr="002C2818">
        <w:tc>
          <w:tcPr>
            <w:tcW w:w="2552" w:type="dxa"/>
            <w:tcMar>
              <w:right w:w="108" w:type="dxa"/>
            </w:tcMar>
          </w:tcPr>
          <w:p w14:paraId="05619FF7" w14:textId="77777777" w:rsidR="00954607" w:rsidRPr="004E1DD1" w:rsidRDefault="00954607" w:rsidP="00954607">
            <w:pPr>
              <w:pStyle w:val="D1Definition1Term-Sprintlaw"/>
              <w:keepNext/>
              <w:keepLines/>
            </w:pPr>
            <w:r w:rsidRPr="004E1DD1">
              <w:t>Manuals</w:t>
            </w:r>
          </w:p>
        </w:tc>
        <w:tc>
          <w:tcPr>
            <w:tcW w:w="7086" w:type="dxa"/>
          </w:tcPr>
          <w:p w14:paraId="0D427DCE" w14:textId="7F2938A9" w:rsidR="00954607" w:rsidRPr="004E1DD1" w:rsidRDefault="00954607" w:rsidP="00954607">
            <w:pPr>
              <w:pStyle w:val="DTDefinitionText-Sprintlaw"/>
              <w:keepNext/>
              <w:keepLines/>
            </w:pPr>
            <w:r w:rsidRPr="004E1DD1">
              <w:t>means the documents that contain some of the procedures and standards that the Franchisor prescribes for operating the Franchised Business</w:t>
            </w:r>
            <w:r>
              <w:t xml:space="preserve">, and in particular, the Approved Service as selected in Item </w:t>
            </w:r>
            <w:r>
              <w:fldChar w:fldCharType="begin"/>
            </w:r>
            <w:r>
              <w:instrText xml:space="preserve"> REF _Ref111546288 \w \h </w:instrText>
            </w:r>
            <w:r>
              <w:fldChar w:fldCharType="separate"/>
            </w:r>
            <w:r w:rsidR="004E04A8">
              <w:t>15</w:t>
            </w:r>
            <w:r>
              <w:fldChar w:fldCharType="end"/>
            </w:r>
            <w:r w:rsidRPr="004E1DD1">
              <w:t>.</w:t>
            </w:r>
          </w:p>
        </w:tc>
      </w:tr>
      <w:tr w:rsidR="00954607" w:rsidRPr="004E1DD1" w14:paraId="4A0DC8AE" w14:textId="77777777" w:rsidTr="002C2818">
        <w:tc>
          <w:tcPr>
            <w:tcW w:w="2552" w:type="dxa"/>
            <w:tcMar>
              <w:right w:w="108" w:type="dxa"/>
            </w:tcMar>
          </w:tcPr>
          <w:p w14:paraId="36FE7C3D" w14:textId="77777777" w:rsidR="00954607" w:rsidRPr="004E1DD1" w:rsidRDefault="00954607" w:rsidP="00954607">
            <w:pPr>
              <w:pStyle w:val="D1Definition1Term-Sprintlaw"/>
              <w:keepNext/>
              <w:keepLines/>
            </w:pPr>
            <w:r w:rsidRPr="004E1DD1">
              <w:rPr>
                <w:bCs/>
              </w:rPr>
              <w:t>Marketing Fund</w:t>
            </w:r>
          </w:p>
        </w:tc>
        <w:tc>
          <w:tcPr>
            <w:tcW w:w="7086" w:type="dxa"/>
          </w:tcPr>
          <w:p w14:paraId="5BF1105E" w14:textId="359E23C3" w:rsidR="00954607" w:rsidRPr="004E1DD1" w:rsidRDefault="00954607" w:rsidP="00954607">
            <w:pPr>
              <w:pStyle w:val="DTDefinitionText-Sprintlaw"/>
              <w:keepNext/>
              <w:keepLines/>
            </w:pPr>
            <w:r w:rsidRPr="004E1DD1">
              <w:t>means the promotional fund established or to be established and administered by the Franchisor for the purpose of promoting the Franchise Network.</w:t>
            </w:r>
            <w:r>
              <w:t xml:space="preserve"> The amount of the Marketing Fund Contribution is set out in Item </w:t>
            </w:r>
            <w:r>
              <w:fldChar w:fldCharType="begin"/>
            </w:r>
            <w:r>
              <w:instrText xml:space="preserve"> REF _Ref101435910 \r \h </w:instrText>
            </w:r>
            <w:r>
              <w:fldChar w:fldCharType="separate"/>
            </w:r>
            <w:r w:rsidR="004E04A8">
              <w:t>24</w:t>
            </w:r>
            <w:r>
              <w:fldChar w:fldCharType="end"/>
            </w:r>
            <w:r>
              <w:t xml:space="preserve"> of the Key Items.</w:t>
            </w:r>
          </w:p>
        </w:tc>
      </w:tr>
      <w:tr w:rsidR="00954607" w:rsidRPr="004E1DD1" w14:paraId="1E8AFB11" w14:textId="77777777" w:rsidTr="002C2818">
        <w:tc>
          <w:tcPr>
            <w:tcW w:w="2552" w:type="dxa"/>
            <w:tcMar>
              <w:right w:w="108" w:type="dxa"/>
            </w:tcMar>
          </w:tcPr>
          <w:p w14:paraId="0DD88F95" w14:textId="77777777" w:rsidR="00954607" w:rsidRPr="004E1DD1" w:rsidRDefault="00954607" w:rsidP="00954607">
            <w:pPr>
              <w:pStyle w:val="D1Definition1Term-Sprintlaw"/>
              <w:keepNext/>
              <w:keepLines/>
              <w:rPr>
                <w:bCs/>
              </w:rPr>
            </w:pPr>
            <w:r w:rsidRPr="004E1DD1">
              <w:t>Minimum Performance Criteria</w:t>
            </w:r>
          </w:p>
        </w:tc>
        <w:tc>
          <w:tcPr>
            <w:tcW w:w="7086" w:type="dxa"/>
          </w:tcPr>
          <w:p w14:paraId="48090ED6" w14:textId="2C4A3ED6" w:rsidR="00954607" w:rsidRPr="004E1DD1" w:rsidRDefault="00954607" w:rsidP="00954607">
            <w:pPr>
              <w:pStyle w:val="DTDefinitionText-Sprintlaw"/>
              <w:keepNext/>
              <w:keepLines/>
            </w:pPr>
            <w:r w:rsidRPr="004E1DD1">
              <w:t xml:space="preserve">means the minimum levels of performance that the Franchisee is expected to achieve and is set out in item </w:t>
            </w:r>
            <w:r w:rsidRPr="004E1DD1">
              <w:fldChar w:fldCharType="begin"/>
            </w:r>
            <w:r w:rsidRPr="004E1DD1">
              <w:instrText xml:space="preserve"> REF _Ref433110006 \r \h  \* MERGEFORMAT </w:instrText>
            </w:r>
            <w:r w:rsidRPr="004E1DD1">
              <w:fldChar w:fldCharType="separate"/>
            </w:r>
            <w:r w:rsidR="004E04A8">
              <w:t>28</w:t>
            </w:r>
            <w:r w:rsidRPr="004E1DD1">
              <w:fldChar w:fldCharType="end"/>
            </w:r>
            <w:r w:rsidRPr="004E1DD1">
              <w:t xml:space="preserve"> of the Key Items and the Manuals as updated by the Franchisor from time to time. The minimum performance criteria may be based on Gross Income or other criteria as reasonably determined by the Franchisor. </w:t>
            </w:r>
          </w:p>
        </w:tc>
      </w:tr>
      <w:tr w:rsidR="00954607" w:rsidRPr="004E1DD1" w14:paraId="330069DF" w14:textId="77777777" w:rsidTr="002C2818">
        <w:tc>
          <w:tcPr>
            <w:tcW w:w="2552" w:type="dxa"/>
            <w:tcMar>
              <w:right w:w="108" w:type="dxa"/>
            </w:tcMar>
          </w:tcPr>
          <w:p w14:paraId="54CE6E0D" w14:textId="77777777" w:rsidR="00954607" w:rsidRPr="004E1DD1" w:rsidRDefault="00954607" w:rsidP="00954607">
            <w:pPr>
              <w:pStyle w:val="D1Definition1Term-Sprintlaw"/>
              <w:keepNext/>
              <w:keepLines/>
            </w:pPr>
            <w:r w:rsidRPr="004E1DD1">
              <w:t>Month</w:t>
            </w:r>
          </w:p>
        </w:tc>
        <w:tc>
          <w:tcPr>
            <w:tcW w:w="7086" w:type="dxa"/>
          </w:tcPr>
          <w:p w14:paraId="0E60CF61" w14:textId="77777777" w:rsidR="00954607" w:rsidRPr="004E1DD1" w:rsidRDefault="00954607" w:rsidP="00954607">
            <w:pPr>
              <w:pStyle w:val="DTDefinitionText-Sprintlaw"/>
              <w:keepNext/>
              <w:keepLines/>
            </w:pPr>
            <w:r w:rsidRPr="004E1DD1">
              <w:t>means a calendar month beginning on the</w:t>
            </w:r>
            <w:r w:rsidRPr="004E1DD1">
              <w:rPr>
                <w:vertAlign w:val="superscript"/>
              </w:rPr>
              <w:t xml:space="preserve"> </w:t>
            </w:r>
            <w:r w:rsidRPr="004E1DD1">
              <w:t xml:space="preserve">first day and ending on the last day of that calendar month. </w:t>
            </w:r>
          </w:p>
        </w:tc>
      </w:tr>
      <w:tr w:rsidR="00954607" w:rsidRPr="004E1DD1" w14:paraId="4ED8FCBB" w14:textId="77777777" w:rsidTr="00F1718F">
        <w:tc>
          <w:tcPr>
            <w:tcW w:w="2552" w:type="dxa"/>
            <w:tcMar>
              <w:right w:w="108" w:type="dxa"/>
            </w:tcMar>
          </w:tcPr>
          <w:p w14:paraId="5F1090CF" w14:textId="0A6340FF" w:rsidR="00954607" w:rsidRDefault="00954607" w:rsidP="00954607">
            <w:pPr>
              <w:pStyle w:val="D1Definition1Term-Sprintlaw"/>
              <w:keepNext/>
              <w:keepLines/>
            </w:pPr>
            <w:r>
              <w:t>Monthly</w:t>
            </w:r>
            <w:r w:rsidRPr="004E1DD1">
              <w:t xml:space="preserve"> Gross Income</w:t>
            </w:r>
          </w:p>
        </w:tc>
        <w:tc>
          <w:tcPr>
            <w:tcW w:w="7086" w:type="dxa"/>
          </w:tcPr>
          <w:p w14:paraId="199045F8" w14:textId="15DF9733" w:rsidR="00954607" w:rsidRPr="004E1DD1" w:rsidRDefault="00954607" w:rsidP="00954607">
            <w:pPr>
              <w:pStyle w:val="DTDefinitionText-Sprintlaw"/>
              <w:keepNext/>
              <w:keepLines/>
            </w:pPr>
            <w:r w:rsidRPr="004E1DD1">
              <w:t xml:space="preserve">means the Gross Income of the Franchised Business for each </w:t>
            </w:r>
            <w:r>
              <w:t>Month</w:t>
            </w:r>
            <w:r w:rsidRPr="004E1DD1">
              <w:t>, calculated on a weekly basis</w:t>
            </w:r>
            <w:r>
              <w:t>.</w:t>
            </w:r>
          </w:p>
        </w:tc>
      </w:tr>
      <w:tr w:rsidR="00954607" w:rsidRPr="004E1DD1" w14:paraId="66008551" w14:textId="77777777" w:rsidTr="002C2818">
        <w:tc>
          <w:tcPr>
            <w:tcW w:w="2552" w:type="dxa"/>
            <w:tcMar>
              <w:right w:w="108" w:type="dxa"/>
            </w:tcMar>
          </w:tcPr>
          <w:p w14:paraId="31EA5B3E" w14:textId="7CD2C22A" w:rsidR="00954607" w:rsidRPr="004E1DD1" w:rsidRDefault="00954607" w:rsidP="00954607">
            <w:pPr>
              <w:pStyle w:val="D1Definition1Term-Sprintlaw"/>
              <w:keepNext/>
              <w:keepLines/>
            </w:pPr>
            <w:r w:rsidRPr="004E1DD1">
              <w:t>Opening Promotional Campaign</w:t>
            </w:r>
          </w:p>
        </w:tc>
        <w:tc>
          <w:tcPr>
            <w:tcW w:w="7086" w:type="dxa"/>
          </w:tcPr>
          <w:p w14:paraId="530AF25C" w14:textId="31997986" w:rsidR="00954607" w:rsidRPr="004E1DD1" w:rsidRDefault="00954607" w:rsidP="00954607">
            <w:pPr>
              <w:pStyle w:val="DTDefinitionText-Sprintlaw"/>
              <w:keepNext/>
              <w:keepLines/>
            </w:pPr>
            <w:r w:rsidRPr="004E1DD1">
              <w:t>means a promotional campaign that to promote the Franchised Business prior to the Commencement Date.</w:t>
            </w:r>
          </w:p>
        </w:tc>
      </w:tr>
      <w:tr w:rsidR="00954607" w:rsidRPr="004E1DD1" w14:paraId="72E46A48" w14:textId="77777777" w:rsidTr="002C2818">
        <w:tc>
          <w:tcPr>
            <w:tcW w:w="2552" w:type="dxa"/>
            <w:tcMar>
              <w:right w:w="108" w:type="dxa"/>
            </w:tcMar>
          </w:tcPr>
          <w:p w14:paraId="3D0762B9" w14:textId="3C6FD220" w:rsidR="00954607" w:rsidRPr="004E1DD1" w:rsidRDefault="00954607" w:rsidP="00954607">
            <w:pPr>
              <w:pStyle w:val="D1Definition1Term-Sprintlaw"/>
              <w:keepNext/>
              <w:keepLines/>
            </w:pPr>
            <w:r w:rsidRPr="004E1DD1">
              <w:t>Opening Promotional Fee</w:t>
            </w:r>
          </w:p>
        </w:tc>
        <w:tc>
          <w:tcPr>
            <w:tcW w:w="7086" w:type="dxa"/>
          </w:tcPr>
          <w:p w14:paraId="772C206A" w14:textId="79E65B26" w:rsidR="00954607" w:rsidRPr="004E1DD1" w:rsidRDefault="00954607" w:rsidP="00954607">
            <w:pPr>
              <w:pStyle w:val="DTDefinitionText-Sprintlaw"/>
              <w:keepNext/>
              <w:keepLines/>
            </w:pPr>
            <w:r w:rsidRPr="004E1DD1">
              <w:t xml:space="preserve">means the amount the Franchisee is required to pay the Franchisor for assisting the Franchisee to develop the Opening Promotional Campaign. The amount of the Opening Promotional Fee is set out in </w:t>
            </w:r>
            <w:r w:rsidRPr="00460237">
              <w:t xml:space="preserve">Item </w:t>
            </w:r>
            <w:r>
              <w:fldChar w:fldCharType="begin"/>
            </w:r>
            <w:r>
              <w:instrText xml:space="preserve"> REF _Ref100843463 \r \h </w:instrText>
            </w:r>
            <w:r>
              <w:fldChar w:fldCharType="separate"/>
            </w:r>
            <w:r w:rsidR="004E04A8">
              <w:t>22</w:t>
            </w:r>
            <w:r>
              <w:fldChar w:fldCharType="end"/>
            </w:r>
            <w:r w:rsidRPr="00460237">
              <w:t xml:space="preserve"> of</w:t>
            </w:r>
            <w:r w:rsidRPr="004E1DD1">
              <w:t xml:space="preserve"> the Key Items.</w:t>
            </w:r>
          </w:p>
        </w:tc>
      </w:tr>
      <w:tr w:rsidR="00954607" w:rsidRPr="004E1DD1" w14:paraId="19DF20D1" w14:textId="77777777" w:rsidTr="002C2818">
        <w:tc>
          <w:tcPr>
            <w:tcW w:w="2552" w:type="dxa"/>
            <w:tcMar>
              <w:right w:w="108" w:type="dxa"/>
            </w:tcMar>
          </w:tcPr>
          <w:p w14:paraId="3FCE3C06" w14:textId="77777777" w:rsidR="00954607" w:rsidRPr="004E1DD1" w:rsidRDefault="00954607" w:rsidP="00954607">
            <w:pPr>
              <w:pStyle w:val="D1Definition1Term-Sprintlaw"/>
              <w:keepNext/>
              <w:keepLines/>
            </w:pPr>
            <w:r w:rsidRPr="004E1DD1">
              <w:t>Parties</w:t>
            </w:r>
          </w:p>
        </w:tc>
        <w:tc>
          <w:tcPr>
            <w:tcW w:w="7086" w:type="dxa"/>
          </w:tcPr>
          <w:p w14:paraId="65E1935C" w14:textId="77777777" w:rsidR="00954607" w:rsidRPr="004E1DD1" w:rsidRDefault="00954607" w:rsidP="00954607">
            <w:pPr>
              <w:pStyle w:val="DTDefinitionText-Sprintlaw"/>
              <w:keepNext/>
              <w:keepLines/>
            </w:pPr>
            <w:r w:rsidRPr="004E1DD1">
              <w:t>means the Franchisor, the Franchisee, the Guarantors and any other person who becomes bound by this Agreement as additional guarantor, by assignment or otherwise.</w:t>
            </w:r>
          </w:p>
        </w:tc>
      </w:tr>
      <w:tr w:rsidR="00954607" w:rsidRPr="004E1DD1" w14:paraId="118013F2" w14:textId="77777777" w:rsidTr="002C2818">
        <w:tc>
          <w:tcPr>
            <w:tcW w:w="2552" w:type="dxa"/>
            <w:tcMar>
              <w:right w:w="108" w:type="dxa"/>
            </w:tcMar>
          </w:tcPr>
          <w:p w14:paraId="1FFAB716" w14:textId="77777777" w:rsidR="00954607" w:rsidRPr="004E1DD1" w:rsidRDefault="00954607" w:rsidP="00954607">
            <w:pPr>
              <w:pStyle w:val="D1Definition1Term-Sprintlaw"/>
              <w:keepNext/>
              <w:keepLines/>
            </w:pPr>
            <w:r w:rsidRPr="004E1DD1">
              <w:rPr>
                <w:bCs/>
              </w:rPr>
              <w:t>Personnel</w:t>
            </w:r>
          </w:p>
        </w:tc>
        <w:tc>
          <w:tcPr>
            <w:tcW w:w="7086" w:type="dxa"/>
          </w:tcPr>
          <w:p w14:paraId="704E9391" w14:textId="3DB84822" w:rsidR="00954607" w:rsidRPr="004E1DD1" w:rsidRDefault="00954607" w:rsidP="00954607">
            <w:pPr>
              <w:pStyle w:val="DTDefinitionText-Sprintlaw"/>
              <w:keepNext/>
              <w:keepLines/>
            </w:pPr>
            <w:r w:rsidRPr="004E1DD1">
              <w:t xml:space="preserve">means any persons engaged, appointed or employed by the Franchisee, including the </w:t>
            </w:r>
            <w:r>
              <w:t>Responsible Manager</w:t>
            </w:r>
            <w:r w:rsidRPr="004E1DD1">
              <w:t>, individuals, employees, agents and contractors.</w:t>
            </w:r>
          </w:p>
        </w:tc>
      </w:tr>
      <w:tr w:rsidR="00954607" w:rsidRPr="004E1DD1" w14:paraId="496CD12C" w14:textId="77777777" w:rsidTr="002C2818">
        <w:tc>
          <w:tcPr>
            <w:tcW w:w="2552" w:type="dxa"/>
            <w:tcMar>
              <w:right w:w="108" w:type="dxa"/>
            </w:tcMar>
          </w:tcPr>
          <w:p w14:paraId="7989DE89" w14:textId="77777777" w:rsidR="00954607" w:rsidRPr="004E1DD1" w:rsidRDefault="00954607" w:rsidP="00954607">
            <w:pPr>
              <w:pStyle w:val="D1Definition1Term-Sprintlaw"/>
              <w:keepNext/>
              <w:keepLines/>
              <w:rPr>
                <w:bCs/>
              </w:rPr>
            </w:pPr>
            <w:r w:rsidRPr="004E1DD1">
              <w:t>Premises</w:t>
            </w:r>
          </w:p>
        </w:tc>
        <w:tc>
          <w:tcPr>
            <w:tcW w:w="7086" w:type="dxa"/>
          </w:tcPr>
          <w:p w14:paraId="392B33BE" w14:textId="60761C52" w:rsidR="00954607" w:rsidRPr="004E1DD1" w:rsidRDefault="00954607" w:rsidP="00954607">
            <w:pPr>
              <w:pStyle w:val="DTDefinitionText-Sprintlaw"/>
              <w:keepNext/>
              <w:keepLines/>
            </w:pPr>
            <w:r w:rsidRPr="004E1DD1">
              <w:t xml:space="preserve">means the site from which the Franchised Business is operated and which is located within the </w:t>
            </w:r>
            <w:r>
              <w:t>Territory</w:t>
            </w:r>
            <w:r w:rsidRPr="004E1DD1">
              <w:t xml:space="preserve">. Details of the premises are set out in item </w:t>
            </w:r>
            <w:r w:rsidRPr="004E1DD1">
              <w:fldChar w:fldCharType="begin"/>
            </w:r>
            <w:r w:rsidRPr="004E1DD1">
              <w:instrText xml:space="preserve"> REF _Ref419290053 \r \h  \* MERGEFORMAT </w:instrText>
            </w:r>
            <w:r w:rsidRPr="004E1DD1">
              <w:fldChar w:fldCharType="separate"/>
            </w:r>
            <w:r w:rsidR="004E04A8">
              <w:t>11</w:t>
            </w:r>
            <w:r w:rsidRPr="004E1DD1">
              <w:fldChar w:fldCharType="end"/>
            </w:r>
            <w:r w:rsidRPr="004E1DD1">
              <w:t xml:space="preserve"> of the Key Items.</w:t>
            </w:r>
          </w:p>
        </w:tc>
      </w:tr>
      <w:tr w:rsidR="00954607" w:rsidRPr="004E1DD1" w14:paraId="3E14CD79" w14:textId="77777777" w:rsidTr="002C2818">
        <w:tc>
          <w:tcPr>
            <w:tcW w:w="2552" w:type="dxa"/>
            <w:tcMar>
              <w:right w:w="108" w:type="dxa"/>
            </w:tcMar>
          </w:tcPr>
          <w:p w14:paraId="6EA153F5" w14:textId="77777777" w:rsidR="00954607" w:rsidRPr="004E1DD1" w:rsidRDefault="00954607" w:rsidP="00954607">
            <w:pPr>
              <w:pStyle w:val="D1Definition1Term-Sprintlaw"/>
              <w:keepNext/>
              <w:keepLines/>
            </w:pPr>
            <w:r w:rsidRPr="004E1DD1">
              <w:t>Premises Criteria</w:t>
            </w:r>
          </w:p>
        </w:tc>
        <w:tc>
          <w:tcPr>
            <w:tcW w:w="7086" w:type="dxa"/>
          </w:tcPr>
          <w:p w14:paraId="3E1EC914" w14:textId="047E6708" w:rsidR="00954607" w:rsidRPr="004E1DD1" w:rsidRDefault="00954607" w:rsidP="00954607">
            <w:pPr>
              <w:pStyle w:val="DTDefinitionText-Sprintlaw"/>
              <w:keepNext/>
              <w:keepLines/>
            </w:pPr>
            <w:r w:rsidRPr="004E1DD1">
              <w:t xml:space="preserve">means the set of criteria which the Franchisor applies when selecting a Premises. The premises criteria is set out in Item </w:t>
            </w:r>
            <w:r w:rsidRPr="004E1DD1">
              <w:fldChar w:fldCharType="begin"/>
            </w:r>
            <w:r w:rsidRPr="004E1DD1">
              <w:instrText xml:space="preserve"> REF _Ref433122664 \r \h  \* MERGEFORMAT </w:instrText>
            </w:r>
            <w:r w:rsidRPr="004E1DD1">
              <w:fldChar w:fldCharType="separate"/>
            </w:r>
            <w:r w:rsidR="004E04A8">
              <w:t>12</w:t>
            </w:r>
            <w:r w:rsidRPr="004E1DD1">
              <w:fldChar w:fldCharType="end"/>
            </w:r>
            <w:r w:rsidRPr="004E1DD1">
              <w:t xml:space="preserve"> of the Key Items or as otherwise specified in the Manuals from time to time. </w:t>
            </w:r>
          </w:p>
        </w:tc>
      </w:tr>
      <w:tr w:rsidR="00954607" w:rsidRPr="004E1DD1" w14:paraId="522E1D1D" w14:textId="77777777" w:rsidTr="002C2818">
        <w:tc>
          <w:tcPr>
            <w:tcW w:w="2552" w:type="dxa"/>
            <w:tcMar>
              <w:right w:w="108" w:type="dxa"/>
            </w:tcMar>
          </w:tcPr>
          <w:p w14:paraId="3F1B6031" w14:textId="77777777" w:rsidR="00954607" w:rsidRPr="004E1DD1" w:rsidRDefault="00954607" w:rsidP="00954607">
            <w:pPr>
              <w:pStyle w:val="D1Definition1Term-Sprintlaw"/>
              <w:keepNext/>
              <w:keepLines/>
            </w:pPr>
            <w:r w:rsidRPr="004E1DD1">
              <w:t>Privacy Laws</w:t>
            </w:r>
          </w:p>
        </w:tc>
        <w:tc>
          <w:tcPr>
            <w:tcW w:w="7086" w:type="dxa"/>
          </w:tcPr>
          <w:p w14:paraId="18460B59" w14:textId="4C43392C" w:rsidR="00954607" w:rsidRPr="004E1DD1" w:rsidRDefault="00954607" w:rsidP="00954607">
            <w:pPr>
              <w:pStyle w:val="DTDefinitionText-Sprintlaw"/>
              <w:keepNext/>
              <w:keepLines/>
            </w:pPr>
            <w:r w:rsidRPr="004E1DD1">
              <w:t xml:space="preserve">means all Commonwealth, State and </w:t>
            </w:r>
            <w:r>
              <w:t>Territory</w:t>
            </w:r>
            <w:r w:rsidRPr="004E1DD1">
              <w:t xml:space="preserve"> legislation, principles, industry codes and policies relating to the collection, use, disclosure, storage or granting of access rights to personal information including, but not limited to, the </w:t>
            </w:r>
            <w:r w:rsidRPr="004E1DD1">
              <w:rPr>
                <w:i/>
              </w:rPr>
              <w:t>Privacy Act 1988</w:t>
            </w:r>
            <w:r w:rsidRPr="004E1DD1">
              <w:t xml:space="preserve"> (Cth) (including the Australian Privacy Principles).</w:t>
            </w:r>
          </w:p>
        </w:tc>
      </w:tr>
      <w:tr w:rsidR="00954607" w:rsidRPr="004E1DD1" w14:paraId="5C003BB6" w14:textId="77777777" w:rsidTr="002C2818">
        <w:tc>
          <w:tcPr>
            <w:tcW w:w="2552" w:type="dxa"/>
            <w:tcMar>
              <w:right w:w="108" w:type="dxa"/>
            </w:tcMar>
          </w:tcPr>
          <w:p w14:paraId="6F568C4D" w14:textId="1E44212F" w:rsidR="00954607" w:rsidRPr="004E1DD1" w:rsidRDefault="00954607" w:rsidP="00954607">
            <w:pPr>
              <w:pStyle w:val="D1Definition1Term-Sprintlaw"/>
              <w:keepNext/>
              <w:keepLines/>
            </w:pPr>
            <w:r>
              <w:lastRenderedPageBreak/>
              <w:t>Project Management</w:t>
            </w:r>
            <w:r w:rsidRPr="004E1DD1">
              <w:t xml:space="preserve"> Fee</w:t>
            </w:r>
          </w:p>
        </w:tc>
        <w:tc>
          <w:tcPr>
            <w:tcW w:w="7086" w:type="dxa"/>
          </w:tcPr>
          <w:p w14:paraId="66516799" w14:textId="315990FE" w:rsidR="00954607" w:rsidRPr="004E1DD1" w:rsidRDefault="00954607" w:rsidP="00954607">
            <w:pPr>
              <w:pStyle w:val="DTDefinitionText-Sprintlaw"/>
              <w:keepNext/>
              <w:keepLines/>
            </w:pPr>
            <w:r w:rsidRPr="00E50FFE">
              <w:t xml:space="preserve">is the amount the Franchisee is required to pay the Franchisor for organising and overseeing the Fit Out and for providing the Franchisee with assistance to plan and design the Floorplan. The Franchisee is also required to pay the Project Management Fee if the Franchisee relocates the Premises or is required to conduct additional Fit Out. </w:t>
            </w:r>
            <w:r w:rsidRPr="00F516B6">
              <w:t xml:space="preserve">The amount of the </w:t>
            </w:r>
            <w:r>
              <w:t>Project Management</w:t>
            </w:r>
            <w:r w:rsidRPr="00F516B6">
              <w:t xml:space="preserve"> Fee is set out in item </w:t>
            </w:r>
            <w:r w:rsidRPr="00F516B6">
              <w:fldChar w:fldCharType="begin"/>
            </w:r>
            <w:r w:rsidRPr="00F516B6">
              <w:instrText xml:space="preserve"> REF _Ref101428907 \r \h  \* MERGEFORMAT </w:instrText>
            </w:r>
            <w:r w:rsidRPr="00F516B6">
              <w:fldChar w:fldCharType="separate"/>
            </w:r>
            <w:r w:rsidR="004E04A8">
              <w:t>20</w:t>
            </w:r>
            <w:r w:rsidRPr="00F516B6">
              <w:fldChar w:fldCharType="end"/>
            </w:r>
            <w:r w:rsidRPr="00F516B6">
              <w:t xml:space="preserve"> of the Key Items.</w:t>
            </w:r>
          </w:p>
        </w:tc>
      </w:tr>
      <w:tr w:rsidR="00954607" w:rsidRPr="004E1DD1" w14:paraId="6BFC7E51" w14:textId="77777777" w:rsidTr="002C2818">
        <w:tc>
          <w:tcPr>
            <w:tcW w:w="2552" w:type="dxa"/>
            <w:tcMar>
              <w:right w:w="108" w:type="dxa"/>
            </w:tcMar>
          </w:tcPr>
          <w:p w14:paraId="2B18C5B1" w14:textId="77777777" w:rsidR="00954607" w:rsidRPr="004E1DD1" w:rsidRDefault="00954607" w:rsidP="00954607">
            <w:pPr>
              <w:pStyle w:val="D1Definition1Term-Sprintlaw"/>
              <w:keepNext/>
              <w:keepLines/>
            </w:pPr>
            <w:r w:rsidRPr="004E1DD1">
              <w:t>Quarter</w:t>
            </w:r>
          </w:p>
        </w:tc>
        <w:tc>
          <w:tcPr>
            <w:tcW w:w="7086" w:type="dxa"/>
          </w:tcPr>
          <w:p w14:paraId="7064F449" w14:textId="77777777" w:rsidR="00954607" w:rsidRPr="004E1DD1" w:rsidRDefault="00954607" w:rsidP="00954607">
            <w:pPr>
              <w:pStyle w:val="DTDefinitionText-Sprintlaw"/>
              <w:keepNext/>
              <w:keepLines/>
            </w:pPr>
            <w:r w:rsidRPr="004E1DD1">
              <w:t>means each consecutive period of three (3) Months during a Tax Year, the first of which commences on 1 July.</w:t>
            </w:r>
          </w:p>
        </w:tc>
      </w:tr>
      <w:tr w:rsidR="00954607" w:rsidRPr="004E1DD1" w14:paraId="2CA8DE75" w14:textId="77777777" w:rsidTr="002C2818">
        <w:tc>
          <w:tcPr>
            <w:tcW w:w="2552" w:type="dxa"/>
            <w:tcMar>
              <w:right w:w="108" w:type="dxa"/>
            </w:tcMar>
          </w:tcPr>
          <w:p w14:paraId="5086D58C" w14:textId="77777777" w:rsidR="00954607" w:rsidRPr="004E1DD1" w:rsidRDefault="00954607" w:rsidP="00954607">
            <w:pPr>
              <w:pStyle w:val="D1Definition1Term-Sprintlaw"/>
              <w:keepNext/>
              <w:keepLines/>
            </w:pPr>
            <w:r w:rsidRPr="004E1DD1">
              <w:t>Quarterly Gross Income</w:t>
            </w:r>
          </w:p>
        </w:tc>
        <w:tc>
          <w:tcPr>
            <w:tcW w:w="7086" w:type="dxa"/>
          </w:tcPr>
          <w:p w14:paraId="5FBB39E5" w14:textId="77777777" w:rsidR="00954607" w:rsidRPr="004E1DD1" w:rsidRDefault="00954607" w:rsidP="00954607">
            <w:pPr>
              <w:pStyle w:val="DTDefinitionText-Sprintlaw"/>
              <w:keepNext/>
              <w:keepLines/>
            </w:pPr>
            <w:r w:rsidRPr="004E1DD1">
              <w:t>means the Gross Income of the Franchised Business for each Quarter.</w:t>
            </w:r>
          </w:p>
        </w:tc>
      </w:tr>
      <w:tr w:rsidR="00954607" w:rsidRPr="004E1DD1" w14:paraId="44A3D6AD" w14:textId="77777777" w:rsidTr="002C2818">
        <w:tc>
          <w:tcPr>
            <w:tcW w:w="2552" w:type="dxa"/>
            <w:tcMar>
              <w:right w:w="108" w:type="dxa"/>
            </w:tcMar>
          </w:tcPr>
          <w:p w14:paraId="656B074B" w14:textId="77777777" w:rsidR="00954607" w:rsidRPr="004E1DD1" w:rsidRDefault="00954607" w:rsidP="00954607">
            <w:pPr>
              <w:pStyle w:val="D1Definition1Term-Sprintlaw"/>
              <w:keepNext/>
              <w:keepLines/>
            </w:pPr>
            <w:r w:rsidRPr="004E1DD1">
              <w:t>Related Agreement</w:t>
            </w:r>
          </w:p>
        </w:tc>
        <w:tc>
          <w:tcPr>
            <w:tcW w:w="7086" w:type="dxa"/>
          </w:tcPr>
          <w:p w14:paraId="5603AB73" w14:textId="77777777" w:rsidR="00954607" w:rsidRPr="004E1DD1" w:rsidRDefault="00954607" w:rsidP="00954607">
            <w:pPr>
              <w:pStyle w:val="DTDefinitionText-Sprintlaw"/>
              <w:keepNext/>
              <w:keepLines/>
            </w:pPr>
            <w:r w:rsidRPr="004E1DD1">
              <w:t>means any agreement between the Franchisor or its Associates and the Franchisee in connection with the Franchised Business, including but not limited to:</w:t>
            </w:r>
          </w:p>
          <w:p w14:paraId="65D5477F" w14:textId="77777777" w:rsidR="00954607" w:rsidRPr="004E1DD1" w:rsidRDefault="00954607" w:rsidP="00954607">
            <w:pPr>
              <w:pStyle w:val="D2Definition2-Sprintlaw"/>
              <w:keepNext/>
              <w:keepLines/>
            </w:pPr>
            <w:r w:rsidRPr="004E1DD1">
              <w:t>a Lease or a Licence Agreement or any other agreement conferring a right to use and occupy the Premises;</w:t>
            </w:r>
          </w:p>
          <w:p w14:paraId="4224C27B" w14:textId="49F52B65" w:rsidR="00954607" w:rsidRPr="004E1DD1" w:rsidRDefault="00954607" w:rsidP="00954607">
            <w:pPr>
              <w:pStyle w:val="D2Definition2-Sprintlaw"/>
              <w:keepNext/>
              <w:keepLines/>
            </w:pPr>
            <w:r w:rsidRPr="004E1DD1">
              <w:t>any agreement in connection with the Approved Services, including but not limited to trading terms;</w:t>
            </w:r>
          </w:p>
          <w:p w14:paraId="1745BF61" w14:textId="77777777" w:rsidR="00954607" w:rsidRPr="004E1DD1" w:rsidRDefault="00954607" w:rsidP="00954607">
            <w:pPr>
              <w:pStyle w:val="D2Definition2-Sprintlaw"/>
              <w:keepNext/>
              <w:keepLines/>
            </w:pPr>
            <w:r w:rsidRPr="004E1DD1">
              <w:t>any agreement relating to a guarantee or indemnity as contemplated by this Agreement; and</w:t>
            </w:r>
          </w:p>
          <w:p w14:paraId="69CBA5C8" w14:textId="61B41A90" w:rsidR="00954607" w:rsidRPr="004E1DD1" w:rsidRDefault="00954607" w:rsidP="00954607">
            <w:pPr>
              <w:pStyle w:val="D2Definition2-Sprintlaw"/>
              <w:keepNext/>
              <w:keepLines/>
            </w:pPr>
            <w:r w:rsidRPr="004E1DD1">
              <w:t xml:space="preserve">any agreement that places a restriction on the Franchisee, Guarantor and </w:t>
            </w:r>
            <w:r>
              <w:t>Responsible Manager</w:t>
            </w:r>
            <w:r w:rsidRPr="004E1DD1">
              <w:t xml:space="preserve"> to provide similar goods and services to those provided by the Franchised Business. </w:t>
            </w:r>
          </w:p>
        </w:tc>
      </w:tr>
      <w:tr w:rsidR="00954607" w:rsidRPr="004E1DD1" w14:paraId="001878FE" w14:textId="77777777" w:rsidTr="002C2818">
        <w:tc>
          <w:tcPr>
            <w:tcW w:w="2552" w:type="dxa"/>
            <w:tcMar>
              <w:right w:w="108" w:type="dxa"/>
            </w:tcMar>
          </w:tcPr>
          <w:p w14:paraId="5C6F8FB3" w14:textId="77777777" w:rsidR="00954607" w:rsidRPr="004E1DD1" w:rsidRDefault="00954607" w:rsidP="00954607">
            <w:pPr>
              <w:pStyle w:val="D1Definition1Term-Sprintlaw"/>
              <w:keepNext/>
              <w:keepLines/>
            </w:pPr>
            <w:r w:rsidRPr="004E1DD1">
              <w:t>Renewal Fee</w:t>
            </w:r>
          </w:p>
        </w:tc>
        <w:tc>
          <w:tcPr>
            <w:tcW w:w="7086" w:type="dxa"/>
          </w:tcPr>
          <w:p w14:paraId="3EE8B299" w14:textId="5595DCA4" w:rsidR="00954607" w:rsidRPr="004E1DD1" w:rsidRDefault="00954607" w:rsidP="00954607">
            <w:pPr>
              <w:pStyle w:val="DTDefinitionText-Sprintlaw"/>
              <w:keepNext/>
              <w:keepLines/>
            </w:pPr>
            <w:r w:rsidRPr="004E1DD1">
              <w:t xml:space="preserve">means the amount the Franchisee is required to pay the Franchisor if the Franchisee renews the Franchised Business. The amount of the renewal fee is set out in item </w:t>
            </w:r>
            <w:r w:rsidRPr="004E1DD1">
              <w:fldChar w:fldCharType="begin"/>
            </w:r>
            <w:r w:rsidRPr="004E1DD1">
              <w:instrText xml:space="preserve"> REF _Ref419377323 \r \h  \* MERGEFORMAT </w:instrText>
            </w:r>
            <w:r w:rsidRPr="004E1DD1">
              <w:fldChar w:fldCharType="separate"/>
            </w:r>
            <w:r w:rsidR="004E04A8">
              <w:t>26</w:t>
            </w:r>
            <w:r w:rsidRPr="004E1DD1">
              <w:fldChar w:fldCharType="end"/>
            </w:r>
            <w:r w:rsidRPr="004E1DD1">
              <w:t xml:space="preserve"> of the Key Items.</w:t>
            </w:r>
          </w:p>
        </w:tc>
      </w:tr>
      <w:tr w:rsidR="00954607" w:rsidRPr="004E1DD1" w14:paraId="6EEAB04B" w14:textId="77777777" w:rsidTr="002C2818">
        <w:tc>
          <w:tcPr>
            <w:tcW w:w="2552" w:type="dxa"/>
            <w:tcMar>
              <w:right w:w="108" w:type="dxa"/>
            </w:tcMar>
          </w:tcPr>
          <w:p w14:paraId="2CEB7C9A" w14:textId="77777777" w:rsidR="00954607" w:rsidRPr="004E1DD1" w:rsidRDefault="00954607" w:rsidP="00954607">
            <w:pPr>
              <w:pStyle w:val="D1Definition1Term-Sprintlaw"/>
              <w:keepNext/>
              <w:keepLines/>
            </w:pPr>
            <w:r w:rsidRPr="004E1DD1">
              <w:t>Restraint Area</w:t>
            </w:r>
          </w:p>
        </w:tc>
        <w:tc>
          <w:tcPr>
            <w:tcW w:w="7086" w:type="dxa"/>
          </w:tcPr>
          <w:p w14:paraId="6117F3A3" w14:textId="1CFFF9E8" w:rsidR="00954607" w:rsidRPr="004E1DD1" w:rsidRDefault="00954607" w:rsidP="00954607">
            <w:pPr>
              <w:pStyle w:val="DTDefinitionText-Sprintlaw"/>
              <w:keepNext/>
              <w:keepLines/>
            </w:pPr>
            <w:r w:rsidRPr="004E1DD1">
              <w:t xml:space="preserve">means the geographic limit of the restraint applicable in accordance with clause </w:t>
            </w:r>
            <w:r w:rsidRPr="004E1DD1">
              <w:fldChar w:fldCharType="begin"/>
            </w:r>
            <w:r w:rsidRPr="004E1DD1">
              <w:instrText xml:space="preserve"> REF _Ref475612790 \r \h  \* MERGEFORMAT </w:instrText>
            </w:r>
            <w:r w:rsidRPr="004E1DD1">
              <w:fldChar w:fldCharType="separate"/>
            </w:r>
            <w:r w:rsidR="004E04A8">
              <w:t>50</w:t>
            </w:r>
            <w:r w:rsidRPr="004E1DD1">
              <w:fldChar w:fldCharType="end"/>
            </w:r>
            <w:r w:rsidRPr="004E1DD1">
              <w:t xml:space="preserve">. The extent of the restraint area is set out in item </w:t>
            </w:r>
            <w:r w:rsidRPr="004E1DD1">
              <w:fldChar w:fldCharType="begin"/>
            </w:r>
            <w:r w:rsidRPr="004E1DD1">
              <w:instrText xml:space="preserve"> REF _Ref433113040 \r \h  \* MERGEFORMAT </w:instrText>
            </w:r>
            <w:r w:rsidRPr="004E1DD1">
              <w:fldChar w:fldCharType="separate"/>
            </w:r>
            <w:r w:rsidR="004E04A8">
              <w:t>29</w:t>
            </w:r>
            <w:r w:rsidRPr="004E1DD1">
              <w:fldChar w:fldCharType="end"/>
            </w:r>
            <w:r w:rsidRPr="004E1DD1">
              <w:t xml:space="preserve"> of the Key Items. </w:t>
            </w:r>
          </w:p>
        </w:tc>
      </w:tr>
      <w:tr w:rsidR="00954607" w:rsidRPr="004E1DD1" w14:paraId="6084FE68" w14:textId="77777777" w:rsidTr="002C2818">
        <w:tc>
          <w:tcPr>
            <w:tcW w:w="2552" w:type="dxa"/>
            <w:tcMar>
              <w:right w:w="108" w:type="dxa"/>
            </w:tcMar>
          </w:tcPr>
          <w:p w14:paraId="3C7A25A8" w14:textId="77777777" w:rsidR="00954607" w:rsidRPr="004E1DD1" w:rsidRDefault="00954607" w:rsidP="00954607">
            <w:pPr>
              <w:pStyle w:val="D1Definition1Term-Sprintlaw"/>
              <w:keepNext/>
              <w:keepLines/>
            </w:pPr>
            <w:r w:rsidRPr="004E1DD1">
              <w:t>Restraint Period</w:t>
            </w:r>
          </w:p>
        </w:tc>
        <w:tc>
          <w:tcPr>
            <w:tcW w:w="7086" w:type="dxa"/>
          </w:tcPr>
          <w:p w14:paraId="350373FA" w14:textId="2322FF6B" w:rsidR="00954607" w:rsidRPr="004E1DD1" w:rsidRDefault="00954607" w:rsidP="00954607">
            <w:pPr>
              <w:pStyle w:val="DTDefinitionText-Sprintlaw"/>
              <w:keepNext/>
              <w:keepLines/>
            </w:pPr>
            <w:r w:rsidRPr="004E1DD1">
              <w:t xml:space="preserve">means the time period of the restraint applicable in accordance with clause </w:t>
            </w:r>
            <w:r w:rsidRPr="004E1DD1">
              <w:fldChar w:fldCharType="begin"/>
            </w:r>
            <w:r w:rsidRPr="004E1DD1">
              <w:instrText xml:space="preserve"> REF _Ref433112985 \r \h  \* MERGEFORMAT </w:instrText>
            </w:r>
            <w:r w:rsidRPr="004E1DD1">
              <w:fldChar w:fldCharType="separate"/>
            </w:r>
            <w:r w:rsidR="004E04A8">
              <w:t>50</w:t>
            </w:r>
            <w:r w:rsidRPr="004E1DD1">
              <w:fldChar w:fldCharType="end"/>
            </w:r>
            <w:r w:rsidRPr="004E1DD1">
              <w:t xml:space="preserve">. The length of the restraint period is set out in item </w:t>
            </w:r>
            <w:r w:rsidRPr="004E1DD1">
              <w:fldChar w:fldCharType="begin"/>
            </w:r>
            <w:r w:rsidRPr="004E1DD1">
              <w:instrText xml:space="preserve"> REF _Ref433113152 \r \h  \* MERGEFORMAT </w:instrText>
            </w:r>
            <w:r w:rsidRPr="004E1DD1">
              <w:fldChar w:fldCharType="separate"/>
            </w:r>
            <w:r w:rsidR="004E04A8">
              <w:t>30</w:t>
            </w:r>
            <w:r w:rsidRPr="004E1DD1">
              <w:fldChar w:fldCharType="end"/>
            </w:r>
            <w:r w:rsidRPr="004E1DD1">
              <w:t xml:space="preserve"> of the Key Items. </w:t>
            </w:r>
          </w:p>
        </w:tc>
      </w:tr>
      <w:tr w:rsidR="00954607" w:rsidRPr="004E1DD1" w14:paraId="48182592" w14:textId="77777777" w:rsidTr="002C2818">
        <w:tc>
          <w:tcPr>
            <w:tcW w:w="2552" w:type="dxa"/>
            <w:tcMar>
              <w:right w:w="108" w:type="dxa"/>
            </w:tcMar>
          </w:tcPr>
          <w:p w14:paraId="6920CBA6" w14:textId="77777777" w:rsidR="00954607" w:rsidRPr="004E1DD1" w:rsidRDefault="00954607" w:rsidP="00954607">
            <w:pPr>
              <w:pStyle w:val="D1Definition1Term-Sprintlaw"/>
              <w:keepNext/>
              <w:keepLines/>
            </w:pPr>
            <w:r w:rsidRPr="004E1DD1">
              <w:t>Retainable Reasonable Expenses</w:t>
            </w:r>
          </w:p>
        </w:tc>
        <w:tc>
          <w:tcPr>
            <w:tcW w:w="7086" w:type="dxa"/>
          </w:tcPr>
          <w:p w14:paraId="2A31806A" w14:textId="13A98D24" w:rsidR="00954607" w:rsidRPr="004E1DD1" w:rsidRDefault="00954607" w:rsidP="00954607">
            <w:pPr>
              <w:pStyle w:val="DTDefinitionText-Sprintlaw"/>
              <w:keepNext/>
              <w:keepLines/>
            </w:pPr>
            <w:r w:rsidRPr="004E1DD1">
              <w:t xml:space="preserve">means the amount the Franchisor may retain to cover the Franchisor’s reasonable expenses if the Franchisee decides not to enter into this Agreement. The amount of the retainable reasonable expenses is set out in Item </w:t>
            </w:r>
            <w:r w:rsidRPr="004E1DD1">
              <w:fldChar w:fldCharType="begin"/>
            </w:r>
            <w:r w:rsidRPr="004E1DD1">
              <w:instrText xml:space="preserve"> REF _Ref483918710 \r \h  \* MERGEFORMAT </w:instrText>
            </w:r>
            <w:r w:rsidRPr="004E1DD1">
              <w:fldChar w:fldCharType="separate"/>
            </w:r>
            <w:r w:rsidR="004E04A8">
              <w:t>32</w:t>
            </w:r>
            <w:r w:rsidRPr="004E1DD1">
              <w:fldChar w:fldCharType="end"/>
            </w:r>
            <w:r w:rsidRPr="004E1DD1">
              <w:t xml:space="preserve"> of the Key Items. </w:t>
            </w:r>
          </w:p>
        </w:tc>
      </w:tr>
      <w:tr w:rsidR="00954607" w:rsidRPr="004E1DD1" w14:paraId="2C87B3B3" w14:textId="77777777" w:rsidTr="002C2818">
        <w:tc>
          <w:tcPr>
            <w:tcW w:w="2552" w:type="dxa"/>
            <w:tcMar>
              <w:right w:w="108" w:type="dxa"/>
            </w:tcMar>
          </w:tcPr>
          <w:p w14:paraId="61661B51" w14:textId="77777777" w:rsidR="00954607" w:rsidRPr="004E1DD1" w:rsidRDefault="00954607" w:rsidP="00954607">
            <w:pPr>
              <w:pStyle w:val="D1Definition1Term-Sprintlaw"/>
              <w:keepNext/>
              <w:keepLines/>
            </w:pPr>
            <w:r w:rsidRPr="004E1DD1">
              <w:t>Royalty Fee</w:t>
            </w:r>
          </w:p>
        </w:tc>
        <w:tc>
          <w:tcPr>
            <w:tcW w:w="7086" w:type="dxa"/>
          </w:tcPr>
          <w:p w14:paraId="2532E4FE" w14:textId="739CA24D" w:rsidR="00954607" w:rsidRPr="004E1DD1" w:rsidRDefault="00954607" w:rsidP="00954607">
            <w:pPr>
              <w:pStyle w:val="DTDefinitionText-Sprintlaw"/>
              <w:keepNext/>
              <w:keepLines/>
            </w:pPr>
            <w:r w:rsidRPr="004E1DD1">
              <w:t xml:space="preserve">means the amount the Franchisee is required to pay the Franchisor for the ongoing right to use the Intellectual Property. The amount of the royalty fee is set out in </w:t>
            </w:r>
            <w:r>
              <w:t xml:space="preserve">clause </w:t>
            </w:r>
            <w:r>
              <w:fldChar w:fldCharType="begin"/>
            </w:r>
            <w:r>
              <w:instrText xml:space="preserve"> REF _Ref101539027 \r \h </w:instrText>
            </w:r>
            <w:r>
              <w:fldChar w:fldCharType="separate"/>
            </w:r>
            <w:r w:rsidR="004E04A8">
              <w:t>7</w:t>
            </w:r>
            <w:r>
              <w:fldChar w:fldCharType="end"/>
            </w:r>
            <w:r>
              <w:t xml:space="preserve"> of this Agreement.</w:t>
            </w:r>
          </w:p>
        </w:tc>
      </w:tr>
      <w:tr w:rsidR="00954607" w:rsidRPr="004E1DD1" w14:paraId="718669F2" w14:textId="77777777" w:rsidTr="002C2818">
        <w:tc>
          <w:tcPr>
            <w:tcW w:w="2552" w:type="dxa"/>
            <w:tcMar>
              <w:right w:w="108" w:type="dxa"/>
            </w:tcMar>
          </w:tcPr>
          <w:p w14:paraId="7C3FE8EA" w14:textId="2172A487" w:rsidR="00954607" w:rsidRPr="004E1DD1" w:rsidRDefault="00954607" w:rsidP="00954607">
            <w:pPr>
              <w:pStyle w:val="D1Definition1Term-Sprintlaw"/>
              <w:keepNext/>
              <w:keepLines/>
            </w:pPr>
            <w:r w:rsidRPr="00E50FFE">
              <w:t>Security Retention Amount</w:t>
            </w:r>
          </w:p>
        </w:tc>
        <w:tc>
          <w:tcPr>
            <w:tcW w:w="7086" w:type="dxa"/>
          </w:tcPr>
          <w:p w14:paraId="3AD7528B" w14:textId="10AD5FF3" w:rsidR="00954607" w:rsidRPr="004E1DD1" w:rsidRDefault="00954607" w:rsidP="00954607">
            <w:pPr>
              <w:pStyle w:val="DTDefinitionText-Sprintlaw"/>
              <w:keepNext/>
              <w:keepLines/>
            </w:pPr>
            <w:r w:rsidRPr="00E50FFE">
              <w:t xml:space="preserve">means the amount the Franchisee must pay to the Franchisor when the Franchisee Transfers the Franchised Business or when this Agreement comes to an end. The security retention amount will be held by the Franchisor in accordance with clause </w:t>
            </w:r>
            <w:r>
              <w:fldChar w:fldCharType="begin"/>
            </w:r>
            <w:r>
              <w:instrText xml:space="preserve"> REF _Ref101539913 \r \h </w:instrText>
            </w:r>
            <w:r>
              <w:fldChar w:fldCharType="separate"/>
            </w:r>
            <w:r w:rsidR="004E04A8">
              <w:t>49</w:t>
            </w:r>
            <w:r>
              <w:fldChar w:fldCharType="end"/>
            </w:r>
            <w:r w:rsidRPr="00E50FFE">
              <w:t xml:space="preserve">. The amount of the security retention amount is set out in item </w:t>
            </w:r>
            <w:r>
              <w:fldChar w:fldCharType="begin"/>
            </w:r>
            <w:r>
              <w:instrText xml:space="preserve"> REF _Ref101539382 \r \h </w:instrText>
            </w:r>
            <w:r>
              <w:fldChar w:fldCharType="separate"/>
            </w:r>
            <w:r w:rsidR="004E04A8">
              <w:t>31</w:t>
            </w:r>
            <w:r>
              <w:fldChar w:fldCharType="end"/>
            </w:r>
            <w:r w:rsidRPr="00E50FFE">
              <w:t xml:space="preserve"> of the Key Items.</w:t>
            </w:r>
          </w:p>
        </w:tc>
      </w:tr>
      <w:tr w:rsidR="00954607" w:rsidRPr="004E1DD1" w14:paraId="62F17403" w14:textId="77777777" w:rsidTr="002C2818">
        <w:tc>
          <w:tcPr>
            <w:tcW w:w="2552" w:type="dxa"/>
            <w:tcMar>
              <w:right w:w="108" w:type="dxa"/>
            </w:tcMar>
          </w:tcPr>
          <w:p w14:paraId="0974FED4" w14:textId="77777777" w:rsidR="00954607" w:rsidRPr="004E1DD1" w:rsidRDefault="00954607" w:rsidP="00954607">
            <w:pPr>
              <w:pStyle w:val="D1Definition1Term-Sprintlaw"/>
              <w:keepNext/>
              <w:keepLines/>
            </w:pPr>
            <w:r w:rsidRPr="004E1DD1">
              <w:t>Serious Offence</w:t>
            </w:r>
          </w:p>
        </w:tc>
        <w:tc>
          <w:tcPr>
            <w:tcW w:w="7086" w:type="dxa"/>
          </w:tcPr>
          <w:p w14:paraId="6860C1A3" w14:textId="77777777" w:rsidR="00954607" w:rsidRPr="004E1DD1" w:rsidRDefault="00954607" w:rsidP="00954607">
            <w:pPr>
              <w:pStyle w:val="DTDefinitionText-Sprintlaw"/>
              <w:keepNext/>
              <w:keepLines/>
            </w:pPr>
            <w:r w:rsidRPr="004E1DD1">
              <w:t>has the same meaning as it does in the Franchising Code.</w:t>
            </w:r>
          </w:p>
        </w:tc>
      </w:tr>
      <w:tr w:rsidR="00954607" w:rsidRPr="004E1DD1" w14:paraId="2EA8952D" w14:textId="77777777" w:rsidTr="002C2818">
        <w:tc>
          <w:tcPr>
            <w:tcW w:w="2552" w:type="dxa"/>
            <w:tcMar>
              <w:right w:w="108" w:type="dxa"/>
            </w:tcMar>
          </w:tcPr>
          <w:p w14:paraId="63FC8336" w14:textId="77777777" w:rsidR="00954607" w:rsidRPr="004E1DD1" w:rsidRDefault="00954607" w:rsidP="00954607">
            <w:pPr>
              <w:pStyle w:val="D1Definition1Term-Sprintlaw"/>
              <w:keepNext/>
              <w:keepLines/>
            </w:pPr>
            <w:r w:rsidRPr="004E1DD1">
              <w:t>Share</w:t>
            </w:r>
          </w:p>
        </w:tc>
        <w:tc>
          <w:tcPr>
            <w:tcW w:w="7086" w:type="dxa"/>
          </w:tcPr>
          <w:p w14:paraId="69428C93" w14:textId="77777777" w:rsidR="00954607" w:rsidRPr="004E1DD1" w:rsidRDefault="00954607" w:rsidP="00954607">
            <w:pPr>
              <w:pStyle w:val="DTDefinitionText-Sprintlaw"/>
              <w:keepNext/>
              <w:keepLines/>
            </w:pPr>
            <w:r w:rsidRPr="004E1DD1">
              <w:t>means any share, unit or financial interest in a:</w:t>
            </w:r>
          </w:p>
          <w:p w14:paraId="3917DB10" w14:textId="77777777" w:rsidR="00954607" w:rsidRPr="004E1DD1" w:rsidRDefault="00954607" w:rsidP="00954607">
            <w:pPr>
              <w:pStyle w:val="D2Definition2-Sprintlaw"/>
              <w:keepNext/>
              <w:keepLines/>
            </w:pPr>
            <w:r w:rsidRPr="004E1DD1">
              <w:t>corporation;</w:t>
            </w:r>
          </w:p>
          <w:p w14:paraId="633BD1B9" w14:textId="77777777" w:rsidR="00954607" w:rsidRPr="004E1DD1" w:rsidRDefault="00954607" w:rsidP="00954607">
            <w:pPr>
              <w:pStyle w:val="D2Definition2-Sprintlaw"/>
              <w:keepNext/>
              <w:keepLines/>
            </w:pPr>
            <w:r w:rsidRPr="004E1DD1">
              <w:t>partnership;</w:t>
            </w:r>
          </w:p>
          <w:p w14:paraId="08E9890B" w14:textId="77777777" w:rsidR="00954607" w:rsidRPr="004E1DD1" w:rsidRDefault="00954607" w:rsidP="00954607">
            <w:pPr>
              <w:pStyle w:val="D2Definition2-Sprintlaw"/>
              <w:keepNext/>
              <w:keepLines/>
            </w:pPr>
            <w:r w:rsidRPr="004E1DD1">
              <w:t>trust; or</w:t>
            </w:r>
          </w:p>
          <w:p w14:paraId="023B0E84" w14:textId="77777777" w:rsidR="00954607" w:rsidRPr="004E1DD1" w:rsidRDefault="00954607" w:rsidP="00954607">
            <w:pPr>
              <w:pStyle w:val="D2Definition2-Sprintlaw"/>
              <w:keepNext/>
              <w:keepLines/>
            </w:pPr>
            <w:r w:rsidRPr="004E1DD1">
              <w:t xml:space="preserve">any other legal entity which allows ownership to be held as a divisible part. </w:t>
            </w:r>
          </w:p>
        </w:tc>
      </w:tr>
      <w:tr w:rsidR="00954607" w:rsidRPr="004E1DD1" w14:paraId="1F1A2530" w14:textId="77777777" w:rsidTr="002C2818">
        <w:tc>
          <w:tcPr>
            <w:tcW w:w="2552" w:type="dxa"/>
            <w:tcMar>
              <w:right w:w="108" w:type="dxa"/>
            </w:tcMar>
          </w:tcPr>
          <w:p w14:paraId="146FB42C" w14:textId="2C440F2C" w:rsidR="00954607" w:rsidRPr="004E1DD1" w:rsidRDefault="00954607" w:rsidP="00954607">
            <w:pPr>
              <w:pStyle w:val="D1Definition1Term-Sprintlaw"/>
              <w:keepNext/>
              <w:keepLines/>
            </w:pPr>
            <w:r w:rsidRPr="004E1DD1">
              <w:lastRenderedPageBreak/>
              <w:t>Site Selection Fee</w:t>
            </w:r>
          </w:p>
        </w:tc>
        <w:tc>
          <w:tcPr>
            <w:tcW w:w="7086" w:type="dxa"/>
          </w:tcPr>
          <w:p w14:paraId="1C5FB7C8" w14:textId="28432FFE" w:rsidR="00954607" w:rsidRPr="004E1DD1" w:rsidRDefault="00954607" w:rsidP="00954607">
            <w:pPr>
              <w:pStyle w:val="DTDefinitionText-Sprintlaw"/>
              <w:keepNext/>
              <w:keepLines/>
            </w:pPr>
            <w:r w:rsidRPr="004E1DD1">
              <w:rPr>
                <w:rFonts w:cs="Arial"/>
              </w:rPr>
              <w:t xml:space="preserve">means the amount the Franchisee is required to pay the Franchisor for providing the Franchisee with assistance to locate, inspect and assess the suitability of any proposed Premises. The amount of the site selection fee is set out in item </w:t>
            </w:r>
            <w:r w:rsidRPr="004E1DD1">
              <w:rPr>
                <w:rFonts w:cs="Arial"/>
              </w:rPr>
              <w:fldChar w:fldCharType="begin"/>
            </w:r>
            <w:r w:rsidRPr="004E1DD1">
              <w:rPr>
                <w:rFonts w:cs="Arial"/>
              </w:rPr>
              <w:instrText xml:space="preserve"> REF _Ref430777134 \r \h  \* MERGEFORMAT </w:instrText>
            </w:r>
            <w:r w:rsidRPr="004E1DD1">
              <w:rPr>
                <w:rFonts w:cs="Arial"/>
              </w:rPr>
            </w:r>
            <w:r w:rsidRPr="004E1DD1">
              <w:rPr>
                <w:rFonts w:cs="Arial"/>
              </w:rPr>
              <w:fldChar w:fldCharType="separate"/>
            </w:r>
            <w:r w:rsidR="004E04A8">
              <w:rPr>
                <w:rFonts w:cs="Arial"/>
              </w:rPr>
              <w:t>19</w:t>
            </w:r>
            <w:r w:rsidRPr="004E1DD1">
              <w:rPr>
                <w:rFonts w:cs="Arial"/>
              </w:rPr>
              <w:fldChar w:fldCharType="end"/>
            </w:r>
            <w:r w:rsidRPr="004E1DD1">
              <w:rPr>
                <w:rFonts w:cs="Arial"/>
              </w:rPr>
              <w:t xml:space="preserve"> of the Key Items.</w:t>
            </w:r>
          </w:p>
        </w:tc>
      </w:tr>
      <w:tr w:rsidR="00954607" w:rsidRPr="004E1DD1" w14:paraId="638869FE" w14:textId="77777777" w:rsidTr="002C2818">
        <w:tc>
          <w:tcPr>
            <w:tcW w:w="2552" w:type="dxa"/>
            <w:tcMar>
              <w:right w:w="108" w:type="dxa"/>
            </w:tcMar>
          </w:tcPr>
          <w:p w14:paraId="49115863" w14:textId="77777777" w:rsidR="00954607" w:rsidRPr="00460237" w:rsidRDefault="00954607" w:rsidP="00954607">
            <w:pPr>
              <w:pStyle w:val="D1Definition1Term-Sprintlaw"/>
              <w:keepNext/>
              <w:keepLines/>
            </w:pPr>
            <w:r w:rsidRPr="00F516B6">
              <w:rPr>
                <w:bCs/>
              </w:rPr>
              <w:t>Social Media Accounts</w:t>
            </w:r>
          </w:p>
        </w:tc>
        <w:tc>
          <w:tcPr>
            <w:tcW w:w="7086" w:type="dxa"/>
          </w:tcPr>
          <w:p w14:paraId="39789F6A" w14:textId="77777777" w:rsidR="00954607" w:rsidRPr="00460237" w:rsidRDefault="00954607" w:rsidP="00954607">
            <w:pPr>
              <w:pStyle w:val="DTDefinitionText-Sprintlaw"/>
              <w:keepNext/>
              <w:keepLines/>
              <w:rPr>
                <w:rFonts w:cs="Arial"/>
              </w:rPr>
            </w:pPr>
            <w:r w:rsidRPr="00F516B6">
              <w:rPr>
                <w:rFonts w:cs="Arial"/>
              </w:rPr>
              <w:t xml:space="preserve">means any online accounts, pages and websites that are associated with any social media platform. </w:t>
            </w:r>
          </w:p>
        </w:tc>
      </w:tr>
      <w:tr w:rsidR="00954607" w:rsidRPr="004E1DD1" w14:paraId="61BAF68C" w14:textId="77777777" w:rsidTr="002C2818">
        <w:tc>
          <w:tcPr>
            <w:tcW w:w="2552" w:type="dxa"/>
            <w:tcMar>
              <w:right w:w="108" w:type="dxa"/>
            </w:tcMar>
          </w:tcPr>
          <w:p w14:paraId="03570FDE" w14:textId="0576E4FA" w:rsidR="00954607" w:rsidRPr="004E1DD1" w:rsidRDefault="00954607" w:rsidP="00954607">
            <w:pPr>
              <w:pStyle w:val="D1Definition1Term-Sprintlaw"/>
              <w:keepNext/>
              <w:keepLines/>
              <w:rPr>
                <w:bCs/>
                <w:highlight w:val="yellow"/>
              </w:rPr>
            </w:pPr>
            <w:r w:rsidRPr="004E1DD1">
              <w:t>Statement of Solvency</w:t>
            </w:r>
          </w:p>
        </w:tc>
        <w:tc>
          <w:tcPr>
            <w:tcW w:w="7086" w:type="dxa"/>
          </w:tcPr>
          <w:p w14:paraId="3E085BEA" w14:textId="6646A9F8" w:rsidR="00954607" w:rsidRPr="004E1DD1" w:rsidRDefault="00954607" w:rsidP="00954607">
            <w:pPr>
              <w:pStyle w:val="DTDefinitionText-Sprintlaw"/>
              <w:keepNext/>
              <w:keepLines/>
              <w:rPr>
                <w:rFonts w:cs="Arial"/>
                <w:highlight w:val="yellow"/>
              </w:rPr>
            </w:pPr>
            <w:r w:rsidRPr="004E1DD1">
              <w:rPr>
                <w:rFonts w:cs="Arial"/>
              </w:rPr>
              <w:t xml:space="preserve">means a statement that declares that there are reasonable grounds to believe the Franchisee will be able to pay the Franchisee’s debts as and when they fall due, as the Franchisor may require under clause </w:t>
            </w:r>
            <w:r w:rsidRPr="004E1DD1">
              <w:rPr>
                <w:rFonts w:cs="Arial"/>
              </w:rPr>
              <w:fldChar w:fldCharType="begin"/>
            </w:r>
            <w:r w:rsidRPr="004E1DD1">
              <w:rPr>
                <w:rFonts w:cs="Arial"/>
              </w:rPr>
              <w:instrText xml:space="preserve"> REF _Ref476320968 \r \h  \* MERGEFORMAT </w:instrText>
            </w:r>
            <w:r w:rsidRPr="004E1DD1">
              <w:rPr>
                <w:rFonts w:cs="Arial"/>
              </w:rPr>
            </w:r>
            <w:r w:rsidRPr="004E1DD1">
              <w:rPr>
                <w:rFonts w:cs="Arial"/>
              </w:rPr>
              <w:fldChar w:fldCharType="separate"/>
            </w:r>
            <w:r w:rsidR="004E04A8">
              <w:rPr>
                <w:rFonts w:cs="Arial"/>
              </w:rPr>
              <w:t>35.1</w:t>
            </w:r>
            <w:r w:rsidRPr="004E1DD1">
              <w:rPr>
                <w:rFonts w:cs="Arial"/>
              </w:rPr>
              <w:fldChar w:fldCharType="end"/>
            </w:r>
            <w:r>
              <w:rPr>
                <w:rFonts w:cs="Arial"/>
              </w:rPr>
              <w:t>.</w:t>
            </w:r>
          </w:p>
        </w:tc>
      </w:tr>
      <w:tr w:rsidR="00954607" w:rsidRPr="004E1DD1" w14:paraId="7FEB04EA" w14:textId="77777777" w:rsidTr="002C2818">
        <w:tc>
          <w:tcPr>
            <w:tcW w:w="2552" w:type="dxa"/>
            <w:tcMar>
              <w:right w:w="108" w:type="dxa"/>
            </w:tcMar>
          </w:tcPr>
          <w:p w14:paraId="764B402B" w14:textId="3CA17EE7" w:rsidR="00954607" w:rsidRPr="004E1DD1" w:rsidRDefault="00954607" w:rsidP="00954607">
            <w:pPr>
              <w:pStyle w:val="D1Definition1Term-Sprintlaw"/>
              <w:keepNext/>
              <w:keepLines/>
            </w:pPr>
            <w:r>
              <w:t>Responsible Manager</w:t>
            </w:r>
          </w:p>
        </w:tc>
        <w:tc>
          <w:tcPr>
            <w:tcW w:w="7086" w:type="dxa"/>
          </w:tcPr>
          <w:p w14:paraId="3FE99AF8" w14:textId="78CB21F5" w:rsidR="00954607" w:rsidRPr="004E1DD1" w:rsidRDefault="00954607" w:rsidP="00954607">
            <w:pPr>
              <w:pStyle w:val="DTDefinitionText-Sprintlaw"/>
              <w:keepNext/>
              <w:keepLines/>
              <w:rPr>
                <w:rFonts w:cs="Arial"/>
              </w:rPr>
            </w:pPr>
            <w:r w:rsidRPr="004E1DD1">
              <w:t xml:space="preserve">means the person appointed in accordance with clause </w:t>
            </w:r>
            <w:r>
              <w:fldChar w:fldCharType="begin"/>
            </w:r>
            <w:r>
              <w:instrText xml:space="preserve"> REF _Ref110967898 \w \h </w:instrText>
            </w:r>
            <w:r>
              <w:fldChar w:fldCharType="separate"/>
            </w:r>
            <w:r w:rsidR="004E04A8">
              <w:t>23</w:t>
            </w:r>
            <w:r>
              <w:fldChar w:fldCharType="end"/>
            </w:r>
            <w:r>
              <w:t xml:space="preserve">. </w:t>
            </w:r>
            <w:r w:rsidRPr="004E1DD1">
              <w:t xml:space="preserve">The </w:t>
            </w:r>
            <w:r>
              <w:t>Responsible Manager</w:t>
            </w:r>
            <w:r w:rsidRPr="004E1DD1">
              <w:t xml:space="preserve"> for the Franchised Business is the person named in item </w:t>
            </w:r>
            <w:r>
              <w:fldChar w:fldCharType="begin"/>
            </w:r>
            <w:r>
              <w:instrText xml:space="preserve"> REF _Ref110967898 \w \h </w:instrText>
            </w:r>
            <w:r>
              <w:fldChar w:fldCharType="separate"/>
            </w:r>
            <w:r w:rsidR="004E04A8">
              <w:t>23</w:t>
            </w:r>
            <w:r>
              <w:fldChar w:fldCharType="end"/>
            </w:r>
            <w:r w:rsidRPr="004E1DD1">
              <w:t xml:space="preserve"> of the Key Items. </w:t>
            </w:r>
          </w:p>
        </w:tc>
      </w:tr>
      <w:tr w:rsidR="00954607" w:rsidRPr="004E1DD1" w14:paraId="5AC2DBEA" w14:textId="77777777" w:rsidTr="002C2818">
        <w:tc>
          <w:tcPr>
            <w:tcW w:w="2552" w:type="dxa"/>
            <w:tcMar>
              <w:right w:w="108" w:type="dxa"/>
            </w:tcMar>
          </w:tcPr>
          <w:p w14:paraId="5C915131" w14:textId="77777777" w:rsidR="00954607" w:rsidRPr="004E1DD1" w:rsidRDefault="00954607" w:rsidP="00954607">
            <w:pPr>
              <w:pStyle w:val="D1Definition1Term-Sprintlaw"/>
              <w:keepNext/>
              <w:keepLines/>
            </w:pPr>
            <w:r w:rsidRPr="004E1DD1">
              <w:t>Tax Year</w:t>
            </w:r>
          </w:p>
        </w:tc>
        <w:tc>
          <w:tcPr>
            <w:tcW w:w="7086" w:type="dxa"/>
          </w:tcPr>
          <w:p w14:paraId="4DE4BA10" w14:textId="77777777" w:rsidR="00954607" w:rsidRPr="004E1DD1" w:rsidRDefault="00954607" w:rsidP="00954607">
            <w:pPr>
              <w:pStyle w:val="DTDefinitionText-Sprintlaw"/>
              <w:keepNext/>
              <w:keepLines/>
              <w:rPr>
                <w:rFonts w:cs="Arial"/>
              </w:rPr>
            </w:pPr>
            <w:r w:rsidRPr="004E1DD1">
              <w:rPr>
                <w:rFonts w:cs="Arial"/>
              </w:rPr>
              <w:t>means the period of twelve (12) Months that begins on 1 July in one year and ends on 30 June in the following year.</w:t>
            </w:r>
          </w:p>
        </w:tc>
      </w:tr>
      <w:tr w:rsidR="00954607" w:rsidRPr="004E1DD1" w14:paraId="1CA3BAF2" w14:textId="77777777" w:rsidTr="002C2818">
        <w:tc>
          <w:tcPr>
            <w:tcW w:w="2552" w:type="dxa"/>
            <w:tcMar>
              <w:right w:w="108" w:type="dxa"/>
            </w:tcMar>
          </w:tcPr>
          <w:p w14:paraId="007B93A0" w14:textId="77777777" w:rsidR="00954607" w:rsidRPr="004E1DD1" w:rsidRDefault="00954607" w:rsidP="00954607">
            <w:pPr>
              <w:pStyle w:val="D1Definition1Term-Sprintlaw"/>
              <w:keepNext/>
              <w:keepLines/>
            </w:pPr>
            <w:r w:rsidRPr="004E1DD1">
              <w:t>Term</w:t>
            </w:r>
          </w:p>
        </w:tc>
        <w:tc>
          <w:tcPr>
            <w:tcW w:w="7086" w:type="dxa"/>
          </w:tcPr>
          <w:p w14:paraId="1FDB1F05" w14:textId="313AD710" w:rsidR="00954607" w:rsidRPr="004E1DD1" w:rsidRDefault="00954607" w:rsidP="00954607">
            <w:pPr>
              <w:pStyle w:val="DTDefinitionText-Sprintlaw"/>
              <w:keepNext/>
              <w:keepLines/>
            </w:pPr>
            <w:r w:rsidRPr="004E1DD1">
              <w:t xml:space="preserve">means the period, which begins on the Contract Date and ends on the Expiry Date. The initial term of the Franchised Business is set out in item </w:t>
            </w:r>
            <w:r w:rsidRPr="004E1DD1">
              <w:fldChar w:fldCharType="begin"/>
            </w:r>
            <w:r w:rsidRPr="004E1DD1">
              <w:instrText xml:space="preserve"> REF _Ref433100011 \r \h  \* MERGEFORMAT </w:instrText>
            </w:r>
            <w:r w:rsidRPr="004E1DD1">
              <w:fldChar w:fldCharType="separate"/>
            </w:r>
            <w:r w:rsidR="004E04A8">
              <w:t>8</w:t>
            </w:r>
            <w:r w:rsidRPr="004E1DD1">
              <w:fldChar w:fldCharType="end"/>
            </w:r>
            <w:r w:rsidRPr="004E1DD1">
              <w:t xml:space="preserve"> of the Key Items. As relevant it also refers to:</w:t>
            </w:r>
          </w:p>
          <w:p w14:paraId="3441B7A5" w14:textId="77777777" w:rsidR="00954607" w:rsidRPr="004E1DD1" w:rsidRDefault="00954607" w:rsidP="00954607">
            <w:pPr>
              <w:pStyle w:val="D2Definition2-Sprintlaw"/>
              <w:keepNext/>
              <w:keepLines/>
            </w:pPr>
            <w:r w:rsidRPr="004E1DD1">
              <w:t>the Additional Term; or</w:t>
            </w:r>
          </w:p>
          <w:p w14:paraId="582EF617" w14:textId="77777777" w:rsidR="00954607" w:rsidRPr="004E1DD1" w:rsidRDefault="00954607" w:rsidP="00954607">
            <w:pPr>
              <w:pStyle w:val="D2Definition2-Sprintlaw"/>
              <w:keepNext/>
              <w:keepLines/>
              <w:rPr>
                <w:rFonts w:cs="Arial"/>
              </w:rPr>
            </w:pPr>
            <w:r w:rsidRPr="004E1DD1">
              <w:t xml:space="preserve">the Term and the Additional Term. </w:t>
            </w:r>
          </w:p>
        </w:tc>
      </w:tr>
      <w:tr w:rsidR="00954607" w:rsidRPr="004E1DD1" w14:paraId="39CFD8D7" w14:textId="77777777" w:rsidTr="002C2818">
        <w:tc>
          <w:tcPr>
            <w:tcW w:w="2552" w:type="dxa"/>
            <w:tcMar>
              <w:right w:w="108" w:type="dxa"/>
            </w:tcMar>
          </w:tcPr>
          <w:p w14:paraId="504784F8" w14:textId="77777777" w:rsidR="00954607" w:rsidRPr="004E1DD1" w:rsidRDefault="00954607" w:rsidP="00954607">
            <w:pPr>
              <w:pStyle w:val="D1Definition1Term-Sprintlaw"/>
              <w:keepNext/>
              <w:keepLines/>
            </w:pPr>
            <w:r w:rsidRPr="004E1DD1">
              <w:t>Trade Marks</w:t>
            </w:r>
          </w:p>
        </w:tc>
        <w:tc>
          <w:tcPr>
            <w:tcW w:w="7086" w:type="dxa"/>
          </w:tcPr>
          <w:p w14:paraId="62C4FAA1" w14:textId="33BE0CED" w:rsidR="00954607" w:rsidRPr="004E1DD1" w:rsidRDefault="00954607" w:rsidP="00954607">
            <w:pPr>
              <w:pStyle w:val="DTDefinitionText-Sprintlaw"/>
              <w:keepNext/>
              <w:keepLines/>
            </w:pPr>
            <w:r w:rsidRPr="004E1DD1">
              <w:t>means the marks shown in</w:t>
            </w:r>
            <w:r>
              <w:t xml:space="preserve"> </w:t>
            </w:r>
            <w:r>
              <w:fldChar w:fldCharType="begin"/>
            </w:r>
            <w:r>
              <w:instrText xml:space="preserve"> REF _Ref100843514 \r \h </w:instrText>
            </w:r>
            <w:r>
              <w:fldChar w:fldCharType="separate"/>
            </w:r>
            <w:r w:rsidR="004E04A8">
              <w:t>Annexure E</w:t>
            </w:r>
            <w:r>
              <w:fldChar w:fldCharType="end"/>
            </w:r>
            <w:r>
              <w:t xml:space="preserve"> </w:t>
            </w:r>
            <w:r w:rsidRPr="004E1DD1">
              <w:t>of this Agreement and any other logos or symbols that the Franchisor may introduce from time to time.</w:t>
            </w:r>
          </w:p>
        </w:tc>
      </w:tr>
      <w:tr w:rsidR="00954607" w:rsidRPr="004E1DD1" w14:paraId="4EE22B1A" w14:textId="77777777" w:rsidTr="002C2818">
        <w:tc>
          <w:tcPr>
            <w:tcW w:w="2552" w:type="dxa"/>
            <w:tcMar>
              <w:right w:w="108" w:type="dxa"/>
            </w:tcMar>
          </w:tcPr>
          <w:p w14:paraId="75BE8E96" w14:textId="77777777" w:rsidR="00954607" w:rsidRPr="004E1DD1" w:rsidRDefault="00954607" w:rsidP="00954607">
            <w:pPr>
              <w:pStyle w:val="D1Definition1Term-Sprintlaw"/>
              <w:keepNext/>
              <w:keepLines/>
            </w:pPr>
            <w:r w:rsidRPr="004E1DD1">
              <w:t>Training Fee</w:t>
            </w:r>
          </w:p>
        </w:tc>
        <w:tc>
          <w:tcPr>
            <w:tcW w:w="7086" w:type="dxa"/>
          </w:tcPr>
          <w:p w14:paraId="2A711292" w14:textId="23E2B050" w:rsidR="00954607" w:rsidRPr="004E1DD1" w:rsidRDefault="00954607" w:rsidP="00954607">
            <w:pPr>
              <w:pStyle w:val="DTDefinitionText-Sprintlaw"/>
              <w:keepNext/>
              <w:keepLines/>
            </w:pPr>
            <w:r w:rsidRPr="004E1DD1">
              <w:t xml:space="preserve">means the amount the Franchisee is required to pay the Franchisor for the Franchisee’s initial training in accordance with clause </w:t>
            </w:r>
            <w:r w:rsidRPr="004E1DD1">
              <w:fldChar w:fldCharType="begin"/>
            </w:r>
            <w:r w:rsidRPr="004E1DD1">
              <w:instrText xml:space="preserve"> REF _Ref433115231 \r \h  \* MERGEFORMAT </w:instrText>
            </w:r>
            <w:r w:rsidRPr="004E1DD1">
              <w:fldChar w:fldCharType="separate"/>
            </w:r>
            <w:r w:rsidR="004E04A8">
              <w:t>37.1</w:t>
            </w:r>
            <w:r w:rsidRPr="004E1DD1">
              <w:fldChar w:fldCharType="end"/>
            </w:r>
            <w:r w:rsidRPr="004E1DD1">
              <w:t xml:space="preserve">. The amount of the training fee is set out in item </w:t>
            </w:r>
            <w:r w:rsidRPr="004E1DD1">
              <w:fldChar w:fldCharType="begin"/>
            </w:r>
            <w:r w:rsidRPr="004E1DD1">
              <w:instrText xml:space="preserve"> REF _Ref433102127 \r \h  \* MERGEFORMAT </w:instrText>
            </w:r>
            <w:r w:rsidRPr="004E1DD1">
              <w:fldChar w:fldCharType="separate"/>
            </w:r>
            <w:r w:rsidR="004E04A8">
              <w:t>18</w:t>
            </w:r>
            <w:r w:rsidRPr="004E1DD1">
              <w:fldChar w:fldCharType="end"/>
            </w:r>
            <w:r w:rsidRPr="004E1DD1">
              <w:t xml:space="preserve"> of the Key Items. </w:t>
            </w:r>
          </w:p>
        </w:tc>
      </w:tr>
      <w:tr w:rsidR="00954607" w:rsidRPr="004E1DD1" w14:paraId="68DA2379" w14:textId="77777777" w:rsidTr="002C2818">
        <w:tc>
          <w:tcPr>
            <w:tcW w:w="2552" w:type="dxa"/>
            <w:tcMar>
              <w:right w:w="108" w:type="dxa"/>
            </w:tcMar>
          </w:tcPr>
          <w:p w14:paraId="559C69E6" w14:textId="77777777" w:rsidR="00954607" w:rsidRPr="004E1DD1" w:rsidRDefault="00954607" w:rsidP="00954607">
            <w:pPr>
              <w:pStyle w:val="D1Definition1Term-Sprintlaw"/>
              <w:keepNext/>
              <w:keepLines/>
            </w:pPr>
            <w:r w:rsidRPr="004E1DD1">
              <w:t>Transfer</w:t>
            </w:r>
          </w:p>
        </w:tc>
        <w:tc>
          <w:tcPr>
            <w:tcW w:w="7086" w:type="dxa"/>
          </w:tcPr>
          <w:p w14:paraId="6C977425" w14:textId="77777777" w:rsidR="00954607" w:rsidRPr="004E1DD1" w:rsidRDefault="00954607" w:rsidP="00954607">
            <w:pPr>
              <w:pStyle w:val="DTDefinitionText-Sprintlaw"/>
              <w:keepNext/>
              <w:keepLines/>
            </w:pPr>
            <w:r w:rsidRPr="004E1DD1">
              <w:t>means any action, promise, undertaking, agreement or otherwise to:</w:t>
            </w:r>
          </w:p>
          <w:p w14:paraId="094F963F" w14:textId="5BD6E895" w:rsidR="00954607" w:rsidRPr="004E1DD1" w:rsidRDefault="00954607" w:rsidP="00954607">
            <w:pPr>
              <w:pStyle w:val="D2Definition2-Sprintlaw"/>
              <w:keepNext/>
              <w:keepLines/>
            </w:pPr>
            <w:r w:rsidRPr="004E1DD1">
              <w:t>sell;</w:t>
            </w:r>
          </w:p>
          <w:p w14:paraId="4D43AA74" w14:textId="5E46C3EB" w:rsidR="00954607" w:rsidRPr="004E1DD1" w:rsidRDefault="00954607" w:rsidP="00954607">
            <w:pPr>
              <w:pStyle w:val="D2Definition2-Sprintlaw"/>
              <w:keepNext/>
              <w:keepLines/>
            </w:pPr>
            <w:r w:rsidRPr="004E1DD1">
              <w:t>transfer ownership of;</w:t>
            </w:r>
          </w:p>
          <w:p w14:paraId="37EF0D7E" w14:textId="77777777" w:rsidR="00954607" w:rsidRPr="004E1DD1" w:rsidRDefault="00954607" w:rsidP="00954607">
            <w:pPr>
              <w:pStyle w:val="D2Definition2-Sprintlaw"/>
              <w:keepNext/>
              <w:keepLines/>
            </w:pPr>
            <w:r w:rsidRPr="004E1DD1">
              <w:t>assign; or</w:t>
            </w:r>
          </w:p>
          <w:p w14:paraId="68E55D15" w14:textId="35C19390" w:rsidR="00954607" w:rsidRPr="004E1DD1" w:rsidRDefault="00954607" w:rsidP="00954607">
            <w:pPr>
              <w:pStyle w:val="D2Definition2-Sprintlaw"/>
              <w:keepNext/>
              <w:keepLines/>
            </w:pPr>
            <w:r w:rsidRPr="004E1DD1">
              <w:t>Dispose Shares in,</w:t>
            </w:r>
          </w:p>
          <w:p w14:paraId="4230E551" w14:textId="77777777" w:rsidR="00954607" w:rsidRPr="004E1DD1" w:rsidRDefault="00954607" w:rsidP="00954607">
            <w:pPr>
              <w:pStyle w:val="DTI1DefinitionTextIndent1-Sprintlaw"/>
              <w:keepNext/>
              <w:keepLines/>
            </w:pPr>
            <w:r w:rsidRPr="004E1DD1">
              <w:t>the Franchised Business, and shall include, for the avoidance of doubt, any changes to the identities of persons holding Shares in the Franchised Business.</w:t>
            </w:r>
          </w:p>
        </w:tc>
      </w:tr>
      <w:tr w:rsidR="00954607" w:rsidRPr="004E1DD1" w14:paraId="4DB425BB" w14:textId="77777777" w:rsidTr="002C2818">
        <w:tc>
          <w:tcPr>
            <w:tcW w:w="2552" w:type="dxa"/>
            <w:tcMar>
              <w:right w:w="108" w:type="dxa"/>
            </w:tcMar>
          </w:tcPr>
          <w:p w14:paraId="138FCB00" w14:textId="77777777" w:rsidR="00954607" w:rsidRPr="004E1DD1" w:rsidRDefault="00954607" w:rsidP="00954607">
            <w:pPr>
              <w:pStyle w:val="D1Definition1Term-Sprintlaw"/>
              <w:keepNext/>
              <w:keepLines/>
            </w:pPr>
            <w:r w:rsidRPr="004E1DD1">
              <w:t>Transfer Fee</w:t>
            </w:r>
          </w:p>
        </w:tc>
        <w:tc>
          <w:tcPr>
            <w:tcW w:w="7086" w:type="dxa"/>
          </w:tcPr>
          <w:p w14:paraId="0E6B8403" w14:textId="5684A3B8" w:rsidR="00954607" w:rsidRPr="004E1DD1" w:rsidRDefault="00954607" w:rsidP="00954607">
            <w:pPr>
              <w:pStyle w:val="DTDefinitionText-Sprintlaw"/>
              <w:keepNext/>
              <w:keepLines/>
            </w:pPr>
            <w:r w:rsidRPr="004E1DD1">
              <w:t xml:space="preserve">means the amount the Franchisee is required to pay the Franchisor on Transfer of the Franchised Business. The amount of the Transfer Fee is set out in item </w:t>
            </w:r>
            <w:r w:rsidRPr="004E1DD1">
              <w:fldChar w:fldCharType="begin"/>
            </w:r>
            <w:r w:rsidRPr="004E1DD1">
              <w:instrText xml:space="preserve"> REF _Ref70705445 \n \h </w:instrText>
            </w:r>
            <w:r w:rsidRPr="004E1DD1">
              <w:fldChar w:fldCharType="separate"/>
            </w:r>
            <w:r w:rsidR="004E04A8">
              <w:t>27</w:t>
            </w:r>
            <w:r w:rsidRPr="004E1DD1">
              <w:fldChar w:fldCharType="end"/>
            </w:r>
            <w:r w:rsidRPr="004E1DD1">
              <w:t xml:space="preserve"> of the Key Items.</w:t>
            </w:r>
          </w:p>
        </w:tc>
      </w:tr>
      <w:tr w:rsidR="00954607" w:rsidRPr="004E1DD1" w14:paraId="2C60B6A5" w14:textId="77777777" w:rsidTr="002C2818">
        <w:tc>
          <w:tcPr>
            <w:tcW w:w="2552" w:type="dxa"/>
            <w:tcMar>
              <w:right w:w="108" w:type="dxa"/>
            </w:tcMar>
          </w:tcPr>
          <w:p w14:paraId="13184B15" w14:textId="77777777" w:rsidR="00954607" w:rsidRPr="004E1DD1" w:rsidRDefault="00954607" w:rsidP="00954607">
            <w:pPr>
              <w:pStyle w:val="D1Definition1Term-Sprintlaw"/>
              <w:keepNext/>
              <w:keepLines/>
            </w:pPr>
            <w:r w:rsidRPr="004E1DD1">
              <w:t>Trust</w:t>
            </w:r>
          </w:p>
        </w:tc>
        <w:tc>
          <w:tcPr>
            <w:tcW w:w="7086" w:type="dxa"/>
          </w:tcPr>
          <w:p w14:paraId="2605176F" w14:textId="6F1D1078" w:rsidR="00954607" w:rsidRPr="004E1DD1" w:rsidRDefault="00954607" w:rsidP="00954607">
            <w:pPr>
              <w:pStyle w:val="DTDefinitionText-Sprintlaw"/>
              <w:keepNext/>
              <w:keepLines/>
            </w:pPr>
            <w:r w:rsidRPr="004E1DD1">
              <w:t xml:space="preserve">means the trust which the Franchisee (either in its personal capacity or as a corporation) is the Trustee of and that was created by the Trust Deed. If applicable, the name of the trust is set out in item </w:t>
            </w:r>
            <w:r w:rsidRPr="004E1DD1">
              <w:fldChar w:fldCharType="begin"/>
            </w:r>
            <w:r w:rsidRPr="004E1DD1">
              <w:instrText xml:space="preserve"> REF _Ref433271946 \r \h  \* MERGEFORMAT </w:instrText>
            </w:r>
            <w:r w:rsidRPr="004E1DD1">
              <w:fldChar w:fldCharType="separate"/>
            </w:r>
            <w:r w:rsidR="004E04A8">
              <w:t>3</w:t>
            </w:r>
            <w:r w:rsidRPr="004E1DD1">
              <w:fldChar w:fldCharType="end"/>
            </w:r>
            <w:r w:rsidRPr="004E1DD1">
              <w:t xml:space="preserve"> of the Key Items.</w:t>
            </w:r>
          </w:p>
        </w:tc>
      </w:tr>
      <w:tr w:rsidR="00954607" w:rsidRPr="004E1DD1" w14:paraId="1468476C" w14:textId="77777777" w:rsidTr="002C2818">
        <w:tc>
          <w:tcPr>
            <w:tcW w:w="2552" w:type="dxa"/>
            <w:tcMar>
              <w:right w:w="108" w:type="dxa"/>
            </w:tcMar>
          </w:tcPr>
          <w:p w14:paraId="154BB00F" w14:textId="77777777" w:rsidR="00954607" w:rsidRPr="004E1DD1" w:rsidRDefault="00954607" w:rsidP="00954607">
            <w:pPr>
              <w:pStyle w:val="D1Definition1Term-Sprintlaw"/>
              <w:keepNext/>
              <w:keepLines/>
            </w:pPr>
            <w:r w:rsidRPr="004E1DD1">
              <w:t>Trust Deed</w:t>
            </w:r>
          </w:p>
        </w:tc>
        <w:tc>
          <w:tcPr>
            <w:tcW w:w="7086" w:type="dxa"/>
          </w:tcPr>
          <w:p w14:paraId="13ADFA4E" w14:textId="77777777" w:rsidR="00954607" w:rsidRPr="004E1DD1" w:rsidRDefault="00954607" w:rsidP="00954607">
            <w:pPr>
              <w:pStyle w:val="DTDefinitionText-Sprintlaw"/>
              <w:keepNext/>
              <w:keepLines/>
            </w:pPr>
            <w:r w:rsidRPr="004E1DD1">
              <w:t>means the deed in respect of the Trust.</w:t>
            </w:r>
          </w:p>
        </w:tc>
      </w:tr>
      <w:tr w:rsidR="00954607" w:rsidRPr="004E1DD1" w14:paraId="47BE6850" w14:textId="77777777" w:rsidTr="002C2818">
        <w:tc>
          <w:tcPr>
            <w:tcW w:w="2552" w:type="dxa"/>
            <w:tcMar>
              <w:right w:w="108" w:type="dxa"/>
            </w:tcMar>
          </w:tcPr>
          <w:p w14:paraId="7F88BFD7" w14:textId="77777777" w:rsidR="00954607" w:rsidRPr="004E1DD1" w:rsidRDefault="00954607" w:rsidP="00954607">
            <w:pPr>
              <w:pStyle w:val="D1Definition1Term-Sprintlaw"/>
              <w:keepNext/>
              <w:keepLines/>
            </w:pPr>
            <w:r w:rsidRPr="004E1DD1">
              <w:t>Trustee</w:t>
            </w:r>
          </w:p>
        </w:tc>
        <w:tc>
          <w:tcPr>
            <w:tcW w:w="7086" w:type="dxa"/>
          </w:tcPr>
          <w:p w14:paraId="3C34917E" w14:textId="3030AFCA" w:rsidR="00954607" w:rsidRPr="004E1DD1" w:rsidRDefault="00954607" w:rsidP="00954607">
            <w:pPr>
              <w:pStyle w:val="DTDefinitionText-Sprintlaw"/>
              <w:keepNext/>
              <w:keepLines/>
            </w:pPr>
            <w:r w:rsidRPr="004E1DD1">
              <w:t xml:space="preserve">means the party that acts as the Trustee of the Trust, as created by the Trust Deed. If applicable, the name of the Trustee is set out in item </w:t>
            </w:r>
            <w:r w:rsidRPr="004E1DD1">
              <w:fldChar w:fldCharType="begin"/>
            </w:r>
            <w:r w:rsidRPr="004E1DD1">
              <w:instrText xml:space="preserve"> REF _Ref433271946 \r \h  \* MERGEFORMAT </w:instrText>
            </w:r>
            <w:r w:rsidRPr="004E1DD1">
              <w:fldChar w:fldCharType="separate"/>
            </w:r>
            <w:r w:rsidR="004E04A8">
              <w:t>3</w:t>
            </w:r>
            <w:r w:rsidRPr="004E1DD1">
              <w:fldChar w:fldCharType="end"/>
            </w:r>
            <w:r w:rsidRPr="004E1DD1">
              <w:t xml:space="preserve"> of the Key Items.</w:t>
            </w:r>
          </w:p>
        </w:tc>
      </w:tr>
      <w:tr w:rsidR="00954607" w:rsidRPr="004E1DD1" w14:paraId="195C0F76" w14:textId="77777777" w:rsidTr="002C2818">
        <w:tc>
          <w:tcPr>
            <w:tcW w:w="2552" w:type="dxa"/>
            <w:tcMar>
              <w:right w:w="108" w:type="dxa"/>
            </w:tcMar>
          </w:tcPr>
          <w:p w14:paraId="4CB958F6" w14:textId="77777777" w:rsidR="00954607" w:rsidRPr="004E1DD1" w:rsidRDefault="00954607" w:rsidP="00954607">
            <w:pPr>
              <w:pStyle w:val="D1Definition1Term-Sprintlaw"/>
              <w:keepNext/>
              <w:keepLines/>
            </w:pPr>
            <w:r w:rsidRPr="004E1DD1">
              <w:t>Warranties and Special Conditions Schedule</w:t>
            </w:r>
          </w:p>
        </w:tc>
        <w:tc>
          <w:tcPr>
            <w:tcW w:w="7086" w:type="dxa"/>
          </w:tcPr>
          <w:p w14:paraId="7D96B2F3" w14:textId="3844AC33" w:rsidR="00954607" w:rsidRPr="004E1DD1" w:rsidRDefault="00954607" w:rsidP="00954607">
            <w:pPr>
              <w:pStyle w:val="DTDefinitionText-Sprintlaw"/>
              <w:keepNext/>
              <w:keepLines/>
            </w:pPr>
            <w:r w:rsidRPr="004E1DD1">
              <w:t xml:space="preserve">means the warranties and special conditions as set out in </w:t>
            </w:r>
            <w:r>
              <w:fldChar w:fldCharType="begin"/>
            </w:r>
            <w:r>
              <w:instrText xml:space="preserve"> REF _Ref100843560 \r \h </w:instrText>
            </w:r>
            <w:r>
              <w:fldChar w:fldCharType="separate"/>
            </w:r>
            <w:r w:rsidR="004E04A8">
              <w:t>Annexure A</w:t>
            </w:r>
            <w:r>
              <w:fldChar w:fldCharType="end"/>
            </w:r>
            <w:r>
              <w:t xml:space="preserve"> </w:t>
            </w:r>
            <w:r w:rsidRPr="004E1DD1">
              <w:t>of this Agreement.</w:t>
            </w:r>
          </w:p>
        </w:tc>
      </w:tr>
      <w:tr w:rsidR="00954607" w:rsidRPr="004E1DD1" w14:paraId="0D61BC92" w14:textId="77777777" w:rsidTr="002C2818">
        <w:tc>
          <w:tcPr>
            <w:tcW w:w="2552" w:type="dxa"/>
            <w:tcMar>
              <w:right w:w="108" w:type="dxa"/>
            </w:tcMar>
          </w:tcPr>
          <w:p w14:paraId="7BC9ED04" w14:textId="77777777" w:rsidR="00954607" w:rsidRPr="004E1DD1" w:rsidRDefault="00954607" w:rsidP="00954607">
            <w:pPr>
              <w:pStyle w:val="D1Definition1Term-Sprintlaw"/>
              <w:keepNext/>
              <w:keepLines/>
            </w:pPr>
            <w:r w:rsidRPr="004E1DD1">
              <w:lastRenderedPageBreak/>
              <w:t>Website</w:t>
            </w:r>
          </w:p>
        </w:tc>
        <w:tc>
          <w:tcPr>
            <w:tcW w:w="7086" w:type="dxa"/>
          </w:tcPr>
          <w:p w14:paraId="0C96B9C7" w14:textId="3D8EF38C" w:rsidR="00954607" w:rsidRPr="004E1DD1" w:rsidRDefault="00954607" w:rsidP="00954607">
            <w:pPr>
              <w:pStyle w:val="DTDefinitionText-Sprintlaw"/>
              <w:keepNext/>
              <w:keepLines/>
            </w:pPr>
            <w:r w:rsidRPr="004E1DD1">
              <w:t>means the website operated by the Franchisor or the Franchise Network a</w:t>
            </w:r>
            <w:r>
              <w:t xml:space="preserve">t </w:t>
            </w:r>
            <w:hyperlink r:id="rId15" w:history="1">
              <w:r w:rsidRPr="00025B18">
                <w:rPr>
                  <w:rStyle w:val="Hyperlink"/>
                </w:rPr>
                <w:t>https://www.a2zgroup.net.au/</w:t>
              </w:r>
            </w:hyperlink>
            <w:r>
              <w:t xml:space="preserve"> </w:t>
            </w:r>
          </w:p>
        </w:tc>
      </w:tr>
      <w:tr w:rsidR="00954607" w:rsidRPr="004E1DD1" w14:paraId="6E864E63" w14:textId="77777777" w:rsidTr="002C2818">
        <w:tc>
          <w:tcPr>
            <w:tcW w:w="2552" w:type="dxa"/>
            <w:tcMar>
              <w:right w:w="108" w:type="dxa"/>
            </w:tcMar>
          </w:tcPr>
          <w:p w14:paraId="798BE622" w14:textId="77777777" w:rsidR="00954607" w:rsidRPr="004E1DD1" w:rsidRDefault="00954607" w:rsidP="00954607">
            <w:pPr>
              <w:pStyle w:val="D1Definition1Term-Sprintlaw"/>
              <w:keepNext/>
              <w:keepLines/>
            </w:pPr>
            <w:r w:rsidRPr="004E1DD1">
              <w:t>Week</w:t>
            </w:r>
          </w:p>
        </w:tc>
        <w:tc>
          <w:tcPr>
            <w:tcW w:w="7086" w:type="dxa"/>
          </w:tcPr>
          <w:p w14:paraId="07088FEE" w14:textId="77777777" w:rsidR="00954607" w:rsidRPr="004E1DD1" w:rsidRDefault="00954607" w:rsidP="00954607">
            <w:pPr>
              <w:pStyle w:val="DTDefinitionText-Sprintlaw"/>
              <w:keepNext/>
              <w:keepLines/>
            </w:pPr>
            <w:r w:rsidRPr="004E1DD1">
              <w:t>means seven (7) consecutive days beginning on a Monday and ending on Sunday.</w:t>
            </w:r>
          </w:p>
        </w:tc>
      </w:tr>
    </w:tbl>
    <w:p w14:paraId="3C205399" w14:textId="77777777" w:rsidR="00DF63ED" w:rsidRPr="004E1DD1" w:rsidRDefault="00DF63ED" w:rsidP="00583C92">
      <w:pPr>
        <w:pStyle w:val="BTNSBodyTextNoSpacing-Sprintlaw"/>
        <w:keepNext/>
        <w:keepLines/>
      </w:pPr>
      <w:r w:rsidRPr="004E1DD1">
        <w:br w:type="page"/>
      </w:r>
    </w:p>
    <w:p w14:paraId="015BDAA7" w14:textId="77777777" w:rsidR="00A6250D" w:rsidRPr="004E1DD1" w:rsidRDefault="00A6250D" w:rsidP="00A6250D">
      <w:pPr>
        <w:pStyle w:val="BTBodyText-Sprintlaw"/>
      </w:pPr>
      <w:r w:rsidRPr="004E1DD1">
        <w:rPr>
          <w:b/>
        </w:rPr>
        <w:lastRenderedPageBreak/>
        <w:t>EXECUTED</w:t>
      </w:r>
      <w:r w:rsidRPr="004E1DD1">
        <w:t xml:space="preserve"> as an Agreement</w:t>
      </w:r>
    </w:p>
    <w:p w14:paraId="6A56FA97" w14:textId="77777777" w:rsidR="00A6250D" w:rsidRPr="004E1DD1" w:rsidRDefault="00A6250D" w:rsidP="007747E2">
      <w:pPr>
        <w:pStyle w:val="BTNSBodyTextNoSpacing-Sprintlaw"/>
      </w:pPr>
    </w:p>
    <w:tbl>
      <w:tblPr>
        <w:tblW w:w="5000" w:type="pct"/>
        <w:tblCellMar>
          <w:left w:w="0" w:type="dxa"/>
          <w:right w:w="0" w:type="dxa"/>
        </w:tblCellMar>
        <w:tblLook w:val="04A0" w:firstRow="1" w:lastRow="0" w:firstColumn="1" w:lastColumn="0" w:noHBand="0" w:noVBand="1"/>
      </w:tblPr>
      <w:tblGrid>
        <w:gridCol w:w="4678"/>
        <w:gridCol w:w="284"/>
        <w:gridCol w:w="4676"/>
      </w:tblGrid>
      <w:tr w:rsidR="004E1DD1" w:rsidRPr="004E1DD1" w14:paraId="65A5BD7F" w14:textId="77777777" w:rsidTr="00A6250D">
        <w:trPr>
          <w:cantSplit/>
          <w:trHeight w:val="709"/>
        </w:trPr>
        <w:tc>
          <w:tcPr>
            <w:tcW w:w="4678" w:type="dxa"/>
            <w:tcMar>
              <w:right w:w="108" w:type="dxa"/>
            </w:tcMar>
          </w:tcPr>
          <w:p w14:paraId="25D86F77" w14:textId="2FC90EA5" w:rsidR="00A6250D" w:rsidRPr="004E1DD1" w:rsidRDefault="00A6250D" w:rsidP="00A6250D">
            <w:pPr>
              <w:pStyle w:val="BTNSBodyTextNoSpacing-Sprintlaw"/>
              <w:keepNext/>
              <w:spacing w:after="120"/>
            </w:pPr>
            <w:r w:rsidRPr="004E1DD1">
              <w:rPr>
                <w:b/>
              </w:rPr>
              <w:t>EXECUTED</w:t>
            </w:r>
            <w:r w:rsidRPr="004E1DD1">
              <w:t xml:space="preserve"> for and on behalf of </w:t>
            </w:r>
            <w:r w:rsidR="006E1524" w:rsidRPr="006E1524">
              <w:rPr>
                <w:b/>
              </w:rPr>
              <w:t>A2Z SERVICES (FRANCHISE) PTY LTD</w:t>
            </w:r>
            <w:r w:rsidR="006E1524">
              <w:rPr>
                <w:b/>
              </w:rPr>
              <w:t xml:space="preserve"> </w:t>
            </w:r>
            <w:r w:rsidRPr="004E1DD1">
              <w:t xml:space="preserve">in accordance with section 127 of the </w:t>
            </w:r>
            <w:r w:rsidR="007747E2" w:rsidRPr="004E1DD1">
              <w:br/>
            </w:r>
            <w:r w:rsidRPr="004E1DD1">
              <w:rPr>
                <w:i/>
              </w:rPr>
              <w:t>Corporations Act 2001</w:t>
            </w:r>
            <w:r w:rsidRPr="004E1DD1">
              <w:t xml:space="preserve"> (Cth):</w:t>
            </w:r>
          </w:p>
        </w:tc>
        <w:tc>
          <w:tcPr>
            <w:tcW w:w="284" w:type="dxa"/>
          </w:tcPr>
          <w:p w14:paraId="7B38DE53" w14:textId="77777777" w:rsidR="00A6250D" w:rsidRPr="004E1DD1" w:rsidRDefault="00A6250D" w:rsidP="00A6250D">
            <w:pPr>
              <w:pStyle w:val="BTNSBodyTextNoSpacing-Sprintlaw"/>
              <w:keepNext/>
            </w:pPr>
            <w:r w:rsidRPr="004E1DD1">
              <w:t>)</w:t>
            </w:r>
          </w:p>
          <w:p w14:paraId="4FB61BE6" w14:textId="77777777" w:rsidR="00A6250D" w:rsidRPr="004E1DD1" w:rsidRDefault="00A6250D" w:rsidP="00A6250D">
            <w:pPr>
              <w:pStyle w:val="BTNSBodyTextNoSpacing-Sprintlaw"/>
              <w:keepNext/>
            </w:pPr>
            <w:r w:rsidRPr="004E1DD1">
              <w:t>)</w:t>
            </w:r>
          </w:p>
          <w:p w14:paraId="1859293D" w14:textId="77777777" w:rsidR="00A6250D" w:rsidRPr="004E1DD1" w:rsidRDefault="00A6250D" w:rsidP="00A6250D">
            <w:pPr>
              <w:pStyle w:val="BTNSBodyTextNoSpacing-Sprintlaw"/>
              <w:keepNext/>
            </w:pPr>
            <w:r w:rsidRPr="004E1DD1">
              <w:t>)</w:t>
            </w:r>
          </w:p>
          <w:p w14:paraId="2F8FC51B" w14:textId="77777777" w:rsidR="00A6250D" w:rsidRPr="004E1DD1" w:rsidRDefault="00A6250D" w:rsidP="00A6250D">
            <w:pPr>
              <w:pStyle w:val="BTNSBodyTextNoSpacing-Sprintlaw"/>
              <w:keepNext/>
            </w:pPr>
            <w:r w:rsidRPr="004E1DD1">
              <w:t>)</w:t>
            </w:r>
          </w:p>
        </w:tc>
        <w:tc>
          <w:tcPr>
            <w:tcW w:w="4676" w:type="dxa"/>
          </w:tcPr>
          <w:p w14:paraId="39895C46" w14:textId="77777777" w:rsidR="00A6250D" w:rsidRPr="004E1DD1" w:rsidRDefault="00A6250D" w:rsidP="00A6250D">
            <w:pPr>
              <w:pStyle w:val="BTNSBodyTextNoSpacing-Sprintlaw"/>
              <w:keepNext/>
            </w:pPr>
          </w:p>
        </w:tc>
      </w:tr>
      <w:tr w:rsidR="004E1DD1" w:rsidRPr="004E1DD1" w14:paraId="52F8B59E" w14:textId="77777777" w:rsidTr="00A6250D">
        <w:trPr>
          <w:cantSplit/>
          <w:trHeight w:val="737"/>
        </w:trPr>
        <w:tc>
          <w:tcPr>
            <w:tcW w:w="4678" w:type="dxa"/>
            <w:vAlign w:val="bottom"/>
          </w:tcPr>
          <w:p w14:paraId="2263A9B3" w14:textId="77777777" w:rsidR="00A6250D" w:rsidRPr="004E1DD1" w:rsidRDefault="00A6250D" w:rsidP="00A6250D">
            <w:pPr>
              <w:pStyle w:val="BTNSBodyTextNoSpacing-Sprintlaw"/>
              <w:keepNext/>
              <w:spacing w:after="20"/>
            </w:pPr>
          </w:p>
        </w:tc>
        <w:tc>
          <w:tcPr>
            <w:tcW w:w="284" w:type="dxa"/>
            <w:vAlign w:val="bottom"/>
          </w:tcPr>
          <w:p w14:paraId="6471F577" w14:textId="77777777" w:rsidR="00A6250D" w:rsidRPr="004E1DD1" w:rsidRDefault="00A6250D" w:rsidP="00A6250D">
            <w:pPr>
              <w:pStyle w:val="BTNSBodyTextNoSpacing-Sprintlaw"/>
              <w:keepNext/>
              <w:spacing w:after="20"/>
            </w:pPr>
          </w:p>
        </w:tc>
        <w:tc>
          <w:tcPr>
            <w:tcW w:w="4676" w:type="dxa"/>
            <w:tcBorders>
              <w:bottom w:val="single" w:sz="4" w:space="0" w:color="auto"/>
            </w:tcBorders>
            <w:vAlign w:val="bottom"/>
          </w:tcPr>
          <w:p w14:paraId="02E2D457" w14:textId="77777777" w:rsidR="00A6250D" w:rsidRPr="004E1DD1" w:rsidRDefault="00A6250D" w:rsidP="00A6250D">
            <w:pPr>
              <w:pStyle w:val="BTNSBodyTextNoSpacing-Sprintlaw"/>
              <w:keepNext/>
              <w:spacing w:after="20"/>
            </w:pPr>
          </w:p>
        </w:tc>
      </w:tr>
      <w:tr w:rsidR="004E1DD1" w:rsidRPr="004E1DD1" w14:paraId="6089A8D1" w14:textId="77777777" w:rsidTr="00A6250D">
        <w:trPr>
          <w:cantSplit/>
          <w:trHeight w:val="340"/>
        </w:trPr>
        <w:tc>
          <w:tcPr>
            <w:tcW w:w="4678" w:type="dxa"/>
          </w:tcPr>
          <w:p w14:paraId="2A5C4817" w14:textId="03E17DDB" w:rsidR="00A6250D" w:rsidRPr="004E1DD1" w:rsidRDefault="00A6250D" w:rsidP="00A6250D">
            <w:pPr>
              <w:pStyle w:val="BTNSBodyTextNoSpacing-Sprintlaw"/>
              <w:keepNext/>
              <w:spacing w:before="20"/>
            </w:pPr>
          </w:p>
        </w:tc>
        <w:tc>
          <w:tcPr>
            <w:tcW w:w="284" w:type="dxa"/>
          </w:tcPr>
          <w:p w14:paraId="31467518" w14:textId="77777777" w:rsidR="00A6250D" w:rsidRPr="004E1DD1" w:rsidRDefault="00A6250D" w:rsidP="00A6250D">
            <w:pPr>
              <w:pStyle w:val="BTNSBodyTextNoSpacing-Sprintlaw"/>
              <w:keepNext/>
              <w:spacing w:before="20"/>
            </w:pPr>
          </w:p>
        </w:tc>
        <w:tc>
          <w:tcPr>
            <w:tcW w:w="4676" w:type="dxa"/>
            <w:tcBorders>
              <w:top w:val="single" w:sz="4" w:space="0" w:color="auto"/>
            </w:tcBorders>
          </w:tcPr>
          <w:p w14:paraId="7706F248" w14:textId="3BDFE10E" w:rsidR="00A6250D" w:rsidRPr="004E1DD1" w:rsidRDefault="00A6250D" w:rsidP="00A6250D">
            <w:pPr>
              <w:pStyle w:val="BTNSBodyTextNoSpacing-Sprintlaw"/>
              <w:keepNext/>
              <w:spacing w:before="20"/>
            </w:pPr>
            <w:r w:rsidRPr="004E1DD1">
              <w:t>Signature of Director</w:t>
            </w:r>
          </w:p>
        </w:tc>
      </w:tr>
      <w:tr w:rsidR="004E1DD1" w:rsidRPr="004E1DD1" w14:paraId="7C8A1215" w14:textId="77777777" w:rsidTr="00C92FC7">
        <w:trPr>
          <w:cantSplit/>
          <w:trHeight w:val="709"/>
        </w:trPr>
        <w:tc>
          <w:tcPr>
            <w:tcW w:w="4678" w:type="dxa"/>
            <w:tcMar>
              <w:right w:w="108" w:type="dxa"/>
            </w:tcMar>
          </w:tcPr>
          <w:p w14:paraId="5859F6BF" w14:textId="77777777" w:rsidR="00A6250D" w:rsidRPr="004E1DD1" w:rsidRDefault="00A6250D" w:rsidP="00A6250D">
            <w:pPr>
              <w:pStyle w:val="BTNSBodyTextNoSpacing-Sprintlaw"/>
              <w:keepNext/>
              <w:spacing w:after="120"/>
              <w:rPr>
                <w:b/>
              </w:rPr>
            </w:pPr>
          </w:p>
        </w:tc>
        <w:tc>
          <w:tcPr>
            <w:tcW w:w="284" w:type="dxa"/>
          </w:tcPr>
          <w:p w14:paraId="0E5BDC40" w14:textId="77777777" w:rsidR="00A6250D" w:rsidRPr="004E1DD1" w:rsidRDefault="00A6250D" w:rsidP="00A6250D">
            <w:pPr>
              <w:pStyle w:val="BTNSBodyTextNoSpacing-Sprintlaw"/>
              <w:keepNext/>
            </w:pPr>
          </w:p>
        </w:tc>
        <w:tc>
          <w:tcPr>
            <w:tcW w:w="4676" w:type="dxa"/>
          </w:tcPr>
          <w:p w14:paraId="751D3513" w14:textId="5AC8F2A4" w:rsidR="00A6250D" w:rsidRPr="004E1DD1" w:rsidRDefault="00A6250D" w:rsidP="00A6250D">
            <w:pPr>
              <w:pStyle w:val="BTNSBodyTextNoSpacing-Sprintlaw"/>
              <w:keepNext/>
            </w:pPr>
          </w:p>
        </w:tc>
      </w:tr>
      <w:tr w:rsidR="004E1DD1" w:rsidRPr="004E1DD1" w14:paraId="4FFC4257" w14:textId="77777777" w:rsidTr="00C92FC7">
        <w:trPr>
          <w:cantSplit/>
          <w:trHeight w:val="340"/>
        </w:trPr>
        <w:tc>
          <w:tcPr>
            <w:tcW w:w="4678" w:type="dxa"/>
          </w:tcPr>
          <w:p w14:paraId="48F015F4" w14:textId="09DAADF5" w:rsidR="00A6250D" w:rsidRPr="004E1DD1" w:rsidRDefault="00A6250D" w:rsidP="00A6250D">
            <w:pPr>
              <w:pStyle w:val="BTNSBodyTextNoSpacing-Sprintlaw"/>
              <w:keepNext/>
              <w:spacing w:before="20"/>
            </w:pPr>
          </w:p>
        </w:tc>
        <w:tc>
          <w:tcPr>
            <w:tcW w:w="284" w:type="dxa"/>
          </w:tcPr>
          <w:p w14:paraId="3D87105A" w14:textId="77777777" w:rsidR="00A6250D" w:rsidRPr="004E1DD1" w:rsidRDefault="00A6250D" w:rsidP="00A6250D">
            <w:pPr>
              <w:pStyle w:val="BTNSBodyTextNoSpacing-Sprintlaw"/>
              <w:keepNext/>
              <w:spacing w:before="20"/>
            </w:pPr>
          </w:p>
        </w:tc>
        <w:tc>
          <w:tcPr>
            <w:tcW w:w="4676" w:type="dxa"/>
            <w:tcBorders>
              <w:top w:val="single" w:sz="4" w:space="0" w:color="auto"/>
            </w:tcBorders>
          </w:tcPr>
          <w:p w14:paraId="018B16F4" w14:textId="1940F42F" w:rsidR="00A6250D" w:rsidRPr="004E1DD1" w:rsidRDefault="005A06B3" w:rsidP="00A6250D">
            <w:pPr>
              <w:pStyle w:val="BTNSBodyTextNoSpacing-Sprintlaw"/>
              <w:keepNext/>
              <w:spacing w:before="20"/>
            </w:pPr>
            <w:r>
              <w:t>Michael de Jong</w:t>
            </w:r>
          </w:p>
        </w:tc>
      </w:tr>
      <w:tr w:rsidR="00A6250D" w:rsidRPr="004E1DD1" w14:paraId="0A982A92" w14:textId="77777777" w:rsidTr="00A6250D">
        <w:trPr>
          <w:cantSplit/>
          <w:trHeight w:val="397"/>
        </w:trPr>
        <w:tc>
          <w:tcPr>
            <w:tcW w:w="4678" w:type="dxa"/>
            <w:vAlign w:val="bottom"/>
          </w:tcPr>
          <w:p w14:paraId="1B89EA30" w14:textId="77777777" w:rsidR="00A6250D" w:rsidRPr="004E1DD1" w:rsidRDefault="00A6250D" w:rsidP="00A6250D">
            <w:pPr>
              <w:pStyle w:val="BTNSBodyTextNoSpacing-Sprintlaw"/>
              <w:keepNext/>
              <w:spacing w:after="20"/>
            </w:pPr>
          </w:p>
        </w:tc>
        <w:tc>
          <w:tcPr>
            <w:tcW w:w="284" w:type="dxa"/>
            <w:vAlign w:val="bottom"/>
          </w:tcPr>
          <w:p w14:paraId="14E9E591" w14:textId="77777777" w:rsidR="00A6250D" w:rsidRPr="004E1DD1" w:rsidRDefault="00A6250D" w:rsidP="00A6250D">
            <w:pPr>
              <w:pStyle w:val="BTNSBodyTextNoSpacing-Sprintlaw"/>
              <w:keepNext/>
              <w:spacing w:after="20"/>
            </w:pPr>
          </w:p>
        </w:tc>
        <w:tc>
          <w:tcPr>
            <w:tcW w:w="4676" w:type="dxa"/>
            <w:vAlign w:val="bottom"/>
          </w:tcPr>
          <w:p w14:paraId="6C18B301" w14:textId="77777777" w:rsidR="00A6250D" w:rsidRPr="004E1DD1" w:rsidRDefault="00A6250D" w:rsidP="00A6250D">
            <w:pPr>
              <w:pStyle w:val="BTNSBodyTextNoSpacing-Sprintlaw"/>
              <w:keepNext/>
              <w:spacing w:after="20"/>
            </w:pPr>
          </w:p>
        </w:tc>
      </w:tr>
    </w:tbl>
    <w:p w14:paraId="4E82A52D" w14:textId="77777777" w:rsidR="00A6250D" w:rsidRPr="004E1DD1" w:rsidRDefault="00A6250D" w:rsidP="0031175E">
      <w:pPr>
        <w:pStyle w:val="BTBodyText-Sprintlaw"/>
      </w:pPr>
    </w:p>
    <w:tbl>
      <w:tblPr>
        <w:tblW w:w="5000" w:type="pct"/>
        <w:tblCellMar>
          <w:left w:w="0" w:type="dxa"/>
          <w:right w:w="0" w:type="dxa"/>
        </w:tblCellMar>
        <w:tblLook w:val="04A0" w:firstRow="1" w:lastRow="0" w:firstColumn="1" w:lastColumn="0" w:noHBand="0" w:noVBand="1"/>
      </w:tblPr>
      <w:tblGrid>
        <w:gridCol w:w="4678"/>
        <w:gridCol w:w="284"/>
        <w:gridCol w:w="4676"/>
      </w:tblGrid>
      <w:tr w:rsidR="004E1DD1" w:rsidRPr="004E1DD1" w14:paraId="1DE173A5" w14:textId="77777777" w:rsidTr="00A6250D">
        <w:trPr>
          <w:cantSplit/>
          <w:trHeight w:val="709"/>
        </w:trPr>
        <w:tc>
          <w:tcPr>
            <w:tcW w:w="4678" w:type="dxa"/>
            <w:tcMar>
              <w:right w:w="108" w:type="dxa"/>
            </w:tcMar>
          </w:tcPr>
          <w:p w14:paraId="233F0047" w14:textId="57DB4BDB" w:rsidR="00A6250D" w:rsidRPr="004E1DD1" w:rsidRDefault="00A6250D" w:rsidP="00A6250D">
            <w:pPr>
              <w:pStyle w:val="BTBodyText-Sprintlaw"/>
            </w:pPr>
            <w:r w:rsidRPr="004E1DD1">
              <w:rPr>
                <w:rFonts w:cs="Arial"/>
                <w:b/>
              </w:rPr>
              <w:t>SIGNED</w:t>
            </w:r>
            <w:r w:rsidRPr="004E1DD1">
              <w:rPr>
                <w:rFonts w:cs="Arial"/>
              </w:rPr>
              <w:t xml:space="preserve"> by </w:t>
            </w:r>
            <w:sdt>
              <w:sdtPr>
                <w:rPr>
                  <w:highlight w:val="yellow"/>
                </w:rPr>
                <w:id w:val="-1451619928"/>
                <w:placeholder>
                  <w:docPart w:val="F94231322C2F834E916C74A7D55F0167"/>
                </w:placeholder>
                <w:showingPlcHdr/>
              </w:sdtPr>
              <w:sdtEndPr>
                <w:rPr>
                  <w:highlight w:val="none"/>
                </w:rPr>
              </w:sdtEndPr>
              <w:sdtContent>
                <w:r w:rsidR="005A06B3" w:rsidRPr="005A06B3">
                  <w:rPr>
                    <w:rStyle w:val="PlaceholderText"/>
                    <w:highlight w:val="yellow"/>
                  </w:rPr>
                  <w:t>Click or tap here to enter text.</w:t>
                </w:r>
              </w:sdtContent>
            </w:sdt>
          </w:p>
          <w:p w14:paraId="05078BE3" w14:textId="1E609401" w:rsidR="00A6250D" w:rsidRPr="004E1DD1" w:rsidRDefault="00A6250D" w:rsidP="00A6250D">
            <w:pPr>
              <w:pStyle w:val="BTBodyText-Sprintlaw"/>
            </w:pPr>
            <w:r w:rsidRPr="004E1DD1">
              <w:t>in the presence of:</w:t>
            </w:r>
          </w:p>
        </w:tc>
        <w:tc>
          <w:tcPr>
            <w:tcW w:w="284" w:type="dxa"/>
            <w:vMerge w:val="restart"/>
          </w:tcPr>
          <w:p w14:paraId="44B9358C" w14:textId="77777777" w:rsidR="00A6250D" w:rsidRPr="004E1DD1" w:rsidRDefault="00A6250D" w:rsidP="00A6250D">
            <w:pPr>
              <w:pStyle w:val="BTBodyText-Sprintlaw"/>
            </w:pPr>
            <w:r w:rsidRPr="004E1DD1">
              <w:rPr>
                <w:rFonts w:cs="Arial"/>
              </w:rPr>
              <w:t>)</w:t>
            </w:r>
          </w:p>
          <w:p w14:paraId="10480751" w14:textId="77777777" w:rsidR="00A6250D" w:rsidRPr="004E1DD1" w:rsidRDefault="00A6250D" w:rsidP="00A6250D">
            <w:pPr>
              <w:pStyle w:val="BTBodyText-Sprintlaw"/>
            </w:pPr>
            <w:r w:rsidRPr="004E1DD1">
              <w:t>)</w:t>
            </w:r>
          </w:p>
          <w:p w14:paraId="364D5E88" w14:textId="77777777" w:rsidR="00A6250D" w:rsidRPr="004E1DD1" w:rsidRDefault="00A6250D" w:rsidP="00A6250D">
            <w:pPr>
              <w:pStyle w:val="BTBodyText-Sprintlaw"/>
            </w:pPr>
            <w:r w:rsidRPr="004E1DD1">
              <w:t>)</w:t>
            </w:r>
          </w:p>
          <w:p w14:paraId="51305269" w14:textId="77777777" w:rsidR="00A6250D" w:rsidRPr="004E1DD1" w:rsidRDefault="00A6250D" w:rsidP="00A6250D">
            <w:pPr>
              <w:pStyle w:val="BTBodyText-Sprintlaw"/>
            </w:pPr>
            <w:r w:rsidRPr="004E1DD1">
              <w:t>)</w:t>
            </w:r>
          </w:p>
          <w:p w14:paraId="45D6592A" w14:textId="77777777" w:rsidR="00A6250D" w:rsidRPr="004E1DD1" w:rsidRDefault="00A6250D" w:rsidP="00A6250D">
            <w:pPr>
              <w:pStyle w:val="BTBodyText-Sprintlaw"/>
            </w:pPr>
            <w:r w:rsidRPr="004E1DD1">
              <w:t>)</w:t>
            </w:r>
          </w:p>
          <w:p w14:paraId="4B2783FD" w14:textId="77777777" w:rsidR="00A6250D" w:rsidRPr="004E1DD1" w:rsidRDefault="00A6250D" w:rsidP="00A6250D">
            <w:pPr>
              <w:pStyle w:val="BTBodyText-Sprintlaw"/>
            </w:pPr>
            <w:r w:rsidRPr="004E1DD1">
              <w:t>)</w:t>
            </w:r>
          </w:p>
          <w:p w14:paraId="45FF51AF" w14:textId="77777777" w:rsidR="00A6250D" w:rsidRPr="004E1DD1" w:rsidRDefault="00A6250D" w:rsidP="00A6250D">
            <w:pPr>
              <w:pStyle w:val="BTBodyText-Sprintlaw"/>
            </w:pPr>
            <w:r w:rsidRPr="004E1DD1">
              <w:t>)</w:t>
            </w:r>
          </w:p>
          <w:p w14:paraId="6EED7911" w14:textId="77777777" w:rsidR="00A6250D" w:rsidRPr="004E1DD1" w:rsidRDefault="00A6250D" w:rsidP="00A6250D">
            <w:pPr>
              <w:pStyle w:val="BTBodyText-Sprintlaw"/>
            </w:pPr>
            <w:r w:rsidRPr="004E1DD1">
              <w:t>)</w:t>
            </w:r>
          </w:p>
          <w:p w14:paraId="7A13E0D4" w14:textId="77777777" w:rsidR="00A6250D" w:rsidRPr="004E1DD1" w:rsidRDefault="00A6250D" w:rsidP="00A6250D">
            <w:pPr>
              <w:pStyle w:val="BTBodyText-Sprintlaw"/>
            </w:pPr>
            <w:r w:rsidRPr="004E1DD1">
              <w:t>)</w:t>
            </w:r>
          </w:p>
          <w:p w14:paraId="704BE82B" w14:textId="67A5304E" w:rsidR="00A6250D" w:rsidRPr="004E1DD1" w:rsidRDefault="00A6250D" w:rsidP="00A6250D">
            <w:pPr>
              <w:pStyle w:val="BTNSBodyTextNoSpacing-Sprintlaw"/>
              <w:keepNext/>
              <w:spacing w:before="20"/>
            </w:pPr>
            <w:r w:rsidRPr="004E1DD1">
              <w:t>)</w:t>
            </w:r>
          </w:p>
        </w:tc>
        <w:tc>
          <w:tcPr>
            <w:tcW w:w="4676" w:type="dxa"/>
          </w:tcPr>
          <w:p w14:paraId="2B169F13" w14:textId="77777777" w:rsidR="00A6250D" w:rsidRPr="004E1DD1" w:rsidRDefault="00A6250D" w:rsidP="00A6250D">
            <w:pPr>
              <w:pStyle w:val="BTNSBodyTextNoSpacing-Sprintlaw"/>
              <w:keepNext/>
            </w:pPr>
          </w:p>
        </w:tc>
      </w:tr>
      <w:tr w:rsidR="004E1DD1" w:rsidRPr="004E1DD1" w14:paraId="68F0325A" w14:textId="77777777" w:rsidTr="00A6250D">
        <w:trPr>
          <w:cantSplit/>
          <w:trHeight w:val="737"/>
        </w:trPr>
        <w:tc>
          <w:tcPr>
            <w:tcW w:w="4678" w:type="dxa"/>
            <w:tcBorders>
              <w:bottom w:val="single" w:sz="4" w:space="0" w:color="auto"/>
            </w:tcBorders>
            <w:vAlign w:val="bottom"/>
          </w:tcPr>
          <w:p w14:paraId="6D1E4F50" w14:textId="77777777" w:rsidR="00A6250D" w:rsidRPr="004E1DD1" w:rsidRDefault="00A6250D" w:rsidP="00A6250D">
            <w:pPr>
              <w:pStyle w:val="BTNSBodyTextNoSpacing-Sprintlaw"/>
              <w:keepNext/>
              <w:spacing w:after="20"/>
            </w:pPr>
          </w:p>
        </w:tc>
        <w:tc>
          <w:tcPr>
            <w:tcW w:w="284" w:type="dxa"/>
            <w:vMerge/>
            <w:vAlign w:val="bottom"/>
          </w:tcPr>
          <w:p w14:paraId="3ED5B01E" w14:textId="4F1BD6FF" w:rsidR="00A6250D" w:rsidRPr="004E1DD1" w:rsidRDefault="00A6250D" w:rsidP="00A6250D">
            <w:pPr>
              <w:pStyle w:val="BTNSBodyTextNoSpacing-Sprintlaw"/>
              <w:keepNext/>
              <w:spacing w:before="20"/>
            </w:pPr>
          </w:p>
        </w:tc>
        <w:tc>
          <w:tcPr>
            <w:tcW w:w="4676" w:type="dxa"/>
            <w:tcBorders>
              <w:bottom w:val="single" w:sz="4" w:space="0" w:color="auto"/>
            </w:tcBorders>
            <w:vAlign w:val="bottom"/>
          </w:tcPr>
          <w:p w14:paraId="26D232B6" w14:textId="77777777" w:rsidR="00A6250D" w:rsidRPr="004E1DD1" w:rsidRDefault="00A6250D" w:rsidP="00A6250D">
            <w:pPr>
              <w:pStyle w:val="BTNSBodyTextNoSpacing-Sprintlaw"/>
              <w:keepNext/>
              <w:spacing w:after="20"/>
            </w:pPr>
          </w:p>
        </w:tc>
      </w:tr>
      <w:tr w:rsidR="004E1DD1" w:rsidRPr="004E1DD1" w14:paraId="0379417D" w14:textId="77777777" w:rsidTr="00A6250D">
        <w:trPr>
          <w:cantSplit/>
          <w:trHeight w:val="340"/>
        </w:trPr>
        <w:tc>
          <w:tcPr>
            <w:tcW w:w="4678" w:type="dxa"/>
            <w:tcBorders>
              <w:top w:val="single" w:sz="4" w:space="0" w:color="auto"/>
            </w:tcBorders>
          </w:tcPr>
          <w:p w14:paraId="61C89669" w14:textId="77777777" w:rsidR="00A6250D" w:rsidRPr="004E1DD1" w:rsidRDefault="00A6250D" w:rsidP="00A6250D">
            <w:pPr>
              <w:pStyle w:val="BTNSBodyTextNoSpacing-Sprintlaw"/>
              <w:keepNext/>
              <w:spacing w:before="20"/>
            </w:pPr>
            <w:r w:rsidRPr="004E1DD1">
              <w:t>Signature of Witness</w:t>
            </w:r>
          </w:p>
        </w:tc>
        <w:tc>
          <w:tcPr>
            <w:tcW w:w="284" w:type="dxa"/>
            <w:vMerge/>
          </w:tcPr>
          <w:p w14:paraId="673F33AD" w14:textId="74BB09DD" w:rsidR="00A6250D" w:rsidRPr="004E1DD1" w:rsidRDefault="00A6250D" w:rsidP="00A6250D">
            <w:pPr>
              <w:pStyle w:val="BTNSBodyTextNoSpacing-Sprintlaw"/>
              <w:keepNext/>
              <w:spacing w:before="20"/>
            </w:pPr>
          </w:p>
        </w:tc>
        <w:tc>
          <w:tcPr>
            <w:tcW w:w="4676" w:type="dxa"/>
            <w:tcBorders>
              <w:top w:val="single" w:sz="4" w:space="0" w:color="auto"/>
            </w:tcBorders>
          </w:tcPr>
          <w:p w14:paraId="7EAE6583" w14:textId="7E640F5E" w:rsidR="00A6250D" w:rsidRPr="004E1DD1" w:rsidRDefault="00A6250D" w:rsidP="00A6250D">
            <w:pPr>
              <w:pStyle w:val="BTNSBodyTextNoSpacing-Sprintlaw"/>
              <w:keepNext/>
              <w:spacing w:before="20"/>
            </w:pPr>
            <w:r w:rsidRPr="004E1DD1">
              <w:t>Franchisee</w:t>
            </w:r>
          </w:p>
        </w:tc>
      </w:tr>
      <w:tr w:rsidR="004E1DD1" w:rsidRPr="004E1DD1" w14:paraId="126E3D32" w14:textId="77777777" w:rsidTr="00A6250D">
        <w:trPr>
          <w:cantSplit/>
          <w:trHeight w:val="397"/>
        </w:trPr>
        <w:tc>
          <w:tcPr>
            <w:tcW w:w="4678" w:type="dxa"/>
            <w:tcBorders>
              <w:bottom w:val="single" w:sz="4" w:space="0" w:color="auto"/>
            </w:tcBorders>
            <w:vAlign w:val="bottom"/>
          </w:tcPr>
          <w:p w14:paraId="5DD2054A" w14:textId="77777777" w:rsidR="00A6250D" w:rsidRPr="004E1DD1" w:rsidRDefault="00A6250D" w:rsidP="00A6250D">
            <w:pPr>
              <w:pStyle w:val="BTNSBodyTextNoSpacing-Sprintlaw"/>
              <w:keepNext/>
              <w:spacing w:after="20"/>
            </w:pPr>
          </w:p>
        </w:tc>
        <w:tc>
          <w:tcPr>
            <w:tcW w:w="284" w:type="dxa"/>
            <w:vMerge/>
            <w:vAlign w:val="bottom"/>
          </w:tcPr>
          <w:p w14:paraId="5D21E084" w14:textId="77777777" w:rsidR="00A6250D" w:rsidRPr="004E1DD1" w:rsidRDefault="00A6250D" w:rsidP="00A6250D">
            <w:pPr>
              <w:pStyle w:val="BTNSBodyTextNoSpacing-Sprintlaw"/>
              <w:keepNext/>
              <w:spacing w:after="20"/>
            </w:pPr>
          </w:p>
        </w:tc>
        <w:tc>
          <w:tcPr>
            <w:tcW w:w="4676" w:type="dxa"/>
            <w:vAlign w:val="bottom"/>
          </w:tcPr>
          <w:p w14:paraId="77AF12B9" w14:textId="77777777" w:rsidR="00A6250D" w:rsidRPr="004E1DD1" w:rsidRDefault="00A6250D" w:rsidP="00A6250D">
            <w:pPr>
              <w:pStyle w:val="BTNSBodyTextNoSpacing-Sprintlaw"/>
              <w:keepNext/>
              <w:spacing w:after="20"/>
            </w:pPr>
          </w:p>
        </w:tc>
      </w:tr>
      <w:tr w:rsidR="004E1DD1" w:rsidRPr="004E1DD1" w14:paraId="5CF2C2CB" w14:textId="77777777" w:rsidTr="00A6250D">
        <w:trPr>
          <w:cantSplit/>
          <w:trHeight w:val="340"/>
        </w:trPr>
        <w:tc>
          <w:tcPr>
            <w:tcW w:w="4678" w:type="dxa"/>
            <w:tcBorders>
              <w:top w:val="single" w:sz="4" w:space="0" w:color="auto"/>
            </w:tcBorders>
          </w:tcPr>
          <w:p w14:paraId="2A2E4F8D" w14:textId="665F04FD" w:rsidR="00A6250D" w:rsidRPr="004E1DD1" w:rsidRDefault="00A6250D" w:rsidP="00A6250D">
            <w:pPr>
              <w:pStyle w:val="BTNSBodyTextNoSpacing-Sprintlaw"/>
              <w:keepNext/>
              <w:spacing w:before="20"/>
            </w:pPr>
            <w:r w:rsidRPr="004E1DD1">
              <w:t>Name of witness - please print</w:t>
            </w:r>
          </w:p>
        </w:tc>
        <w:tc>
          <w:tcPr>
            <w:tcW w:w="284" w:type="dxa"/>
          </w:tcPr>
          <w:p w14:paraId="4DAEAA64" w14:textId="77777777" w:rsidR="00A6250D" w:rsidRPr="004E1DD1" w:rsidRDefault="00A6250D" w:rsidP="00A6250D">
            <w:pPr>
              <w:pStyle w:val="BTNSBodyTextNoSpacing-Sprintlaw"/>
              <w:keepNext/>
              <w:spacing w:before="20"/>
            </w:pPr>
          </w:p>
        </w:tc>
        <w:tc>
          <w:tcPr>
            <w:tcW w:w="4676" w:type="dxa"/>
          </w:tcPr>
          <w:p w14:paraId="40CB93D2" w14:textId="0B6A0C3C" w:rsidR="00A6250D" w:rsidRPr="004E1DD1" w:rsidRDefault="00A6250D" w:rsidP="00A6250D">
            <w:pPr>
              <w:pStyle w:val="BTNSBodyTextNoSpacing-Sprintlaw"/>
              <w:keepNext/>
              <w:spacing w:before="20"/>
            </w:pPr>
          </w:p>
        </w:tc>
      </w:tr>
      <w:tr w:rsidR="00A6250D" w:rsidRPr="004E1DD1" w14:paraId="4EA6403D" w14:textId="77777777" w:rsidTr="00A6250D">
        <w:trPr>
          <w:cantSplit/>
          <w:trHeight w:val="397"/>
        </w:trPr>
        <w:tc>
          <w:tcPr>
            <w:tcW w:w="4678" w:type="dxa"/>
            <w:vAlign w:val="bottom"/>
          </w:tcPr>
          <w:p w14:paraId="6827C7FA" w14:textId="77777777" w:rsidR="00A6250D" w:rsidRPr="004E1DD1" w:rsidRDefault="00A6250D" w:rsidP="00A6250D">
            <w:pPr>
              <w:pStyle w:val="BTNSBodyTextNoSpacing-Sprintlaw"/>
              <w:keepNext/>
              <w:spacing w:after="20"/>
            </w:pPr>
          </w:p>
        </w:tc>
        <w:tc>
          <w:tcPr>
            <w:tcW w:w="284" w:type="dxa"/>
            <w:vAlign w:val="bottom"/>
          </w:tcPr>
          <w:p w14:paraId="592FA0AE" w14:textId="77777777" w:rsidR="00A6250D" w:rsidRPr="004E1DD1" w:rsidRDefault="00A6250D" w:rsidP="00A6250D">
            <w:pPr>
              <w:pStyle w:val="BTNSBodyTextNoSpacing-Sprintlaw"/>
              <w:keepNext/>
              <w:spacing w:after="20"/>
            </w:pPr>
          </w:p>
        </w:tc>
        <w:tc>
          <w:tcPr>
            <w:tcW w:w="4676" w:type="dxa"/>
            <w:vAlign w:val="bottom"/>
          </w:tcPr>
          <w:p w14:paraId="13340B68" w14:textId="77777777" w:rsidR="00A6250D" w:rsidRPr="004E1DD1" w:rsidRDefault="00A6250D" w:rsidP="00A6250D">
            <w:pPr>
              <w:pStyle w:val="BTNSBodyTextNoSpacing-Sprintlaw"/>
              <w:keepNext/>
              <w:spacing w:after="20"/>
            </w:pPr>
          </w:p>
        </w:tc>
      </w:tr>
    </w:tbl>
    <w:p w14:paraId="46185429" w14:textId="77777777" w:rsidR="00C92FC7" w:rsidRPr="004E1DD1" w:rsidRDefault="00C92FC7" w:rsidP="00C92FC7">
      <w:pPr>
        <w:pStyle w:val="BTBodyText-Sprintlaw"/>
      </w:pPr>
    </w:p>
    <w:tbl>
      <w:tblPr>
        <w:tblW w:w="5000" w:type="pct"/>
        <w:tblCellMar>
          <w:left w:w="0" w:type="dxa"/>
          <w:right w:w="0" w:type="dxa"/>
        </w:tblCellMar>
        <w:tblLook w:val="04A0" w:firstRow="1" w:lastRow="0" w:firstColumn="1" w:lastColumn="0" w:noHBand="0" w:noVBand="1"/>
      </w:tblPr>
      <w:tblGrid>
        <w:gridCol w:w="4678"/>
        <w:gridCol w:w="284"/>
        <w:gridCol w:w="4676"/>
      </w:tblGrid>
      <w:tr w:rsidR="004E1DD1" w:rsidRPr="004E1DD1" w14:paraId="12D21201" w14:textId="77777777" w:rsidTr="00073FB8">
        <w:trPr>
          <w:cantSplit/>
          <w:trHeight w:val="709"/>
        </w:trPr>
        <w:tc>
          <w:tcPr>
            <w:tcW w:w="4678" w:type="dxa"/>
            <w:tcMar>
              <w:right w:w="108" w:type="dxa"/>
            </w:tcMar>
          </w:tcPr>
          <w:p w14:paraId="2E617DA4" w14:textId="75CC94FD" w:rsidR="00C92FC7" w:rsidRPr="004E1DD1" w:rsidRDefault="00C92FC7" w:rsidP="00073FB8">
            <w:pPr>
              <w:pStyle w:val="BTBodyText-Sprintlaw"/>
            </w:pPr>
            <w:r w:rsidRPr="004E1DD1">
              <w:rPr>
                <w:rFonts w:cs="Arial"/>
                <w:b/>
              </w:rPr>
              <w:t>SIGNED</w:t>
            </w:r>
            <w:r w:rsidRPr="004E1DD1">
              <w:rPr>
                <w:rFonts w:cs="Arial"/>
              </w:rPr>
              <w:t xml:space="preserve"> by </w:t>
            </w:r>
            <w:sdt>
              <w:sdtPr>
                <w:rPr>
                  <w:highlight w:val="yellow"/>
                </w:rPr>
                <w:id w:val="687335212"/>
                <w:placeholder>
                  <w:docPart w:val="C5459460DD5FB843B7A6A2729F78435F"/>
                </w:placeholder>
                <w:showingPlcHdr/>
              </w:sdtPr>
              <w:sdtEndPr>
                <w:rPr>
                  <w:highlight w:val="none"/>
                </w:rPr>
              </w:sdtEndPr>
              <w:sdtContent>
                <w:r w:rsidR="005A06B3" w:rsidRPr="005A06B3">
                  <w:rPr>
                    <w:rStyle w:val="PlaceholderText"/>
                    <w:highlight w:val="yellow"/>
                  </w:rPr>
                  <w:t>Click or tap here to enter text.</w:t>
                </w:r>
              </w:sdtContent>
            </w:sdt>
          </w:p>
          <w:p w14:paraId="6D1DC0C3" w14:textId="77777777" w:rsidR="00C92FC7" w:rsidRPr="004E1DD1" w:rsidRDefault="00C92FC7" w:rsidP="00073FB8">
            <w:pPr>
              <w:pStyle w:val="BTBodyText-Sprintlaw"/>
            </w:pPr>
            <w:r w:rsidRPr="004E1DD1">
              <w:t>in the presence of:</w:t>
            </w:r>
          </w:p>
        </w:tc>
        <w:tc>
          <w:tcPr>
            <w:tcW w:w="284" w:type="dxa"/>
            <w:vMerge w:val="restart"/>
          </w:tcPr>
          <w:p w14:paraId="2978DDEB" w14:textId="77777777" w:rsidR="00C92FC7" w:rsidRPr="004E1DD1" w:rsidRDefault="00C92FC7" w:rsidP="00073FB8">
            <w:pPr>
              <w:pStyle w:val="BTBodyText-Sprintlaw"/>
            </w:pPr>
            <w:r w:rsidRPr="004E1DD1">
              <w:rPr>
                <w:rFonts w:cs="Arial"/>
              </w:rPr>
              <w:t>)</w:t>
            </w:r>
          </w:p>
          <w:p w14:paraId="1CE65B90" w14:textId="77777777" w:rsidR="00C92FC7" w:rsidRPr="004E1DD1" w:rsidRDefault="00C92FC7" w:rsidP="00073FB8">
            <w:pPr>
              <w:pStyle w:val="BTBodyText-Sprintlaw"/>
            </w:pPr>
            <w:r w:rsidRPr="004E1DD1">
              <w:t>)</w:t>
            </w:r>
          </w:p>
          <w:p w14:paraId="4C5358F6" w14:textId="77777777" w:rsidR="00C92FC7" w:rsidRPr="004E1DD1" w:rsidRDefault="00C92FC7" w:rsidP="00073FB8">
            <w:pPr>
              <w:pStyle w:val="BTBodyText-Sprintlaw"/>
            </w:pPr>
            <w:r w:rsidRPr="004E1DD1">
              <w:t>)</w:t>
            </w:r>
          </w:p>
          <w:p w14:paraId="3488B14E" w14:textId="77777777" w:rsidR="00C92FC7" w:rsidRPr="004E1DD1" w:rsidRDefault="00C92FC7" w:rsidP="00073FB8">
            <w:pPr>
              <w:pStyle w:val="BTBodyText-Sprintlaw"/>
            </w:pPr>
            <w:r w:rsidRPr="004E1DD1">
              <w:t>)</w:t>
            </w:r>
          </w:p>
          <w:p w14:paraId="7B06D24D" w14:textId="77777777" w:rsidR="00C92FC7" w:rsidRPr="004E1DD1" w:rsidRDefault="00C92FC7" w:rsidP="00073FB8">
            <w:pPr>
              <w:pStyle w:val="BTBodyText-Sprintlaw"/>
            </w:pPr>
            <w:r w:rsidRPr="004E1DD1">
              <w:t>)</w:t>
            </w:r>
          </w:p>
          <w:p w14:paraId="4FBED36D" w14:textId="77777777" w:rsidR="00C92FC7" w:rsidRPr="004E1DD1" w:rsidRDefault="00C92FC7" w:rsidP="00073FB8">
            <w:pPr>
              <w:pStyle w:val="BTBodyText-Sprintlaw"/>
            </w:pPr>
            <w:r w:rsidRPr="004E1DD1">
              <w:t>)</w:t>
            </w:r>
          </w:p>
          <w:p w14:paraId="66C1D563" w14:textId="77777777" w:rsidR="00C92FC7" w:rsidRPr="004E1DD1" w:rsidRDefault="00C92FC7" w:rsidP="00073FB8">
            <w:pPr>
              <w:pStyle w:val="BTBodyText-Sprintlaw"/>
            </w:pPr>
            <w:r w:rsidRPr="004E1DD1">
              <w:t>)</w:t>
            </w:r>
          </w:p>
          <w:p w14:paraId="35241A2C" w14:textId="77777777" w:rsidR="00C92FC7" w:rsidRPr="004E1DD1" w:rsidRDefault="00C92FC7" w:rsidP="00073FB8">
            <w:pPr>
              <w:pStyle w:val="BTBodyText-Sprintlaw"/>
            </w:pPr>
            <w:r w:rsidRPr="004E1DD1">
              <w:t>)</w:t>
            </w:r>
          </w:p>
          <w:p w14:paraId="450CD058" w14:textId="77777777" w:rsidR="00C92FC7" w:rsidRPr="004E1DD1" w:rsidRDefault="00C92FC7" w:rsidP="00073FB8">
            <w:pPr>
              <w:pStyle w:val="BTBodyText-Sprintlaw"/>
            </w:pPr>
            <w:r w:rsidRPr="004E1DD1">
              <w:t>)</w:t>
            </w:r>
          </w:p>
          <w:p w14:paraId="17A188F4" w14:textId="77777777" w:rsidR="00C92FC7" w:rsidRPr="004E1DD1" w:rsidRDefault="00C92FC7" w:rsidP="00073FB8">
            <w:pPr>
              <w:pStyle w:val="BTNSBodyTextNoSpacing-Sprintlaw"/>
              <w:keepNext/>
              <w:spacing w:before="20"/>
            </w:pPr>
            <w:r w:rsidRPr="004E1DD1">
              <w:t>)</w:t>
            </w:r>
          </w:p>
        </w:tc>
        <w:tc>
          <w:tcPr>
            <w:tcW w:w="4676" w:type="dxa"/>
          </w:tcPr>
          <w:p w14:paraId="2B0FA8F9" w14:textId="77777777" w:rsidR="00C92FC7" w:rsidRPr="004E1DD1" w:rsidRDefault="00C92FC7" w:rsidP="00073FB8">
            <w:pPr>
              <w:pStyle w:val="BTNSBodyTextNoSpacing-Sprintlaw"/>
              <w:keepNext/>
            </w:pPr>
          </w:p>
        </w:tc>
      </w:tr>
      <w:tr w:rsidR="004E1DD1" w:rsidRPr="004E1DD1" w14:paraId="76E15AB4" w14:textId="77777777" w:rsidTr="00073FB8">
        <w:trPr>
          <w:cantSplit/>
          <w:trHeight w:val="737"/>
        </w:trPr>
        <w:tc>
          <w:tcPr>
            <w:tcW w:w="4678" w:type="dxa"/>
            <w:tcBorders>
              <w:bottom w:val="single" w:sz="4" w:space="0" w:color="auto"/>
            </w:tcBorders>
            <w:vAlign w:val="bottom"/>
          </w:tcPr>
          <w:p w14:paraId="20097706" w14:textId="77777777" w:rsidR="00C92FC7" w:rsidRPr="004E1DD1" w:rsidRDefault="00C92FC7" w:rsidP="00073FB8">
            <w:pPr>
              <w:pStyle w:val="BTNSBodyTextNoSpacing-Sprintlaw"/>
              <w:keepNext/>
              <w:spacing w:after="20"/>
            </w:pPr>
          </w:p>
        </w:tc>
        <w:tc>
          <w:tcPr>
            <w:tcW w:w="284" w:type="dxa"/>
            <w:vMerge/>
            <w:vAlign w:val="bottom"/>
          </w:tcPr>
          <w:p w14:paraId="2627DFAC" w14:textId="77777777" w:rsidR="00C92FC7" w:rsidRPr="004E1DD1" w:rsidRDefault="00C92FC7" w:rsidP="00073FB8">
            <w:pPr>
              <w:pStyle w:val="BTNSBodyTextNoSpacing-Sprintlaw"/>
              <w:keepNext/>
              <w:spacing w:before="20"/>
            </w:pPr>
          </w:p>
        </w:tc>
        <w:tc>
          <w:tcPr>
            <w:tcW w:w="4676" w:type="dxa"/>
            <w:tcBorders>
              <w:bottom w:val="single" w:sz="4" w:space="0" w:color="auto"/>
            </w:tcBorders>
            <w:vAlign w:val="bottom"/>
          </w:tcPr>
          <w:p w14:paraId="62BC8FB1" w14:textId="77777777" w:rsidR="00C92FC7" w:rsidRPr="004E1DD1" w:rsidRDefault="00C92FC7" w:rsidP="00073FB8">
            <w:pPr>
              <w:pStyle w:val="BTNSBodyTextNoSpacing-Sprintlaw"/>
              <w:keepNext/>
              <w:spacing w:after="20"/>
            </w:pPr>
          </w:p>
        </w:tc>
      </w:tr>
      <w:tr w:rsidR="004E1DD1" w:rsidRPr="004E1DD1" w14:paraId="38F80D40" w14:textId="77777777" w:rsidTr="00073FB8">
        <w:trPr>
          <w:cantSplit/>
          <w:trHeight w:val="340"/>
        </w:trPr>
        <w:tc>
          <w:tcPr>
            <w:tcW w:w="4678" w:type="dxa"/>
            <w:tcBorders>
              <w:top w:val="single" w:sz="4" w:space="0" w:color="auto"/>
            </w:tcBorders>
          </w:tcPr>
          <w:p w14:paraId="3E61B0B0" w14:textId="77777777" w:rsidR="00C92FC7" w:rsidRPr="004E1DD1" w:rsidRDefault="00C92FC7" w:rsidP="00073FB8">
            <w:pPr>
              <w:pStyle w:val="BTNSBodyTextNoSpacing-Sprintlaw"/>
              <w:keepNext/>
              <w:spacing w:before="20"/>
            </w:pPr>
            <w:r w:rsidRPr="004E1DD1">
              <w:t>Signature of Witness</w:t>
            </w:r>
          </w:p>
        </w:tc>
        <w:tc>
          <w:tcPr>
            <w:tcW w:w="284" w:type="dxa"/>
            <w:vMerge/>
          </w:tcPr>
          <w:p w14:paraId="44C42F2C" w14:textId="77777777" w:rsidR="00C92FC7" w:rsidRPr="004E1DD1" w:rsidRDefault="00C92FC7" w:rsidP="00073FB8">
            <w:pPr>
              <w:pStyle w:val="BTNSBodyTextNoSpacing-Sprintlaw"/>
              <w:keepNext/>
              <w:spacing w:before="20"/>
            </w:pPr>
          </w:p>
        </w:tc>
        <w:tc>
          <w:tcPr>
            <w:tcW w:w="4676" w:type="dxa"/>
            <w:tcBorders>
              <w:top w:val="single" w:sz="4" w:space="0" w:color="auto"/>
            </w:tcBorders>
          </w:tcPr>
          <w:p w14:paraId="35527FA8" w14:textId="77777777" w:rsidR="00C92FC7" w:rsidRPr="004E1DD1" w:rsidRDefault="00C92FC7" w:rsidP="00073FB8">
            <w:pPr>
              <w:pStyle w:val="BTNSBodyTextNoSpacing-Sprintlaw"/>
              <w:keepNext/>
              <w:spacing w:before="20"/>
            </w:pPr>
            <w:r w:rsidRPr="004E1DD1">
              <w:t>Franchisee</w:t>
            </w:r>
          </w:p>
        </w:tc>
      </w:tr>
      <w:tr w:rsidR="004E1DD1" w:rsidRPr="004E1DD1" w14:paraId="2B25D7CD" w14:textId="77777777" w:rsidTr="00073FB8">
        <w:trPr>
          <w:cantSplit/>
          <w:trHeight w:val="397"/>
        </w:trPr>
        <w:tc>
          <w:tcPr>
            <w:tcW w:w="4678" w:type="dxa"/>
            <w:tcBorders>
              <w:bottom w:val="single" w:sz="4" w:space="0" w:color="auto"/>
            </w:tcBorders>
            <w:vAlign w:val="bottom"/>
          </w:tcPr>
          <w:p w14:paraId="1F211317" w14:textId="77777777" w:rsidR="00C92FC7" w:rsidRPr="004E1DD1" w:rsidRDefault="00C92FC7" w:rsidP="00073FB8">
            <w:pPr>
              <w:pStyle w:val="BTNSBodyTextNoSpacing-Sprintlaw"/>
              <w:keepNext/>
              <w:spacing w:after="20"/>
            </w:pPr>
          </w:p>
        </w:tc>
        <w:tc>
          <w:tcPr>
            <w:tcW w:w="284" w:type="dxa"/>
            <w:vMerge/>
            <w:vAlign w:val="bottom"/>
          </w:tcPr>
          <w:p w14:paraId="52E60DBB" w14:textId="77777777" w:rsidR="00C92FC7" w:rsidRPr="004E1DD1" w:rsidRDefault="00C92FC7" w:rsidP="00073FB8">
            <w:pPr>
              <w:pStyle w:val="BTNSBodyTextNoSpacing-Sprintlaw"/>
              <w:keepNext/>
              <w:spacing w:after="20"/>
            </w:pPr>
          </w:p>
        </w:tc>
        <w:tc>
          <w:tcPr>
            <w:tcW w:w="4676" w:type="dxa"/>
            <w:vAlign w:val="bottom"/>
          </w:tcPr>
          <w:p w14:paraId="5EA9977F" w14:textId="77777777" w:rsidR="00C92FC7" w:rsidRPr="004E1DD1" w:rsidRDefault="00C92FC7" w:rsidP="00073FB8">
            <w:pPr>
              <w:pStyle w:val="BTNSBodyTextNoSpacing-Sprintlaw"/>
              <w:keepNext/>
              <w:spacing w:after="20"/>
            </w:pPr>
          </w:p>
        </w:tc>
      </w:tr>
      <w:tr w:rsidR="004E1DD1" w:rsidRPr="004E1DD1" w14:paraId="5A595AE6" w14:textId="77777777" w:rsidTr="00073FB8">
        <w:trPr>
          <w:cantSplit/>
          <w:trHeight w:val="340"/>
        </w:trPr>
        <w:tc>
          <w:tcPr>
            <w:tcW w:w="4678" w:type="dxa"/>
            <w:tcBorders>
              <w:top w:val="single" w:sz="4" w:space="0" w:color="auto"/>
            </w:tcBorders>
          </w:tcPr>
          <w:p w14:paraId="65D4A631" w14:textId="77777777" w:rsidR="00C92FC7" w:rsidRPr="004E1DD1" w:rsidRDefault="00C92FC7" w:rsidP="00073FB8">
            <w:pPr>
              <w:pStyle w:val="BTNSBodyTextNoSpacing-Sprintlaw"/>
              <w:keepNext/>
              <w:spacing w:before="20"/>
            </w:pPr>
            <w:r w:rsidRPr="004E1DD1">
              <w:t>Name of witness - please print</w:t>
            </w:r>
          </w:p>
        </w:tc>
        <w:tc>
          <w:tcPr>
            <w:tcW w:w="284" w:type="dxa"/>
          </w:tcPr>
          <w:p w14:paraId="29F89406" w14:textId="77777777" w:rsidR="00C92FC7" w:rsidRPr="004E1DD1" w:rsidRDefault="00C92FC7" w:rsidP="00073FB8">
            <w:pPr>
              <w:pStyle w:val="BTNSBodyTextNoSpacing-Sprintlaw"/>
              <w:keepNext/>
              <w:spacing w:before="20"/>
            </w:pPr>
          </w:p>
        </w:tc>
        <w:tc>
          <w:tcPr>
            <w:tcW w:w="4676" w:type="dxa"/>
          </w:tcPr>
          <w:p w14:paraId="40536513" w14:textId="77777777" w:rsidR="00C92FC7" w:rsidRPr="004E1DD1" w:rsidRDefault="00C92FC7" w:rsidP="00073FB8">
            <w:pPr>
              <w:pStyle w:val="BTNSBodyTextNoSpacing-Sprintlaw"/>
              <w:keepNext/>
              <w:spacing w:before="20"/>
            </w:pPr>
          </w:p>
        </w:tc>
      </w:tr>
      <w:tr w:rsidR="00C92FC7" w:rsidRPr="004E1DD1" w14:paraId="730CE945" w14:textId="77777777" w:rsidTr="00073FB8">
        <w:trPr>
          <w:cantSplit/>
          <w:trHeight w:val="397"/>
        </w:trPr>
        <w:tc>
          <w:tcPr>
            <w:tcW w:w="4678" w:type="dxa"/>
            <w:vAlign w:val="bottom"/>
          </w:tcPr>
          <w:p w14:paraId="310110F5" w14:textId="77777777" w:rsidR="00C92FC7" w:rsidRPr="004E1DD1" w:rsidRDefault="00C92FC7" w:rsidP="00073FB8">
            <w:pPr>
              <w:pStyle w:val="BTNSBodyTextNoSpacing-Sprintlaw"/>
              <w:keepNext/>
              <w:spacing w:after="20"/>
            </w:pPr>
          </w:p>
        </w:tc>
        <w:tc>
          <w:tcPr>
            <w:tcW w:w="284" w:type="dxa"/>
            <w:vAlign w:val="bottom"/>
          </w:tcPr>
          <w:p w14:paraId="10F453F5" w14:textId="77777777" w:rsidR="00C92FC7" w:rsidRPr="004E1DD1" w:rsidRDefault="00C92FC7" w:rsidP="00073FB8">
            <w:pPr>
              <w:pStyle w:val="BTNSBodyTextNoSpacing-Sprintlaw"/>
              <w:keepNext/>
              <w:spacing w:after="20"/>
            </w:pPr>
          </w:p>
        </w:tc>
        <w:tc>
          <w:tcPr>
            <w:tcW w:w="4676" w:type="dxa"/>
            <w:vAlign w:val="bottom"/>
          </w:tcPr>
          <w:p w14:paraId="0845A663" w14:textId="77777777" w:rsidR="00C92FC7" w:rsidRPr="004E1DD1" w:rsidRDefault="00C92FC7" w:rsidP="00073FB8">
            <w:pPr>
              <w:pStyle w:val="BTNSBodyTextNoSpacing-Sprintlaw"/>
              <w:keepNext/>
              <w:spacing w:after="20"/>
            </w:pPr>
          </w:p>
        </w:tc>
      </w:tr>
    </w:tbl>
    <w:p w14:paraId="7C4E4A11" w14:textId="77777777" w:rsidR="00A6250D" w:rsidRPr="004E1DD1" w:rsidRDefault="00A6250D" w:rsidP="00E1735D">
      <w:pPr>
        <w:pStyle w:val="BTBodyText-Sprintlaw"/>
        <w:pageBreakBefore/>
      </w:pPr>
    </w:p>
    <w:tbl>
      <w:tblPr>
        <w:tblW w:w="5000" w:type="pct"/>
        <w:tblCellMar>
          <w:left w:w="0" w:type="dxa"/>
          <w:right w:w="0" w:type="dxa"/>
        </w:tblCellMar>
        <w:tblLook w:val="04A0" w:firstRow="1" w:lastRow="0" w:firstColumn="1" w:lastColumn="0" w:noHBand="0" w:noVBand="1"/>
      </w:tblPr>
      <w:tblGrid>
        <w:gridCol w:w="4678"/>
        <w:gridCol w:w="284"/>
        <w:gridCol w:w="4676"/>
      </w:tblGrid>
      <w:tr w:rsidR="004E1DD1" w:rsidRPr="004E1DD1" w14:paraId="762B02FD" w14:textId="77777777" w:rsidTr="00A6250D">
        <w:trPr>
          <w:cantSplit/>
          <w:trHeight w:val="709"/>
        </w:trPr>
        <w:tc>
          <w:tcPr>
            <w:tcW w:w="4678" w:type="dxa"/>
            <w:tcMar>
              <w:right w:w="108" w:type="dxa"/>
            </w:tcMar>
          </w:tcPr>
          <w:p w14:paraId="627C6037" w14:textId="30C08F95" w:rsidR="00A6250D" w:rsidRPr="004E1DD1" w:rsidRDefault="00A6250D" w:rsidP="00A6250D">
            <w:pPr>
              <w:pStyle w:val="BTBodyText-Sprintlaw"/>
            </w:pPr>
            <w:r w:rsidRPr="004E1DD1">
              <w:rPr>
                <w:rFonts w:cs="Arial"/>
                <w:b/>
              </w:rPr>
              <w:t>SIGNED</w:t>
            </w:r>
            <w:r w:rsidRPr="004E1DD1">
              <w:rPr>
                <w:rFonts w:cs="Arial"/>
              </w:rPr>
              <w:t xml:space="preserve"> by </w:t>
            </w:r>
            <w:sdt>
              <w:sdtPr>
                <w:rPr>
                  <w:highlight w:val="yellow"/>
                </w:rPr>
                <w:id w:val="1791004396"/>
                <w:placeholder>
                  <w:docPart w:val="67A78D134D6B8B469C09B9F8B813EECC"/>
                </w:placeholder>
                <w:showingPlcHdr/>
              </w:sdtPr>
              <w:sdtEndPr>
                <w:rPr>
                  <w:highlight w:val="none"/>
                </w:rPr>
              </w:sdtEndPr>
              <w:sdtContent>
                <w:r w:rsidR="005A06B3" w:rsidRPr="005A06B3">
                  <w:rPr>
                    <w:rStyle w:val="PlaceholderText"/>
                    <w:highlight w:val="yellow"/>
                  </w:rPr>
                  <w:t>Click or tap here to enter text.</w:t>
                </w:r>
              </w:sdtContent>
            </w:sdt>
          </w:p>
          <w:p w14:paraId="58840980" w14:textId="77777777" w:rsidR="00A6250D" w:rsidRPr="004E1DD1" w:rsidRDefault="00A6250D" w:rsidP="00A6250D">
            <w:pPr>
              <w:pStyle w:val="BTBodyText-Sprintlaw"/>
            </w:pPr>
            <w:r w:rsidRPr="004E1DD1">
              <w:t>in the presence of:</w:t>
            </w:r>
          </w:p>
        </w:tc>
        <w:tc>
          <w:tcPr>
            <w:tcW w:w="284" w:type="dxa"/>
            <w:vMerge w:val="restart"/>
          </w:tcPr>
          <w:p w14:paraId="5C6D6670" w14:textId="77777777" w:rsidR="00A6250D" w:rsidRPr="004E1DD1" w:rsidRDefault="00A6250D" w:rsidP="00A6250D">
            <w:pPr>
              <w:pStyle w:val="BTBodyText-Sprintlaw"/>
            </w:pPr>
            <w:r w:rsidRPr="004E1DD1">
              <w:rPr>
                <w:rFonts w:cs="Arial"/>
              </w:rPr>
              <w:t>)</w:t>
            </w:r>
          </w:p>
          <w:p w14:paraId="6BFFC8F3" w14:textId="77777777" w:rsidR="00A6250D" w:rsidRPr="004E1DD1" w:rsidRDefault="00A6250D" w:rsidP="00A6250D">
            <w:pPr>
              <w:pStyle w:val="BTBodyText-Sprintlaw"/>
            </w:pPr>
            <w:r w:rsidRPr="004E1DD1">
              <w:t>)</w:t>
            </w:r>
          </w:p>
          <w:p w14:paraId="4ECD128E" w14:textId="77777777" w:rsidR="00A6250D" w:rsidRPr="004E1DD1" w:rsidRDefault="00A6250D" w:rsidP="00A6250D">
            <w:pPr>
              <w:pStyle w:val="BTBodyText-Sprintlaw"/>
            </w:pPr>
            <w:r w:rsidRPr="004E1DD1">
              <w:t>)</w:t>
            </w:r>
          </w:p>
          <w:p w14:paraId="2C4DAA3A" w14:textId="77777777" w:rsidR="00A6250D" w:rsidRPr="004E1DD1" w:rsidRDefault="00A6250D" w:rsidP="00A6250D">
            <w:pPr>
              <w:pStyle w:val="BTBodyText-Sprintlaw"/>
            </w:pPr>
            <w:r w:rsidRPr="004E1DD1">
              <w:t>)</w:t>
            </w:r>
          </w:p>
          <w:p w14:paraId="3A884857" w14:textId="77777777" w:rsidR="00A6250D" w:rsidRPr="004E1DD1" w:rsidRDefault="00A6250D" w:rsidP="00A6250D">
            <w:pPr>
              <w:pStyle w:val="BTBodyText-Sprintlaw"/>
            </w:pPr>
            <w:r w:rsidRPr="004E1DD1">
              <w:t>)</w:t>
            </w:r>
          </w:p>
          <w:p w14:paraId="194C0035" w14:textId="77777777" w:rsidR="00A6250D" w:rsidRPr="004E1DD1" w:rsidRDefault="00A6250D" w:rsidP="00A6250D">
            <w:pPr>
              <w:pStyle w:val="BTBodyText-Sprintlaw"/>
            </w:pPr>
            <w:r w:rsidRPr="004E1DD1">
              <w:t>)</w:t>
            </w:r>
          </w:p>
          <w:p w14:paraId="13B0B97D" w14:textId="77777777" w:rsidR="00A6250D" w:rsidRPr="004E1DD1" w:rsidRDefault="00A6250D" w:rsidP="00A6250D">
            <w:pPr>
              <w:pStyle w:val="BTBodyText-Sprintlaw"/>
            </w:pPr>
            <w:r w:rsidRPr="004E1DD1">
              <w:t>)</w:t>
            </w:r>
          </w:p>
          <w:p w14:paraId="7DC8A7C7" w14:textId="77777777" w:rsidR="00A6250D" w:rsidRPr="004E1DD1" w:rsidRDefault="00A6250D" w:rsidP="00A6250D">
            <w:pPr>
              <w:pStyle w:val="BTBodyText-Sprintlaw"/>
            </w:pPr>
            <w:r w:rsidRPr="004E1DD1">
              <w:t>)</w:t>
            </w:r>
          </w:p>
          <w:p w14:paraId="15D9866A" w14:textId="77777777" w:rsidR="00A6250D" w:rsidRPr="004E1DD1" w:rsidRDefault="00A6250D" w:rsidP="00A6250D">
            <w:pPr>
              <w:pStyle w:val="BTBodyText-Sprintlaw"/>
            </w:pPr>
            <w:r w:rsidRPr="004E1DD1">
              <w:t>)</w:t>
            </w:r>
          </w:p>
          <w:p w14:paraId="55065391" w14:textId="77777777" w:rsidR="00A6250D" w:rsidRPr="004E1DD1" w:rsidRDefault="00A6250D" w:rsidP="00A6250D">
            <w:pPr>
              <w:pStyle w:val="BTNSBodyTextNoSpacing-Sprintlaw"/>
              <w:keepNext/>
              <w:spacing w:before="20"/>
            </w:pPr>
            <w:r w:rsidRPr="004E1DD1">
              <w:t>)</w:t>
            </w:r>
          </w:p>
        </w:tc>
        <w:tc>
          <w:tcPr>
            <w:tcW w:w="4676" w:type="dxa"/>
          </w:tcPr>
          <w:p w14:paraId="6EC0D151" w14:textId="77777777" w:rsidR="00A6250D" w:rsidRPr="004E1DD1" w:rsidRDefault="00A6250D" w:rsidP="00A6250D">
            <w:pPr>
              <w:pStyle w:val="BTNSBodyTextNoSpacing-Sprintlaw"/>
              <w:keepNext/>
            </w:pPr>
          </w:p>
        </w:tc>
      </w:tr>
      <w:tr w:rsidR="004E1DD1" w:rsidRPr="004E1DD1" w14:paraId="250A25F3" w14:textId="77777777" w:rsidTr="00A6250D">
        <w:trPr>
          <w:cantSplit/>
          <w:trHeight w:val="737"/>
        </w:trPr>
        <w:tc>
          <w:tcPr>
            <w:tcW w:w="4678" w:type="dxa"/>
            <w:tcBorders>
              <w:bottom w:val="single" w:sz="4" w:space="0" w:color="auto"/>
            </w:tcBorders>
            <w:vAlign w:val="bottom"/>
          </w:tcPr>
          <w:p w14:paraId="6B1E99C5" w14:textId="77777777" w:rsidR="00A6250D" w:rsidRPr="004E1DD1" w:rsidRDefault="00A6250D" w:rsidP="00A6250D">
            <w:pPr>
              <w:pStyle w:val="BTNSBodyTextNoSpacing-Sprintlaw"/>
              <w:keepNext/>
              <w:spacing w:after="20"/>
            </w:pPr>
          </w:p>
        </w:tc>
        <w:tc>
          <w:tcPr>
            <w:tcW w:w="284" w:type="dxa"/>
            <w:vMerge/>
            <w:vAlign w:val="bottom"/>
          </w:tcPr>
          <w:p w14:paraId="0FFE1022" w14:textId="77777777" w:rsidR="00A6250D" w:rsidRPr="004E1DD1" w:rsidRDefault="00A6250D" w:rsidP="00A6250D">
            <w:pPr>
              <w:pStyle w:val="BTNSBodyTextNoSpacing-Sprintlaw"/>
              <w:keepNext/>
              <w:spacing w:before="20"/>
            </w:pPr>
          </w:p>
        </w:tc>
        <w:tc>
          <w:tcPr>
            <w:tcW w:w="4676" w:type="dxa"/>
            <w:tcBorders>
              <w:bottom w:val="single" w:sz="4" w:space="0" w:color="auto"/>
            </w:tcBorders>
            <w:vAlign w:val="bottom"/>
          </w:tcPr>
          <w:p w14:paraId="20BD9BAE" w14:textId="77777777" w:rsidR="00A6250D" w:rsidRPr="004E1DD1" w:rsidRDefault="00A6250D" w:rsidP="00A6250D">
            <w:pPr>
              <w:pStyle w:val="BTNSBodyTextNoSpacing-Sprintlaw"/>
              <w:keepNext/>
              <w:spacing w:after="20"/>
            </w:pPr>
          </w:p>
        </w:tc>
      </w:tr>
      <w:tr w:rsidR="004E1DD1" w:rsidRPr="004E1DD1" w14:paraId="18A06289" w14:textId="77777777" w:rsidTr="00A6250D">
        <w:trPr>
          <w:cantSplit/>
          <w:trHeight w:val="340"/>
        </w:trPr>
        <w:tc>
          <w:tcPr>
            <w:tcW w:w="4678" w:type="dxa"/>
            <w:tcBorders>
              <w:top w:val="single" w:sz="4" w:space="0" w:color="auto"/>
            </w:tcBorders>
          </w:tcPr>
          <w:p w14:paraId="115E968C" w14:textId="77777777" w:rsidR="00A6250D" w:rsidRPr="004E1DD1" w:rsidRDefault="00A6250D" w:rsidP="00A6250D">
            <w:pPr>
              <w:pStyle w:val="BTNSBodyTextNoSpacing-Sprintlaw"/>
              <w:keepNext/>
              <w:spacing w:before="20"/>
            </w:pPr>
            <w:r w:rsidRPr="004E1DD1">
              <w:t>Signature of Witness</w:t>
            </w:r>
          </w:p>
        </w:tc>
        <w:tc>
          <w:tcPr>
            <w:tcW w:w="284" w:type="dxa"/>
            <w:vMerge/>
          </w:tcPr>
          <w:p w14:paraId="74C24655" w14:textId="77777777" w:rsidR="00A6250D" w:rsidRPr="004E1DD1" w:rsidRDefault="00A6250D" w:rsidP="00A6250D">
            <w:pPr>
              <w:pStyle w:val="BTNSBodyTextNoSpacing-Sprintlaw"/>
              <w:keepNext/>
              <w:spacing w:before="20"/>
            </w:pPr>
          </w:p>
        </w:tc>
        <w:tc>
          <w:tcPr>
            <w:tcW w:w="4676" w:type="dxa"/>
            <w:tcBorders>
              <w:top w:val="single" w:sz="4" w:space="0" w:color="auto"/>
            </w:tcBorders>
          </w:tcPr>
          <w:p w14:paraId="5C112409" w14:textId="083BCA43" w:rsidR="00A6250D" w:rsidRPr="004E1DD1" w:rsidRDefault="00A6250D" w:rsidP="00A6250D">
            <w:pPr>
              <w:pStyle w:val="BTNSBodyTextNoSpacing-Sprintlaw"/>
              <w:keepNext/>
              <w:spacing w:before="20"/>
            </w:pPr>
            <w:r w:rsidRPr="004E1DD1">
              <w:t>Guarantor</w:t>
            </w:r>
          </w:p>
        </w:tc>
      </w:tr>
      <w:tr w:rsidR="004E1DD1" w:rsidRPr="004E1DD1" w14:paraId="433E899C" w14:textId="77777777" w:rsidTr="00A6250D">
        <w:trPr>
          <w:cantSplit/>
          <w:trHeight w:val="397"/>
        </w:trPr>
        <w:tc>
          <w:tcPr>
            <w:tcW w:w="4678" w:type="dxa"/>
            <w:tcBorders>
              <w:bottom w:val="single" w:sz="4" w:space="0" w:color="auto"/>
            </w:tcBorders>
            <w:vAlign w:val="bottom"/>
          </w:tcPr>
          <w:p w14:paraId="5BF0DF82" w14:textId="77777777" w:rsidR="00A6250D" w:rsidRPr="004E1DD1" w:rsidRDefault="00A6250D" w:rsidP="00A6250D">
            <w:pPr>
              <w:pStyle w:val="BTNSBodyTextNoSpacing-Sprintlaw"/>
              <w:keepNext/>
              <w:spacing w:after="20"/>
            </w:pPr>
          </w:p>
        </w:tc>
        <w:tc>
          <w:tcPr>
            <w:tcW w:w="284" w:type="dxa"/>
            <w:vMerge/>
            <w:vAlign w:val="bottom"/>
          </w:tcPr>
          <w:p w14:paraId="42BB71D7" w14:textId="77777777" w:rsidR="00A6250D" w:rsidRPr="004E1DD1" w:rsidRDefault="00A6250D" w:rsidP="00A6250D">
            <w:pPr>
              <w:pStyle w:val="BTNSBodyTextNoSpacing-Sprintlaw"/>
              <w:keepNext/>
              <w:spacing w:after="20"/>
            </w:pPr>
          </w:p>
        </w:tc>
        <w:tc>
          <w:tcPr>
            <w:tcW w:w="4676" w:type="dxa"/>
            <w:vAlign w:val="bottom"/>
          </w:tcPr>
          <w:p w14:paraId="2C0B295C" w14:textId="77777777" w:rsidR="00A6250D" w:rsidRPr="004E1DD1" w:rsidRDefault="00A6250D" w:rsidP="00A6250D">
            <w:pPr>
              <w:pStyle w:val="BTNSBodyTextNoSpacing-Sprintlaw"/>
              <w:keepNext/>
              <w:spacing w:after="20"/>
            </w:pPr>
          </w:p>
        </w:tc>
      </w:tr>
      <w:tr w:rsidR="004E1DD1" w:rsidRPr="004E1DD1" w14:paraId="1863A70B" w14:textId="77777777" w:rsidTr="00A6250D">
        <w:trPr>
          <w:cantSplit/>
          <w:trHeight w:val="340"/>
        </w:trPr>
        <w:tc>
          <w:tcPr>
            <w:tcW w:w="4678" w:type="dxa"/>
            <w:tcBorders>
              <w:top w:val="single" w:sz="4" w:space="0" w:color="auto"/>
            </w:tcBorders>
          </w:tcPr>
          <w:p w14:paraId="513201AF" w14:textId="77777777" w:rsidR="00A6250D" w:rsidRPr="004E1DD1" w:rsidRDefault="00A6250D" w:rsidP="00A6250D">
            <w:pPr>
              <w:pStyle w:val="BTNSBodyTextNoSpacing-Sprintlaw"/>
              <w:keepNext/>
              <w:spacing w:before="20"/>
            </w:pPr>
            <w:r w:rsidRPr="004E1DD1">
              <w:t>Name of witness - please print</w:t>
            </w:r>
          </w:p>
        </w:tc>
        <w:tc>
          <w:tcPr>
            <w:tcW w:w="284" w:type="dxa"/>
          </w:tcPr>
          <w:p w14:paraId="06777284" w14:textId="77777777" w:rsidR="00A6250D" w:rsidRPr="004E1DD1" w:rsidRDefault="00A6250D" w:rsidP="00A6250D">
            <w:pPr>
              <w:pStyle w:val="BTNSBodyTextNoSpacing-Sprintlaw"/>
              <w:keepNext/>
              <w:spacing w:before="20"/>
            </w:pPr>
          </w:p>
        </w:tc>
        <w:tc>
          <w:tcPr>
            <w:tcW w:w="4676" w:type="dxa"/>
          </w:tcPr>
          <w:p w14:paraId="2F70E08F" w14:textId="77777777" w:rsidR="00A6250D" w:rsidRPr="004E1DD1" w:rsidRDefault="00A6250D" w:rsidP="00A6250D">
            <w:pPr>
              <w:pStyle w:val="BTNSBodyTextNoSpacing-Sprintlaw"/>
              <w:keepNext/>
              <w:spacing w:before="20"/>
            </w:pPr>
          </w:p>
        </w:tc>
      </w:tr>
      <w:tr w:rsidR="00A6250D" w:rsidRPr="004E1DD1" w14:paraId="2E2A26EC" w14:textId="77777777" w:rsidTr="00A6250D">
        <w:trPr>
          <w:cantSplit/>
          <w:trHeight w:val="397"/>
        </w:trPr>
        <w:tc>
          <w:tcPr>
            <w:tcW w:w="4678" w:type="dxa"/>
            <w:vAlign w:val="bottom"/>
          </w:tcPr>
          <w:p w14:paraId="420C0359" w14:textId="77777777" w:rsidR="00A6250D" w:rsidRPr="004E1DD1" w:rsidRDefault="00A6250D" w:rsidP="00A6250D">
            <w:pPr>
              <w:pStyle w:val="BTNSBodyTextNoSpacing-Sprintlaw"/>
              <w:keepNext/>
              <w:spacing w:after="20"/>
            </w:pPr>
          </w:p>
        </w:tc>
        <w:tc>
          <w:tcPr>
            <w:tcW w:w="284" w:type="dxa"/>
            <w:vAlign w:val="bottom"/>
          </w:tcPr>
          <w:p w14:paraId="61E94991" w14:textId="77777777" w:rsidR="00A6250D" w:rsidRPr="004E1DD1" w:rsidRDefault="00A6250D" w:rsidP="00A6250D">
            <w:pPr>
              <w:pStyle w:val="BTNSBodyTextNoSpacing-Sprintlaw"/>
              <w:keepNext/>
              <w:spacing w:after="20"/>
            </w:pPr>
          </w:p>
        </w:tc>
        <w:tc>
          <w:tcPr>
            <w:tcW w:w="4676" w:type="dxa"/>
            <w:vAlign w:val="bottom"/>
          </w:tcPr>
          <w:p w14:paraId="4DB83084" w14:textId="77777777" w:rsidR="00A6250D" w:rsidRPr="004E1DD1" w:rsidRDefault="00A6250D" w:rsidP="00A6250D">
            <w:pPr>
              <w:pStyle w:val="BTNSBodyTextNoSpacing-Sprintlaw"/>
              <w:keepNext/>
              <w:spacing w:after="20"/>
            </w:pPr>
          </w:p>
        </w:tc>
      </w:tr>
    </w:tbl>
    <w:p w14:paraId="62767E57" w14:textId="77777777" w:rsidR="00A6250D" w:rsidRPr="004E1DD1" w:rsidRDefault="00A6250D" w:rsidP="00A6250D">
      <w:pPr>
        <w:pStyle w:val="BTBodyText-Sprintlaw"/>
      </w:pPr>
    </w:p>
    <w:tbl>
      <w:tblPr>
        <w:tblW w:w="5000" w:type="pct"/>
        <w:tblCellMar>
          <w:left w:w="0" w:type="dxa"/>
          <w:right w:w="0" w:type="dxa"/>
        </w:tblCellMar>
        <w:tblLook w:val="04A0" w:firstRow="1" w:lastRow="0" w:firstColumn="1" w:lastColumn="0" w:noHBand="0" w:noVBand="1"/>
      </w:tblPr>
      <w:tblGrid>
        <w:gridCol w:w="4678"/>
        <w:gridCol w:w="284"/>
        <w:gridCol w:w="4676"/>
      </w:tblGrid>
      <w:tr w:rsidR="004E1DD1" w:rsidRPr="004E1DD1" w14:paraId="7077179E" w14:textId="77777777" w:rsidTr="00A6250D">
        <w:trPr>
          <w:cantSplit/>
          <w:trHeight w:val="709"/>
        </w:trPr>
        <w:tc>
          <w:tcPr>
            <w:tcW w:w="4678" w:type="dxa"/>
            <w:tcMar>
              <w:right w:w="108" w:type="dxa"/>
            </w:tcMar>
          </w:tcPr>
          <w:p w14:paraId="76D9AC4A" w14:textId="2B7A288E" w:rsidR="00A6250D" w:rsidRPr="004E1DD1" w:rsidRDefault="00A6250D" w:rsidP="00A6250D">
            <w:pPr>
              <w:pStyle w:val="BTBodyText-Sprintlaw"/>
            </w:pPr>
            <w:r w:rsidRPr="004E1DD1">
              <w:rPr>
                <w:rFonts w:cs="Arial"/>
                <w:b/>
              </w:rPr>
              <w:t>SIGNED</w:t>
            </w:r>
            <w:r w:rsidRPr="004E1DD1">
              <w:rPr>
                <w:rFonts w:cs="Arial"/>
              </w:rPr>
              <w:t xml:space="preserve"> by </w:t>
            </w:r>
            <w:sdt>
              <w:sdtPr>
                <w:rPr>
                  <w:highlight w:val="yellow"/>
                </w:rPr>
                <w:id w:val="-1796363281"/>
                <w:placeholder>
                  <w:docPart w:val="A50EB308B9C9084F8FCB4D2B67674C08"/>
                </w:placeholder>
                <w:showingPlcHdr/>
              </w:sdtPr>
              <w:sdtEndPr>
                <w:rPr>
                  <w:highlight w:val="none"/>
                </w:rPr>
              </w:sdtEndPr>
              <w:sdtContent>
                <w:r w:rsidR="005A06B3" w:rsidRPr="005A06B3">
                  <w:rPr>
                    <w:rStyle w:val="PlaceholderText"/>
                    <w:highlight w:val="yellow"/>
                  </w:rPr>
                  <w:t>Click or tap here to enter text.</w:t>
                </w:r>
              </w:sdtContent>
            </w:sdt>
          </w:p>
          <w:p w14:paraId="17B3872D" w14:textId="77777777" w:rsidR="00A6250D" w:rsidRPr="004E1DD1" w:rsidRDefault="00A6250D" w:rsidP="00A6250D">
            <w:pPr>
              <w:pStyle w:val="BTBodyText-Sprintlaw"/>
            </w:pPr>
            <w:r w:rsidRPr="004E1DD1">
              <w:t>in the presence of:</w:t>
            </w:r>
          </w:p>
        </w:tc>
        <w:tc>
          <w:tcPr>
            <w:tcW w:w="284" w:type="dxa"/>
            <w:vMerge w:val="restart"/>
          </w:tcPr>
          <w:p w14:paraId="5D55793A" w14:textId="77777777" w:rsidR="00A6250D" w:rsidRPr="004E1DD1" w:rsidRDefault="00A6250D" w:rsidP="00A6250D">
            <w:pPr>
              <w:pStyle w:val="BTBodyText-Sprintlaw"/>
            </w:pPr>
            <w:r w:rsidRPr="004E1DD1">
              <w:rPr>
                <w:rFonts w:cs="Arial"/>
              </w:rPr>
              <w:t>)</w:t>
            </w:r>
          </w:p>
          <w:p w14:paraId="33188288" w14:textId="77777777" w:rsidR="00A6250D" w:rsidRPr="004E1DD1" w:rsidRDefault="00A6250D" w:rsidP="00A6250D">
            <w:pPr>
              <w:pStyle w:val="BTBodyText-Sprintlaw"/>
            </w:pPr>
            <w:r w:rsidRPr="004E1DD1">
              <w:t>)</w:t>
            </w:r>
          </w:p>
          <w:p w14:paraId="4E547ACA" w14:textId="77777777" w:rsidR="00A6250D" w:rsidRPr="004E1DD1" w:rsidRDefault="00A6250D" w:rsidP="00A6250D">
            <w:pPr>
              <w:pStyle w:val="BTBodyText-Sprintlaw"/>
            </w:pPr>
            <w:r w:rsidRPr="004E1DD1">
              <w:t>)</w:t>
            </w:r>
          </w:p>
          <w:p w14:paraId="19F779FE" w14:textId="77777777" w:rsidR="00A6250D" w:rsidRPr="004E1DD1" w:rsidRDefault="00A6250D" w:rsidP="00A6250D">
            <w:pPr>
              <w:pStyle w:val="BTBodyText-Sprintlaw"/>
            </w:pPr>
            <w:r w:rsidRPr="004E1DD1">
              <w:t>)</w:t>
            </w:r>
          </w:p>
          <w:p w14:paraId="460FBA3F" w14:textId="77777777" w:rsidR="00A6250D" w:rsidRPr="004E1DD1" w:rsidRDefault="00A6250D" w:rsidP="00A6250D">
            <w:pPr>
              <w:pStyle w:val="BTBodyText-Sprintlaw"/>
            </w:pPr>
            <w:r w:rsidRPr="004E1DD1">
              <w:t>)</w:t>
            </w:r>
          </w:p>
          <w:p w14:paraId="6468ECD5" w14:textId="77777777" w:rsidR="00A6250D" w:rsidRPr="004E1DD1" w:rsidRDefault="00A6250D" w:rsidP="00A6250D">
            <w:pPr>
              <w:pStyle w:val="BTBodyText-Sprintlaw"/>
            </w:pPr>
            <w:r w:rsidRPr="004E1DD1">
              <w:t>)</w:t>
            </w:r>
          </w:p>
          <w:p w14:paraId="2852A170" w14:textId="77777777" w:rsidR="00A6250D" w:rsidRPr="004E1DD1" w:rsidRDefault="00A6250D" w:rsidP="00A6250D">
            <w:pPr>
              <w:pStyle w:val="BTBodyText-Sprintlaw"/>
            </w:pPr>
            <w:r w:rsidRPr="004E1DD1">
              <w:t>)</w:t>
            </w:r>
          </w:p>
          <w:p w14:paraId="05081B69" w14:textId="77777777" w:rsidR="00A6250D" w:rsidRPr="004E1DD1" w:rsidRDefault="00A6250D" w:rsidP="00A6250D">
            <w:pPr>
              <w:pStyle w:val="BTBodyText-Sprintlaw"/>
            </w:pPr>
            <w:r w:rsidRPr="004E1DD1">
              <w:t>)</w:t>
            </w:r>
          </w:p>
          <w:p w14:paraId="231036D4" w14:textId="77777777" w:rsidR="00A6250D" w:rsidRPr="004E1DD1" w:rsidRDefault="00A6250D" w:rsidP="00A6250D">
            <w:pPr>
              <w:pStyle w:val="BTBodyText-Sprintlaw"/>
            </w:pPr>
            <w:r w:rsidRPr="004E1DD1">
              <w:t>)</w:t>
            </w:r>
          </w:p>
          <w:p w14:paraId="401438E2" w14:textId="77777777" w:rsidR="00A6250D" w:rsidRPr="004E1DD1" w:rsidRDefault="00A6250D" w:rsidP="00A6250D">
            <w:pPr>
              <w:pStyle w:val="BTNSBodyTextNoSpacing-Sprintlaw"/>
              <w:keepNext/>
              <w:spacing w:before="20"/>
            </w:pPr>
            <w:r w:rsidRPr="004E1DD1">
              <w:t>)</w:t>
            </w:r>
          </w:p>
        </w:tc>
        <w:tc>
          <w:tcPr>
            <w:tcW w:w="4676" w:type="dxa"/>
          </w:tcPr>
          <w:p w14:paraId="62D71615" w14:textId="77777777" w:rsidR="00A6250D" w:rsidRPr="004E1DD1" w:rsidRDefault="00A6250D" w:rsidP="00A6250D">
            <w:pPr>
              <w:pStyle w:val="BTNSBodyTextNoSpacing-Sprintlaw"/>
              <w:keepNext/>
            </w:pPr>
          </w:p>
        </w:tc>
      </w:tr>
      <w:tr w:rsidR="004E1DD1" w:rsidRPr="004E1DD1" w14:paraId="74008B55" w14:textId="77777777" w:rsidTr="00A6250D">
        <w:trPr>
          <w:cantSplit/>
          <w:trHeight w:val="737"/>
        </w:trPr>
        <w:tc>
          <w:tcPr>
            <w:tcW w:w="4678" w:type="dxa"/>
            <w:tcBorders>
              <w:bottom w:val="single" w:sz="4" w:space="0" w:color="auto"/>
            </w:tcBorders>
            <w:vAlign w:val="bottom"/>
          </w:tcPr>
          <w:p w14:paraId="23D1E922" w14:textId="77777777" w:rsidR="00A6250D" w:rsidRPr="004E1DD1" w:rsidRDefault="00A6250D" w:rsidP="00A6250D">
            <w:pPr>
              <w:pStyle w:val="BTNSBodyTextNoSpacing-Sprintlaw"/>
              <w:keepNext/>
              <w:spacing w:after="20"/>
            </w:pPr>
          </w:p>
        </w:tc>
        <w:tc>
          <w:tcPr>
            <w:tcW w:w="284" w:type="dxa"/>
            <w:vMerge/>
            <w:vAlign w:val="bottom"/>
          </w:tcPr>
          <w:p w14:paraId="46E98402" w14:textId="77777777" w:rsidR="00A6250D" w:rsidRPr="004E1DD1" w:rsidRDefault="00A6250D" w:rsidP="00A6250D">
            <w:pPr>
              <w:pStyle w:val="BTNSBodyTextNoSpacing-Sprintlaw"/>
              <w:keepNext/>
              <w:spacing w:before="20"/>
            </w:pPr>
          </w:p>
        </w:tc>
        <w:tc>
          <w:tcPr>
            <w:tcW w:w="4676" w:type="dxa"/>
            <w:tcBorders>
              <w:bottom w:val="single" w:sz="4" w:space="0" w:color="auto"/>
            </w:tcBorders>
            <w:vAlign w:val="bottom"/>
          </w:tcPr>
          <w:p w14:paraId="077A2595" w14:textId="77777777" w:rsidR="00A6250D" w:rsidRPr="004E1DD1" w:rsidRDefault="00A6250D" w:rsidP="00A6250D">
            <w:pPr>
              <w:pStyle w:val="BTNSBodyTextNoSpacing-Sprintlaw"/>
              <w:keepNext/>
              <w:spacing w:after="20"/>
            </w:pPr>
          </w:p>
        </w:tc>
      </w:tr>
      <w:tr w:rsidR="004E1DD1" w:rsidRPr="004E1DD1" w14:paraId="672F74A3" w14:textId="77777777" w:rsidTr="00A6250D">
        <w:trPr>
          <w:cantSplit/>
          <w:trHeight w:val="340"/>
        </w:trPr>
        <w:tc>
          <w:tcPr>
            <w:tcW w:w="4678" w:type="dxa"/>
            <w:tcBorders>
              <w:top w:val="single" w:sz="4" w:space="0" w:color="auto"/>
            </w:tcBorders>
          </w:tcPr>
          <w:p w14:paraId="53EE43A6" w14:textId="77777777" w:rsidR="00A6250D" w:rsidRPr="004E1DD1" w:rsidRDefault="00A6250D" w:rsidP="00A6250D">
            <w:pPr>
              <w:pStyle w:val="BTNSBodyTextNoSpacing-Sprintlaw"/>
              <w:keepNext/>
              <w:spacing w:before="20"/>
            </w:pPr>
            <w:r w:rsidRPr="004E1DD1">
              <w:t>Signature of Witness</w:t>
            </w:r>
          </w:p>
        </w:tc>
        <w:tc>
          <w:tcPr>
            <w:tcW w:w="284" w:type="dxa"/>
            <w:vMerge/>
          </w:tcPr>
          <w:p w14:paraId="76A6163C" w14:textId="77777777" w:rsidR="00A6250D" w:rsidRPr="004E1DD1" w:rsidRDefault="00A6250D" w:rsidP="00A6250D">
            <w:pPr>
              <w:pStyle w:val="BTNSBodyTextNoSpacing-Sprintlaw"/>
              <w:keepNext/>
              <w:spacing w:before="20"/>
            </w:pPr>
          </w:p>
        </w:tc>
        <w:tc>
          <w:tcPr>
            <w:tcW w:w="4676" w:type="dxa"/>
            <w:tcBorders>
              <w:top w:val="single" w:sz="4" w:space="0" w:color="auto"/>
            </w:tcBorders>
          </w:tcPr>
          <w:p w14:paraId="5CB00151" w14:textId="77777777" w:rsidR="00A6250D" w:rsidRPr="004E1DD1" w:rsidRDefault="00A6250D" w:rsidP="00A6250D">
            <w:pPr>
              <w:pStyle w:val="BTNSBodyTextNoSpacing-Sprintlaw"/>
              <w:keepNext/>
              <w:spacing w:before="20"/>
            </w:pPr>
            <w:r w:rsidRPr="004E1DD1">
              <w:t>Guarantor</w:t>
            </w:r>
          </w:p>
        </w:tc>
      </w:tr>
      <w:tr w:rsidR="004E1DD1" w:rsidRPr="004E1DD1" w14:paraId="52F67E19" w14:textId="77777777" w:rsidTr="00A6250D">
        <w:trPr>
          <w:cantSplit/>
          <w:trHeight w:val="397"/>
        </w:trPr>
        <w:tc>
          <w:tcPr>
            <w:tcW w:w="4678" w:type="dxa"/>
            <w:tcBorders>
              <w:bottom w:val="single" w:sz="4" w:space="0" w:color="auto"/>
            </w:tcBorders>
            <w:vAlign w:val="bottom"/>
          </w:tcPr>
          <w:p w14:paraId="229A86DB" w14:textId="77777777" w:rsidR="00A6250D" w:rsidRPr="004E1DD1" w:rsidRDefault="00A6250D" w:rsidP="00A6250D">
            <w:pPr>
              <w:pStyle w:val="BTNSBodyTextNoSpacing-Sprintlaw"/>
              <w:keepNext/>
              <w:spacing w:after="20"/>
            </w:pPr>
          </w:p>
        </w:tc>
        <w:tc>
          <w:tcPr>
            <w:tcW w:w="284" w:type="dxa"/>
            <w:vMerge/>
            <w:vAlign w:val="bottom"/>
          </w:tcPr>
          <w:p w14:paraId="1D3439C8" w14:textId="77777777" w:rsidR="00A6250D" w:rsidRPr="004E1DD1" w:rsidRDefault="00A6250D" w:rsidP="00A6250D">
            <w:pPr>
              <w:pStyle w:val="BTNSBodyTextNoSpacing-Sprintlaw"/>
              <w:keepNext/>
              <w:spacing w:after="20"/>
            </w:pPr>
          </w:p>
        </w:tc>
        <w:tc>
          <w:tcPr>
            <w:tcW w:w="4676" w:type="dxa"/>
            <w:vAlign w:val="bottom"/>
          </w:tcPr>
          <w:p w14:paraId="7799664D" w14:textId="77777777" w:rsidR="00A6250D" w:rsidRPr="004E1DD1" w:rsidRDefault="00A6250D" w:rsidP="00A6250D">
            <w:pPr>
              <w:pStyle w:val="BTNSBodyTextNoSpacing-Sprintlaw"/>
              <w:keepNext/>
              <w:spacing w:after="20"/>
            </w:pPr>
          </w:p>
        </w:tc>
      </w:tr>
      <w:tr w:rsidR="004E1DD1" w:rsidRPr="004E1DD1" w14:paraId="67A8323A" w14:textId="77777777" w:rsidTr="00A6250D">
        <w:trPr>
          <w:cantSplit/>
          <w:trHeight w:val="340"/>
        </w:trPr>
        <w:tc>
          <w:tcPr>
            <w:tcW w:w="4678" w:type="dxa"/>
            <w:tcBorders>
              <w:top w:val="single" w:sz="4" w:space="0" w:color="auto"/>
            </w:tcBorders>
          </w:tcPr>
          <w:p w14:paraId="55507519" w14:textId="77777777" w:rsidR="00A6250D" w:rsidRPr="004E1DD1" w:rsidRDefault="00A6250D" w:rsidP="00A6250D">
            <w:pPr>
              <w:pStyle w:val="BTNSBodyTextNoSpacing-Sprintlaw"/>
              <w:keepNext/>
              <w:spacing w:before="20"/>
            </w:pPr>
            <w:r w:rsidRPr="004E1DD1">
              <w:t>Name of witness - please print</w:t>
            </w:r>
          </w:p>
        </w:tc>
        <w:tc>
          <w:tcPr>
            <w:tcW w:w="284" w:type="dxa"/>
          </w:tcPr>
          <w:p w14:paraId="0AA92F21" w14:textId="77777777" w:rsidR="00A6250D" w:rsidRPr="004E1DD1" w:rsidRDefault="00A6250D" w:rsidP="00A6250D">
            <w:pPr>
              <w:pStyle w:val="BTNSBodyTextNoSpacing-Sprintlaw"/>
              <w:keepNext/>
              <w:spacing w:before="20"/>
            </w:pPr>
          </w:p>
        </w:tc>
        <w:tc>
          <w:tcPr>
            <w:tcW w:w="4676" w:type="dxa"/>
          </w:tcPr>
          <w:p w14:paraId="1781BFCF" w14:textId="77777777" w:rsidR="00A6250D" w:rsidRPr="004E1DD1" w:rsidRDefault="00A6250D" w:rsidP="00A6250D">
            <w:pPr>
              <w:pStyle w:val="BTNSBodyTextNoSpacing-Sprintlaw"/>
              <w:keepNext/>
              <w:spacing w:before="20"/>
            </w:pPr>
          </w:p>
        </w:tc>
      </w:tr>
      <w:tr w:rsidR="004E1DD1" w:rsidRPr="004E1DD1" w14:paraId="32F2BC01" w14:textId="77777777" w:rsidTr="00A6250D">
        <w:trPr>
          <w:cantSplit/>
          <w:trHeight w:val="397"/>
        </w:trPr>
        <w:tc>
          <w:tcPr>
            <w:tcW w:w="4678" w:type="dxa"/>
            <w:vAlign w:val="bottom"/>
          </w:tcPr>
          <w:p w14:paraId="3A9BC698" w14:textId="77777777" w:rsidR="00A6250D" w:rsidRPr="004E1DD1" w:rsidRDefault="00A6250D" w:rsidP="00A6250D">
            <w:pPr>
              <w:pStyle w:val="BTNSBodyTextNoSpacing-Sprintlaw"/>
              <w:keepNext/>
              <w:spacing w:after="20"/>
            </w:pPr>
          </w:p>
        </w:tc>
        <w:tc>
          <w:tcPr>
            <w:tcW w:w="284" w:type="dxa"/>
            <w:vAlign w:val="bottom"/>
          </w:tcPr>
          <w:p w14:paraId="051E81CD" w14:textId="77777777" w:rsidR="00A6250D" w:rsidRPr="004E1DD1" w:rsidRDefault="00A6250D" w:rsidP="00A6250D">
            <w:pPr>
              <w:pStyle w:val="BTNSBodyTextNoSpacing-Sprintlaw"/>
              <w:keepNext/>
              <w:spacing w:after="20"/>
            </w:pPr>
          </w:p>
        </w:tc>
        <w:tc>
          <w:tcPr>
            <w:tcW w:w="4676" w:type="dxa"/>
            <w:vAlign w:val="bottom"/>
          </w:tcPr>
          <w:p w14:paraId="7E663B02" w14:textId="77777777" w:rsidR="00A6250D" w:rsidRPr="004E1DD1" w:rsidRDefault="00A6250D" w:rsidP="00A6250D">
            <w:pPr>
              <w:pStyle w:val="BTNSBodyTextNoSpacing-Sprintlaw"/>
              <w:keepNext/>
              <w:spacing w:after="20"/>
            </w:pPr>
          </w:p>
        </w:tc>
      </w:tr>
    </w:tbl>
    <w:p w14:paraId="32A15810" w14:textId="49693E5E" w:rsidR="000252A6" w:rsidRPr="004E1DD1" w:rsidRDefault="000252A6" w:rsidP="00DF63ED">
      <w:pPr>
        <w:pStyle w:val="BTNSBodyTextNoSpacing-Sprintlaw"/>
      </w:pPr>
    </w:p>
    <w:p w14:paraId="658A8007" w14:textId="77777777" w:rsidR="000252A6" w:rsidRPr="004E1DD1" w:rsidRDefault="000252A6">
      <w:r w:rsidRPr="004E1DD1">
        <w:br w:type="page"/>
      </w:r>
    </w:p>
    <w:p w14:paraId="38C9DDB0" w14:textId="02D25F56" w:rsidR="00DF63ED" w:rsidRPr="004E1DD1" w:rsidRDefault="00F64A44" w:rsidP="000252A6">
      <w:pPr>
        <w:pStyle w:val="ATTHAttachmentHeading-Sprintlaw"/>
        <w:jc w:val="center"/>
      </w:pPr>
      <w:bookmarkStart w:id="6821" w:name="_Ref100843560"/>
      <w:bookmarkStart w:id="6822" w:name="_Ref100843890"/>
      <w:bookmarkStart w:id="6823" w:name="_Toc145755663"/>
      <w:r w:rsidRPr="004E1DD1">
        <w:lastRenderedPageBreak/>
        <w:t>Warranties and Special Conditions Schedule</w:t>
      </w:r>
      <w:bookmarkEnd w:id="6821"/>
      <w:bookmarkEnd w:id="6822"/>
      <w:bookmarkEnd w:id="6823"/>
    </w:p>
    <w:p w14:paraId="334A72E5" w14:textId="77777777" w:rsidR="00DF63ED" w:rsidRPr="004E1DD1" w:rsidRDefault="00DF63ED" w:rsidP="00DF63ED">
      <w:pPr>
        <w:pStyle w:val="BTBodyText-Sprintlaw"/>
      </w:pPr>
      <w:r w:rsidRPr="004E1DD1">
        <w:t>[The following special conditions form a part of this Agreement. In the event of any inconsistency between the special conditions and the foregoing provisions of this Agreement, then the special conditions shall prevail.]</w:t>
      </w:r>
    </w:p>
    <w:p w14:paraId="4A267962" w14:textId="0BD8B200" w:rsidR="00DF63ED" w:rsidRPr="004E1DD1" w:rsidRDefault="00000000" w:rsidP="00DF63ED">
      <w:pPr>
        <w:pStyle w:val="N1Number1-Sprintlaw"/>
      </w:pPr>
      <w:sdt>
        <w:sdtPr>
          <w:rPr>
            <w:highlight w:val="yellow"/>
          </w:rPr>
          <w:id w:val="721176160"/>
          <w:placeholder>
            <w:docPart w:val="1EDEC9E89D5ED243B55138D8AA7507AC"/>
          </w:placeholder>
          <w:showingPlcHdr/>
        </w:sdtPr>
        <w:sdtEndPr>
          <w:rPr>
            <w:highlight w:val="none"/>
          </w:rPr>
        </w:sdtEndPr>
        <w:sdtContent>
          <w:r w:rsidR="005A06B3" w:rsidRPr="005A06B3">
            <w:rPr>
              <w:rStyle w:val="PlaceholderText"/>
              <w:highlight w:val="yellow"/>
            </w:rPr>
            <w:t>Click or tap here to enter text.</w:t>
          </w:r>
        </w:sdtContent>
      </w:sdt>
    </w:p>
    <w:p w14:paraId="4E7FE242" w14:textId="1B17CA68" w:rsidR="000252A6" w:rsidRPr="004E1DD1" w:rsidRDefault="000252A6">
      <w:r w:rsidRPr="004E1DD1">
        <w:br w:type="page"/>
      </w:r>
    </w:p>
    <w:p w14:paraId="7ABCB5BE" w14:textId="77777777" w:rsidR="000252A6" w:rsidRPr="004E1DD1" w:rsidRDefault="000252A6" w:rsidP="000252A6">
      <w:pPr>
        <w:pStyle w:val="N1Number1-Sprintlaw"/>
        <w:numPr>
          <w:ilvl w:val="0"/>
          <w:numId w:val="0"/>
        </w:numPr>
      </w:pPr>
    </w:p>
    <w:p w14:paraId="6F9FD67F" w14:textId="6A777A2B" w:rsidR="00DF63ED" w:rsidRPr="004E1DD1" w:rsidRDefault="00B976A6" w:rsidP="000252A6">
      <w:pPr>
        <w:pStyle w:val="ATTHAttachmentHeading-Sprintlaw"/>
        <w:jc w:val="center"/>
      </w:pPr>
      <w:bookmarkStart w:id="6824" w:name="_Ref100844115"/>
      <w:bookmarkStart w:id="6825" w:name="_Toc145755664"/>
      <w:r>
        <w:t>Territory</w:t>
      </w:r>
      <w:bookmarkEnd w:id="6824"/>
      <w:bookmarkEnd w:id="6825"/>
    </w:p>
    <w:p w14:paraId="61F4C9EF" w14:textId="31E7F78C" w:rsidR="00DF63ED" w:rsidRPr="004E1DD1" w:rsidRDefault="00DF63ED" w:rsidP="00DF63ED">
      <w:pPr>
        <w:pStyle w:val="BTBodyText-Sprintlaw"/>
      </w:pPr>
      <w:r w:rsidRPr="004E1DD1">
        <w:rPr>
          <w:b/>
          <w:bCs/>
        </w:rPr>
        <w:t>The area within the following Local Government Areas of [</w:t>
      </w:r>
      <w:r w:rsidRPr="004E1DD1">
        <w:rPr>
          <w:b/>
          <w:bCs/>
          <w:highlight w:val="yellow"/>
        </w:rPr>
        <w:t>State</w:t>
      </w:r>
      <w:r w:rsidRPr="004E1DD1">
        <w:rPr>
          <w:b/>
          <w:bCs/>
        </w:rPr>
        <w:t>] as delineated at the date of this Agreement:</w:t>
      </w:r>
    </w:p>
    <w:p w14:paraId="06F3C326" w14:textId="77777777" w:rsidR="00DF63ED" w:rsidRPr="004E1DD1" w:rsidRDefault="00DF63ED" w:rsidP="00DF63ED">
      <w:pPr>
        <w:pStyle w:val="B1Bullet1-Sprintlaw"/>
      </w:pPr>
      <w:r w:rsidRPr="004E1DD1">
        <w:t>Names of Local Government Areas:</w:t>
      </w:r>
    </w:p>
    <w:p w14:paraId="50923CCE" w14:textId="3627FB6C" w:rsidR="00DF63ED" w:rsidRPr="004E1DD1" w:rsidRDefault="00000000" w:rsidP="00DF63ED">
      <w:pPr>
        <w:pStyle w:val="B2Bullet2-Sprintlaw"/>
      </w:pPr>
      <w:sdt>
        <w:sdtPr>
          <w:rPr>
            <w:highlight w:val="yellow"/>
          </w:rPr>
          <w:id w:val="628439839"/>
          <w:placeholder>
            <w:docPart w:val="039ABD89B1A7274EB42D05FCED192968"/>
          </w:placeholder>
          <w:showingPlcHdr/>
        </w:sdtPr>
        <w:sdtEndPr>
          <w:rPr>
            <w:highlight w:val="none"/>
          </w:rPr>
        </w:sdtEndPr>
        <w:sdtContent>
          <w:r w:rsidR="005A06B3" w:rsidRPr="005A06B3">
            <w:rPr>
              <w:rStyle w:val="PlaceholderText"/>
              <w:highlight w:val="yellow"/>
            </w:rPr>
            <w:t>Click or tap here to enter text.</w:t>
          </w:r>
        </w:sdtContent>
      </w:sdt>
    </w:p>
    <w:p w14:paraId="153386ED" w14:textId="0496A4F5" w:rsidR="00DF63ED" w:rsidRPr="005A06B3" w:rsidRDefault="00DF63ED" w:rsidP="00DF63ED">
      <w:pPr>
        <w:pStyle w:val="B1Bullet1-Sprintlaw"/>
      </w:pPr>
      <w:r w:rsidRPr="005A06B3">
        <w:t xml:space="preserve">Suburbs located in the </w:t>
      </w:r>
      <w:r w:rsidR="00B976A6" w:rsidRPr="005A06B3">
        <w:t>Territory</w:t>
      </w:r>
      <w:r w:rsidRPr="005A06B3">
        <w:t>:</w:t>
      </w:r>
    </w:p>
    <w:p w14:paraId="74CBEEA3" w14:textId="56C703DE" w:rsidR="00DF63ED" w:rsidRPr="005A06B3" w:rsidRDefault="00000000" w:rsidP="00DF63ED">
      <w:pPr>
        <w:pStyle w:val="B2Bullet2-Sprintlaw"/>
      </w:pPr>
      <w:sdt>
        <w:sdtPr>
          <w:id w:val="-296992220"/>
          <w:placeholder>
            <w:docPart w:val="069B8198D1FAE04AB07A7A4C45A2FEC2"/>
          </w:placeholder>
          <w:showingPlcHdr/>
        </w:sdtPr>
        <w:sdtContent>
          <w:r w:rsidR="005A06B3" w:rsidRPr="005A06B3">
            <w:rPr>
              <w:rStyle w:val="PlaceholderText"/>
              <w:highlight w:val="yellow"/>
            </w:rPr>
            <w:t>Click or tap here to enter text.</w:t>
          </w:r>
        </w:sdtContent>
      </w:sdt>
    </w:p>
    <w:p w14:paraId="4E8EDA6D" w14:textId="2242FC9C" w:rsidR="00DF63ED" w:rsidRPr="005A06B3" w:rsidRDefault="00DF63ED" w:rsidP="00DF63ED">
      <w:pPr>
        <w:pStyle w:val="B1Bullet1-Sprintlaw"/>
      </w:pPr>
      <w:r w:rsidRPr="005A06B3">
        <w:t xml:space="preserve">Postcodes located in the </w:t>
      </w:r>
      <w:r w:rsidR="00B976A6" w:rsidRPr="005A06B3">
        <w:t>Territory</w:t>
      </w:r>
      <w:r w:rsidRPr="005A06B3">
        <w:t>:</w:t>
      </w:r>
    </w:p>
    <w:p w14:paraId="595E6123" w14:textId="721FE721" w:rsidR="00DF63ED" w:rsidRPr="005A06B3" w:rsidRDefault="00000000" w:rsidP="00DF63ED">
      <w:pPr>
        <w:pStyle w:val="B2Bullet2-Sprintlaw"/>
      </w:pPr>
      <w:sdt>
        <w:sdtPr>
          <w:id w:val="-1570726659"/>
          <w:placeholder>
            <w:docPart w:val="BC4AFEC0DD38E14F9B0C6EC9FB7FB3C1"/>
          </w:placeholder>
          <w:showingPlcHdr/>
        </w:sdtPr>
        <w:sdtContent>
          <w:r w:rsidR="005A06B3" w:rsidRPr="005A06B3">
            <w:rPr>
              <w:rStyle w:val="PlaceholderText"/>
              <w:highlight w:val="yellow"/>
            </w:rPr>
            <w:t>Click or tap here to enter text.</w:t>
          </w:r>
        </w:sdtContent>
      </w:sdt>
    </w:p>
    <w:p w14:paraId="26372B75" w14:textId="645D16C0" w:rsidR="00D43B31" w:rsidRPr="005A06B3" w:rsidRDefault="00D43B31" w:rsidP="00D43B31">
      <w:pPr>
        <w:pStyle w:val="B1Bullet1-Sprintlaw"/>
      </w:pPr>
      <w:r w:rsidRPr="005A06B3">
        <w:t>Territory Map:</w:t>
      </w:r>
    </w:p>
    <w:p w14:paraId="6F6537F4" w14:textId="793AC776" w:rsidR="005A06B3" w:rsidRPr="00F516B6" w:rsidRDefault="005A06B3" w:rsidP="005A06B3">
      <w:pPr>
        <w:pStyle w:val="B2Bullet2-Sprintlaw"/>
        <w:numPr>
          <w:ilvl w:val="0"/>
          <w:numId w:val="0"/>
        </w:numPr>
        <w:ind w:left="1701"/>
      </w:pPr>
      <w:r>
        <w:t xml:space="preserve">Please refer to </w:t>
      </w:r>
      <w:r w:rsidRPr="005A06B3">
        <w:t>https://a2zgroup.net/of0046/</w:t>
      </w:r>
    </w:p>
    <w:p w14:paraId="14C157E1" w14:textId="7EE1A996" w:rsidR="000252A6" w:rsidRPr="004E1DD1" w:rsidRDefault="00DF63ED" w:rsidP="00DF63ED">
      <w:pPr>
        <w:pStyle w:val="BTBodyText-Sprintlaw"/>
      </w:pPr>
      <w:r w:rsidRPr="004E1DD1">
        <w:t xml:space="preserve">(Note suburb names and postcodes are for guidance only. Local Government Areas are to be used to determine the actual boundaries of the </w:t>
      </w:r>
      <w:r w:rsidR="00B976A6">
        <w:t>Territory</w:t>
      </w:r>
      <w:r w:rsidRPr="004E1DD1">
        <w:t>).</w:t>
      </w:r>
    </w:p>
    <w:p w14:paraId="4896873C" w14:textId="77777777" w:rsidR="000252A6" w:rsidRPr="004E1DD1" w:rsidRDefault="000252A6">
      <w:r w:rsidRPr="004E1DD1">
        <w:br w:type="page"/>
      </w:r>
    </w:p>
    <w:p w14:paraId="534361FA" w14:textId="3F1AE77D" w:rsidR="00DF63ED" w:rsidRPr="004E1DD1" w:rsidRDefault="00F64A44" w:rsidP="000252A6">
      <w:pPr>
        <w:pStyle w:val="ATTHAttachmentHeading-Sprintlaw"/>
        <w:jc w:val="center"/>
      </w:pPr>
      <w:bookmarkStart w:id="6826" w:name="_Toc101433976"/>
      <w:bookmarkStart w:id="6827" w:name="_Toc101438900"/>
      <w:bookmarkStart w:id="6828" w:name="_Toc101527305"/>
      <w:bookmarkStart w:id="6829" w:name="_Toc101529530"/>
      <w:bookmarkStart w:id="6830" w:name="_Toc101535921"/>
      <w:bookmarkStart w:id="6831" w:name="_Toc101539372"/>
      <w:bookmarkStart w:id="6832" w:name="_Toc101539903"/>
      <w:bookmarkStart w:id="6833" w:name="_Toc101881379"/>
      <w:bookmarkStart w:id="6834" w:name="_Toc101881846"/>
      <w:bookmarkStart w:id="6835" w:name="_Toc101882525"/>
      <w:bookmarkStart w:id="6836" w:name="_Toc145755665"/>
      <w:bookmarkEnd w:id="6826"/>
      <w:bookmarkEnd w:id="6827"/>
      <w:bookmarkEnd w:id="6828"/>
      <w:bookmarkEnd w:id="6829"/>
      <w:bookmarkEnd w:id="6830"/>
      <w:bookmarkEnd w:id="6831"/>
      <w:bookmarkEnd w:id="6832"/>
      <w:bookmarkEnd w:id="6833"/>
      <w:bookmarkEnd w:id="6834"/>
      <w:bookmarkEnd w:id="6835"/>
      <w:r w:rsidRPr="004E1DD1">
        <w:lastRenderedPageBreak/>
        <w:t>Fit Out Estimate</w:t>
      </w:r>
      <w:r w:rsidR="000376F0">
        <w:t xml:space="preserve"> (If Applicable)</w:t>
      </w:r>
      <w:bookmarkEnd w:id="6836"/>
    </w:p>
    <w:p w14:paraId="127DC6A9" w14:textId="7E3B04FA" w:rsidR="000252A6" w:rsidRPr="004E1DD1" w:rsidRDefault="000252A6">
      <w:pPr>
        <w:rPr>
          <w:b/>
          <w:bCs/>
        </w:rPr>
      </w:pPr>
      <w:r w:rsidRPr="004E1DD1">
        <w:rPr>
          <w:b/>
          <w:bCs/>
        </w:rPr>
        <w:br w:type="page"/>
      </w:r>
    </w:p>
    <w:p w14:paraId="4A8107FA" w14:textId="4856B7A3" w:rsidR="00DF63ED" w:rsidRDefault="00F64A44" w:rsidP="000252A6">
      <w:pPr>
        <w:pStyle w:val="ATTHAttachmentHeading-Sprintlaw"/>
        <w:jc w:val="center"/>
      </w:pPr>
      <w:bookmarkStart w:id="6837" w:name="_Ref100843157"/>
      <w:bookmarkStart w:id="6838" w:name="_Toc145755666"/>
      <w:r w:rsidRPr="004E1DD1">
        <w:lastRenderedPageBreak/>
        <w:t>Equipment List</w:t>
      </w:r>
      <w:bookmarkEnd w:id="6837"/>
      <w:bookmarkEnd w:id="6838"/>
    </w:p>
    <w:p w14:paraId="6F021198" w14:textId="77777777" w:rsidR="00EF53F0" w:rsidRDefault="00EF53F0" w:rsidP="002C1904">
      <w:pPr>
        <w:pStyle w:val="BTBodyText-Sprintlaw"/>
        <w:rPr>
          <w:b/>
          <w:bCs/>
        </w:rPr>
      </w:pPr>
    </w:p>
    <w:p w14:paraId="41CFBED5" w14:textId="34335B90" w:rsidR="002C1904" w:rsidRDefault="00C053D0" w:rsidP="002C1904">
      <w:pPr>
        <w:pStyle w:val="BTBodyText-Sprintlaw"/>
        <w:rPr>
          <w:b/>
          <w:bCs/>
        </w:rPr>
      </w:pPr>
      <w:r>
        <w:rPr>
          <w:b/>
          <w:bCs/>
        </w:rPr>
        <w:t>Marketing Material</w:t>
      </w:r>
    </w:p>
    <w:p w14:paraId="6DC13155" w14:textId="4679FA69" w:rsidR="002C1904" w:rsidRDefault="002C1904" w:rsidP="002C1904">
      <w:pPr>
        <w:pStyle w:val="BTBodyText-Sprintlaw"/>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2120"/>
      </w:tblGrid>
      <w:tr w:rsidR="002C1904" w:rsidRPr="004E1DD1" w14:paraId="33FC9461" w14:textId="77777777" w:rsidTr="002F2E60">
        <w:trPr>
          <w:cantSplit/>
          <w:tblHeader/>
        </w:trPr>
        <w:tc>
          <w:tcPr>
            <w:tcW w:w="7508" w:type="dxa"/>
            <w:shd w:val="clear" w:color="auto" w:fill="A6A6A6" w:themeFill="background1" w:themeFillShade="A6"/>
          </w:tcPr>
          <w:p w14:paraId="51FF3D87" w14:textId="77777777" w:rsidR="002C1904" w:rsidRPr="004E1DD1" w:rsidRDefault="002C1904" w:rsidP="00A81ADF">
            <w:pPr>
              <w:pStyle w:val="THTableHeading-Sprintlaw"/>
            </w:pPr>
            <w:r w:rsidRPr="004E1DD1">
              <w:t>Item</w:t>
            </w:r>
          </w:p>
        </w:tc>
        <w:tc>
          <w:tcPr>
            <w:tcW w:w="2120" w:type="dxa"/>
            <w:shd w:val="clear" w:color="auto" w:fill="A6A6A6" w:themeFill="background1" w:themeFillShade="A6"/>
          </w:tcPr>
          <w:p w14:paraId="47E8406E" w14:textId="77777777" w:rsidR="002C1904" w:rsidRPr="004E1DD1" w:rsidRDefault="002C1904" w:rsidP="00A81ADF">
            <w:pPr>
              <w:pStyle w:val="THTableHeading-Sprintlaw"/>
            </w:pPr>
            <w:r w:rsidRPr="004E1DD1">
              <w:t>Quantity</w:t>
            </w:r>
          </w:p>
        </w:tc>
      </w:tr>
      <w:tr w:rsidR="00C74F34" w:rsidRPr="004E1DD1" w14:paraId="1B69134A" w14:textId="77777777" w:rsidTr="002F2E60">
        <w:trPr>
          <w:cantSplit/>
        </w:trPr>
        <w:tc>
          <w:tcPr>
            <w:tcW w:w="9628" w:type="dxa"/>
            <w:gridSpan w:val="2"/>
            <w:shd w:val="clear" w:color="auto" w:fill="D9D9D9" w:themeFill="background1" w:themeFillShade="D9"/>
          </w:tcPr>
          <w:p w14:paraId="5C4D4551" w14:textId="0B8E61FF" w:rsidR="00C74F34" w:rsidRDefault="00C74F34" w:rsidP="0079592F">
            <w:pPr>
              <w:pStyle w:val="TTTableText-Sprintlaw"/>
            </w:pPr>
            <w:r>
              <w:rPr>
                <w:b/>
                <w:bCs/>
              </w:rPr>
              <w:t>Marketing Material</w:t>
            </w:r>
          </w:p>
        </w:tc>
      </w:tr>
      <w:tr w:rsidR="0079592F" w:rsidRPr="004E1DD1" w14:paraId="0CC396BD" w14:textId="77777777" w:rsidTr="00A81ADF">
        <w:trPr>
          <w:cantSplit/>
        </w:trPr>
        <w:tc>
          <w:tcPr>
            <w:tcW w:w="7508" w:type="dxa"/>
          </w:tcPr>
          <w:p w14:paraId="0C05D9CC" w14:textId="74BC814E" w:rsidR="0079592F" w:rsidRPr="00583C92" w:rsidRDefault="0079592F" w:rsidP="0079592F">
            <w:pPr>
              <w:spacing w:line="360" w:lineRule="auto"/>
              <w:rPr>
                <w:rFonts w:cs="Calibri"/>
                <w:color w:val="000000" w:themeColor="text1"/>
              </w:rPr>
            </w:pPr>
            <w:r w:rsidRPr="002C1904">
              <w:rPr>
                <w:rFonts w:cs="Calibri"/>
                <w:color w:val="000000" w:themeColor="text1"/>
              </w:rPr>
              <w:t>Magnets</w:t>
            </w:r>
          </w:p>
        </w:tc>
        <w:tc>
          <w:tcPr>
            <w:tcW w:w="2120" w:type="dxa"/>
          </w:tcPr>
          <w:p w14:paraId="57810C59" w14:textId="6E56DBCD" w:rsidR="0079592F" w:rsidRPr="00583C92" w:rsidRDefault="0079592F" w:rsidP="0079592F">
            <w:pPr>
              <w:pStyle w:val="TTTableText-Sprintlaw"/>
              <w:rPr>
                <w:color w:val="000000" w:themeColor="text1"/>
              </w:rPr>
            </w:pPr>
          </w:p>
        </w:tc>
      </w:tr>
      <w:tr w:rsidR="0079592F" w:rsidRPr="004E1DD1" w14:paraId="44CD850D" w14:textId="77777777" w:rsidTr="002F2E60">
        <w:trPr>
          <w:cantSplit/>
          <w:trHeight w:val="71"/>
        </w:trPr>
        <w:tc>
          <w:tcPr>
            <w:tcW w:w="7508" w:type="dxa"/>
          </w:tcPr>
          <w:p w14:paraId="467A936C" w14:textId="295CFD09" w:rsidR="0079592F" w:rsidRPr="00583C92" w:rsidRDefault="0079592F" w:rsidP="0079592F">
            <w:pPr>
              <w:pStyle w:val="TTTableText-Sprintlaw"/>
              <w:rPr>
                <w:color w:val="000000" w:themeColor="text1"/>
              </w:rPr>
            </w:pPr>
            <w:r w:rsidRPr="002C1904">
              <w:rPr>
                <w:color w:val="000000" w:themeColor="text1"/>
              </w:rPr>
              <w:t>Long Sleeve Shirts</w:t>
            </w:r>
          </w:p>
        </w:tc>
        <w:tc>
          <w:tcPr>
            <w:tcW w:w="2120" w:type="dxa"/>
          </w:tcPr>
          <w:p w14:paraId="67766A01" w14:textId="2F2283CC" w:rsidR="0079592F" w:rsidRPr="00583C92" w:rsidRDefault="0079592F" w:rsidP="0079592F">
            <w:pPr>
              <w:pStyle w:val="TTTableText-Sprintlaw"/>
              <w:rPr>
                <w:color w:val="000000" w:themeColor="text1"/>
              </w:rPr>
            </w:pPr>
          </w:p>
        </w:tc>
      </w:tr>
      <w:tr w:rsidR="0079592F" w:rsidRPr="004E1DD1" w14:paraId="1535278C" w14:textId="77777777" w:rsidTr="00A81ADF">
        <w:trPr>
          <w:cantSplit/>
        </w:trPr>
        <w:tc>
          <w:tcPr>
            <w:tcW w:w="7508" w:type="dxa"/>
          </w:tcPr>
          <w:p w14:paraId="33B87898" w14:textId="59B4676A" w:rsidR="0079592F" w:rsidRPr="002C1904" w:rsidRDefault="0079592F" w:rsidP="0079592F">
            <w:pPr>
              <w:pStyle w:val="TTTableText-Sprintlaw"/>
              <w:rPr>
                <w:rFonts w:cs="Calibri"/>
                <w:color w:val="000000" w:themeColor="text1"/>
              </w:rPr>
            </w:pPr>
            <w:r>
              <w:rPr>
                <w:rFonts w:cs="Calibri"/>
                <w:color w:val="000000" w:themeColor="text1"/>
              </w:rPr>
              <w:t>Caps</w:t>
            </w:r>
          </w:p>
        </w:tc>
        <w:tc>
          <w:tcPr>
            <w:tcW w:w="2120" w:type="dxa"/>
          </w:tcPr>
          <w:p w14:paraId="46F7383C" w14:textId="4192931C" w:rsidR="0079592F" w:rsidRPr="00904809" w:rsidRDefault="0079592F" w:rsidP="002F2E60">
            <w:pPr>
              <w:pStyle w:val="TTTableText-Sprintlaw"/>
              <w:rPr>
                <w:rFonts w:cs="Calibri"/>
                <w:color w:val="000000" w:themeColor="text1"/>
              </w:rPr>
            </w:pPr>
          </w:p>
        </w:tc>
      </w:tr>
      <w:tr w:rsidR="0079592F" w:rsidRPr="004E1DD1" w14:paraId="7A194E51" w14:textId="77777777" w:rsidTr="00A81ADF">
        <w:trPr>
          <w:cantSplit/>
        </w:trPr>
        <w:tc>
          <w:tcPr>
            <w:tcW w:w="7508" w:type="dxa"/>
          </w:tcPr>
          <w:p w14:paraId="1B7611A7" w14:textId="36A0943B" w:rsidR="0079592F" w:rsidRPr="00904809" w:rsidRDefault="0079592F" w:rsidP="0079592F">
            <w:pPr>
              <w:pStyle w:val="TTTableText-Sprintlaw"/>
              <w:rPr>
                <w:rFonts w:cs="Calibri"/>
                <w:color w:val="000000" w:themeColor="text1"/>
              </w:rPr>
            </w:pPr>
            <w:r w:rsidRPr="002C1904">
              <w:rPr>
                <w:rFonts w:cs="Calibri"/>
                <w:color w:val="000000" w:themeColor="text1"/>
              </w:rPr>
              <w:t>Initial Digital Splash Campaign</w:t>
            </w:r>
          </w:p>
        </w:tc>
        <w:tc>
          <w:tcPr>
            <w:tcW w:w="2120" w:type="dxa"/>
          </w:tcPr>
          <w:p w14:paraId="1B8FE38D" w14:textId="7ACA6506" w:rsidR="0079592F" w:rsidRPr="00904809" w:rsidRDefault="0079592F" w:rsidP="002F2E60">
            <w:pPr>
              <w:pStyle w:val="TTTableText-Sprintlaw"/>
              <w:rPr>
                <w:rFonts w:cs="Calibri"/>
                <w:color w:val="000000" w:themeColor="text1"/>
              </w:rPr>
            </w:pPr>
          </w:p>
        </w:tc>
      </w:tr>
    </w:tbl>
    <w:p w14:paraId="08085A83" w14:textId="4E8187EF" w:rsidR="00042D26" w:rsidRDefault="00042D26" w:rsidP="007747E2">
      <w:pPr>
        <w:pStyle w:val="BTNSBodyTextNoSpacing-Sprintlaw"/>
      </w:pPr>
    </w:p>
    <w:p w14:paraId="5A48C0C0" w14:textId="2AD7184C" w:rsidR="000B312F" w:rsidRPr="00B04661" w:rsidRDefault="000B312F" w:rsidP="007747E2">
      <w:pPr>
        <w:pStyle w:val="BTNSBodyTextNoSpacing-Sprintlaw"/>
        <w:rPr>
          <w:b/>
          <w:bCs/>
        </w:rPr>
      </w:pPr>
      <w:r>
        <w:rPr>
          <w:b/>
          <w:bCs/>
        </w:rPr>
        <w:t xml:space="preserve">Pest Control </w:t>
      </w:r>
      <w:r w:rsidR="00EF53F0">
        <w:rPr>
          <w:b/>
          <w:bCs/>
        </w:rPr>
        <w:t>Services</w:t>
      </w:r>
    </w:p>
    <w:p w14:paraId="7340B948" w14:textId="77777777" w:rsidR="000B312F" w:rsidRPr="004E1DD1" w:rsidRDefault="000B312F" w:rsidP="007747E2">
      <w:pPr>
        <w:pStyle w:val="BTNSBodyTextNoSpacing-Sprintlaw"/>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2120"/>
      </w:tblGrid>
      <w:tr w:rsidR="004E1DD1" w:rsidRPr="004E1DD1" w14:paraId="2A2DA639" w14:textId="77777777" w:rsidTr="002F2E60">
        <w:trPr>
          <w:cantSplit/>
          <w:tblHeader/>
        </w:trPr>
        <w:tc>
          <w:tcPr>
            <w:tcW w:w="7508" w:type="dxa"/>
            <w:shd w:val="clear" w:color="auto" w:fill="A6A6A6" w:themeFill="background1" w:themeFillShade="A6"/>
          </w:tcPr>
          <w:p w14:paraId="43850711" w14:textId="3B231847" w:rsidR="00042D26" w:rsidRPr="004E1DD1" w:rsidRDefault="00042D26" w:rsidP="00042D26">
            <w:pPr>
              <w:pStyle w:val="THTableHeading-Sprintlaw"/>
            </w:pPr>
            <w:r w:rsidRPr="004E1DD1">
              <w:t>Item</w:t>
            </w:r>
          </w:p>
        </w:tc>
        <w:tc>
          <w:tcPr>
            <w:tcW w:w="2120" w:type="dxa"/>
            <w:shd w:val="clear" w:color="auto" w:fill="A6A6A6" w:themeFill="background1" w:themeFillShade="A6"/>
          </w:tcPr>
          <w:p w14:paraId="616CE8D9" w14:textId="2D002ADB" w:rsidR="00042D26" w:rsidRPr="004E1DD1" w:rsidRDefault="00042D26" w:rsidP="00042D26">
            <w:pPr>
              <w:pStyle w:val="THTableHeading-Sprintlaw"/>
            </w:pPr>
            <w:r w:rsidRPr="004E1DD1">
              <w:t>Quantity</w:t>
            </w:r>
          </w:p>
        </w:tc>
      </w:tr>
      <w:tr w:rsidR="00B2552A" w:rsidRPr="004E1DD1" w14:paraId="089140D9" w14:textId="77777777" w:rsidTr="002F2E60">
        <w:trPr>
          <w:cantSplit/>
        </w:trPr>
        <w:tc>
          <w:tcPr>
            <w:tcW w:w="9628" w:type="dxa"/>
            <w:gridSpan w:val="2"/>
            <w:shd w:val="clear" w:color="auto" w:fill="D9D9D9" w:themeFill="background1" w:themeFillShade="D9"/>
          </w:tcPr>
          <w:p w14:paraId="5585C988" w14:textId="0256D3BD" w:rsidR="00B2552A" w:rsidRPr="00904809" w:rsidRDefault="00B2552A" w:rsidP="002F2E60">
            <w:pPr>
              <w:pStyle w:val="TTTableText-Sprintlaw"/>
              <w:rPr>
                <w:rFonts w:cs="Calibri"/>
                <w:color w:val="000000" w:themeColor="text1"/>
              </w:rPr>
            </w:pPr>
            <w:r w:rsidRPr="00F70B76">
              <w:rPr>
                <w:rFonts w:eastAsia="Times New Roman" w:cs="Calibri"/>
                <w:b/>
                <w:bCs/>
                <w:szCs w:val="24"/>
                <w:lang w:eastAsia="en-AU"/>
              </w:rPr>
              <w:t>General Pest Equipment</w:t>
            </w:r>
          </w:p>
        </w:tc>
      </w:tr>
      <w:tr w:rsidR="000B312F" w:rsidRPr="004E1DD1" w14:paraId="7D55AF40" w14:textId="77777777" w:rsidTr="000B312F">
        <w:trPr>
          <w:cantSplit/>
        </w:trPr>
        <w:tc>
          <w:tcPr>
            <w:tcW w:w="7508" w:type="dxa"/>
          </w:tcPr>
          <w:p w14:paraId="7BBF30B2" w14:textId="670E6A25" w:rsidR="000B312F" w:rsidDel="000B312F" w:rsidRDefault="000B312F" w:rsidP="000B312F">
            <w:pPr>
              <w:pStyle w:val="TTTableText-Sprintlaw"/>
              <w:rPr>
                <w:rFonts w:cs="Calibri"/>
                <w:color w:val="000000" w:themeColor="text1"/>
              </w:rPr>
            </w:pPr>
            <w:r w:rsidRPr="00386273">
              <w:rPr>
                <w:rFonts w:eastAsia="Times New Roman" w:cs="Calibri"/>
                <w:szCs w:val="24"/>
                <w:lang w:eastAsia="en-AU"/>
              </w:rPr>
              <w:t>Bulb Duster</w:t>
            </w:r>
          </w:p>
        </w:tc>
        <w:tc>
          <w:tcPr>
            <w:tcW w:w="2120" w:type="dxa"/>
          </w:tcPr>
          <w:p w14:paraId="70BC27F4" w14:textId="5DC65720" w:rsidR="000B312F" w:rsidRPr="00904809" w:rsidRDefault="000B312F" w:rsidP="002F2E60">
            <w:pPr>
              <w:pStyle w:val="TTTableText-Sprintlaw"/>
              <w:jc w:val="both"/>
              <w:rPr>
                <w:rFonts w:cs="Calibri"/>
                <w:color w:val="000000" w:themeColor="text1"/>
              </w:rPr>
            </w:pPr>
          </w:p>
        </w:tc>
      </w:tr>
      <w:tr w:rsidR="000B312F" w:rsidRPr="004E1DD1" w14:paraId="34C9F966" w14:textId="77777777" w:rsidTr="000B312F">
        <w:trPr>
          <w:cantSplit/>
        </w:trPr>
        <w:tc>
          <w:tcPr>
            <w:tcW w:w="7508" w:type="dxa"/>
          </w:tcPr>
          <w:p w14:paraId="527CD8D4" w14:textId="4CE20878" w:rsidR="000B312F" w:rsidDel="000B312F" w:rsidRDefault="000B312F" w:rsidP="000B312F">
            <w:pPr>
              <w:pStyle w:val="TTTableText-Sprintlaw"/>
              <w:rPr>
                <w:rFonts w:cs="Calibri"/>
                <w:color w:val="000000" w:themeColor="text1"/>
              </w:rPr>
            </w:pPr>
            <w:r w:rsidRPr="00386273">
              <w:rPr>
                <w:rFonts w:eastAsia="Times New Roman" w:cs="Calibri"/>
                <w:szCs w:val="24"/>
                <w:lang w:eastAsia="en-AU"/>
              </w:rPr>
              <w:t>Power Duster</w:t>
            </w:r>
          </w:p>
        </w:tc>
        <w:tc>
          <w:tcPr>
            <w:tcW w:w="2120" w:type="dxa"/>
          </w:tcPr>
          <w:p w14:paraId="1A972DEF" w14:textId="1D094257" w:rsidR="000B312F" w:rsidRPr="00904809" w:rsidRDefault="000B312F" w:rsidP="002F2E60">
            <w:pPr>
              <w:pStyle w:val="TTTableText-Sprintlaw"/>
              <w:jc w:val="both"/>
              <w:rPr>
                <w:rFonts w:cs="Calibri"/>
                <w:color w:val="000000" w:themeColor="text1"/>
              </w:rPr>
            </w:pPr>
          </w:p>
        </w:tc>
      </w:tr>
      <w:tr w:rsidR="00C053D0" w14:paraId="41461903" w14:textId="77777777" w:rsidTr="0015394D">
        <w:trPr>
          <w:cantSplit/>
        </w:trPr>
        <w:tc>
          <w:tcPr>
            <w:tcW w:w="7508" w:type="dxa"/>
          </w:tcPr>
          <w:p w14:paraId="69132BBA" w14:textId="77777777" w:rsidR="00C053D0" w:rsidRPr="007B23EA" w:rsidRDefault="00C053D0" w:rsidP="0015394D">
            <w:pPr>
              <w:pStyle w:val="TTTableText-Sprintlaw"/>
              <w:tabs>
                <w:tab w:val="left" w:pos="1455"/>
              </w:tabs>
              <w:rPr>
                <w:rFonts w:cs="Arial"/>
              </w:rPr>
            </w:pPr>
            <w:r w:rsidRPr="00386273">
              <w:rPr>
                <w:rFonts w:eastAsia="Times New Roman" w:cs="Calibri"/>
                <w:szCs w:val="24"/>
                <w:lang w:eastAsia="en-AU"/>
              </w:rPr>
              <w:t>12v Pump</w:t>
            </w:r>
            <w:r w:rsidRPr="00734D97" w:rsidDel="000B312F">
              <w:t xml:space="preserve"> </w:t>
            </w:r>
          </w:p>
        </w:tc>
        <w:tc>
          <w:tcPr>
            <w:tcW w:w="2120" w:type="dxa"/>
          </w:tcPr>
          <w:p w14:paraId="1F815FD4" w14:textId="0742C3AC" w:rsidR="00C053D0" w:rsidRDefault="00C053D0" w:rsidP="0015394D">
            <w:pPr>
              <w:pStyle w:val="TTTableText-Sprintlaw"/>
            </w:pPr>
          </w:p>
        </w:tc>
      </w:tr>
      <w:tr w:rsidR="00C053D0" w14:paraId="0D5304F4" w14:textId="77777777" w:rsidTr="0015394D">
        <w:trPr>
          <w:cantSplit/>
        </w:trPr>
        <w:tc>
          <w:tcPr>
            <w:tcW w:w="7508" w:type="dxa"/>
          </w:tcPr>
          <w:p w14:paraId="393A6F7E" w14:textId="77777777" w:rsidR="00C053D0" w:rsidRPr="007B23EA" w:rsidRDefault="00C053D0" w:rsidP="0015394D">
            <w:pPr>
              <w:pStyle w:val="TTTableText-Sprintlaw"/>
              <w:tabs>
                <w:tab w:val="left" w:pos="1455"/>
              </w:tabs>
              <w:rPr>
                <w:rFonts w:cs="Arial"/>
              </w:rPr>
            </w:pPr>
            <w:r w:rsidRPr="00386273">
              <w:rPr>
                <w:rFonts w:eastAsia="Times New Roman" w:cs="Calibri"/>
                <w:szCs w:val="24"/>
                <w:lang w:eastAsia="en-AU"/>
              </w:rPr>
              <w:t>Hose Reel</w:t>
            </w:r>
            <w:r w:rsidRPr="00583C92" w:rsidDel="000B312F">
              <w:rPr>
                <w:rFonts w:cs="Calibri"/>
                <w:color w:val="000000" w:themeColor="text1"/>
              </w:rPr>
              <w:t xml:space="preserve"> </w:t>
            </w:r>
          </w:p>
        </w:tc>
        <w:tc>
          <w:tcPr>
            <w:tcW w:w="2120" w:type="dxa"/>
          </w:tcPr>
          <w:p w14:paraId="11D401BA" w14:textId="27595C93" w:rsidR="00C053D0" w:rsidRDefault="00C053D0" w:rsidP="0015394D">
            <w:pPr>
              <w:pStyle w:val="TTTableText-Sprintlaw"/>
            </w:pPr>
          </w:p>
        </w:tc>
      </w:tr>
      <w:tr w:rsidR="00C053D0" w14:paraId="6664B468" w14:textId="77777777" w:rsidTr="0015394D">
        <w:trPr>
          <w:cantSplit/>
        </w:trPr>
        <w:tc>
          <w:tcPr>
            <w:tcW w:w="7508" w:type="dxa"/>
          </w:tcPr>
          <w:p w14:paraId="44F1C9F3" w14:textId="77777777" w:rsidR="00C053D0" w:rsidRPr="007B23EA" w:rsidRDefault="00C053D0" w:rsidP="0015394D">
            <w:pPr>
              <w:pStyle w:val="TTTableText-Sprintlaw"/>
              <w:tabs>
                <w:tab w:val="left" w:pos="1455"/>
              </w:tabs>
              <w:rPr>
                <w:rFonts w:cs="Arial"/>
              </w:rPr>
            </w:pPr>
            <w:r>
              <w:rPr>
                <w:rFonts w:cs="Calibri"/>
                <w:color w:val="000000" w:themeColor="text1"/>
              </w:rPr>
              <w:t>chemical</w:t>
            </w:r>
            <w:r w:rsidRPr="000B312F">
              <w:rPr>
                <w:rFonts w:cs="Calibri"/>
                <w:color w:val="000000" w:themeColor="text1"/>
              </w:rPr>
              <w:t xml:space="preserve"> Tank 200L</w:t>
            </w:r>
            <w:r w:rsidRPr="000B312F" w:rsidDel="000B312F">
              <w:rPr>
                <w:rFonts w:cs="Calibri"/>
                <w:color w:val="000000" w:themeColor="text1"/>
              </w:rPr>
              <w:t xml:space="preserve"> </w:t>
            </w:r>
          </w:p>
        </w:tc>
        <w:tc>
          <w:tcPr>
            <w:tcW w:w="2120" w:type="dxa"/>
          </w:tcPr>
          <w:p w14:paraId="0ADD49CB" w14:textId="2A414AFF" w:rsidR="00C053D0" w:rsidRDefault="00C053D0" w:rsidP="0015394D">
            <w:pPr>
              <w:pStyle w:val="TTTableText-Sprintlaw"/>
            </w:pPr>
          </w:p>
        </w:tc>
      </w:tr>
      <w:tr w:rsidR="00C053D0" w14:paraId="45CFA483" w14:textId="77777777" w:rsidTr="0015394D">
        <w:trPr>
          <w:cantSplit/>
        </w:trPr>
        <w:tc>
          <w:tcPr>
            <w:tcW w:w="7508" w:type="dxa"/>
          </w:tcPr>
          <w:p w14:paraId="4069D472" w14:textId="77777777" w:rsidR="00C053D0" w:rsidRPr="007B23EA" w:rsidRDefault="00C053D0" w:rsidP="0015394D">
            <w:pPr>
              <w:pStyle w:val="TTTableText-Sprintlaw"/>
              <w:tabs>
                <w:tab w:val="left" w:pos="1455"/>
              </w:tabs>
              <w:rPr>
                <w:rFonts w:cs="Arial"/>
              </w:rPr>
            </w:pPr>
            <w:r w:rsidRPr="00386273">
              <w:rPr>
                <w:rFonts w:eastAsia="Times New Roman" w:cs="Calibri"/>
                <w:szCs w:val="24"/>
                <w:lang w:eastAsia="en-AU"/>
              </w:rPr>
              <w:t>Spill Kit</w:t>
            </w:r>
          </w:p>
        </w:tc>
        <w:tc>
          <w:tcPr>
            <w:tcW w:w="2120" w:type="dxa"/>
          </w:tcPr>
          <w:p w14:paraId="3707EB03" w14:textId="25E6D914" w:rsidR="00C053D0" w:rsidRDefault="00C053D0" w:rsidP="0015394D">
            <w:pPr>
              <w:pStyle w:val="TTTableText-Sprintlaw"/>
            </w:pPr>
          </w:p>
        </w:tc>
      </w:tr>
      <w:tr w:rsidR="00C053D0" w14:paraId="0834832E" w14:textId="77777777" w:rsidTr="0015394D">
        <w:trPr>
          <w:cantSplit/>
        </w:trPr>
        <w:tc>
          <w:tcPr>
            <w:tcW w:w="7508" w:type="dxa"/>
          </w:tcPr>
          <w:p w14:paraId="49E707F0" w14:textId="77777777" w:rsidR="00C053D0" w:rsidRPr="007B23EA" w:rsidRDefault="00C053D0" w:rsidP="0015394D">
            <w:pPr>
              <w:pStyle w:val="TTTableText-Sprintlaw"/>
              <w:tabs>
                <w:tab w:val="left" w:pos="1455"/>
              </w:tabs>
              <w:rPr>
                <w:rFonts w:cs="Arial"/>
              </w:rPr>
            </w:pPr>
            <w:r w:rsidRPr="000B312F">
              <w:rPr>
                <w:rFonts w:cs="Calibri"/>
                <w:color w:val="000000" w:themeColor="text1"/>
              </w:rPr>
              <w:t>Hose 12mm</w:t>
            </w:r>
          </w:p>
        </w:tc>
        <w:tc>
          <w:tcPr>
            <w:tcW w:w="2120" w:type="dxa"/>
          </w:tcPr>
          <w:p w14:paraId="3F284D91" w14:textId="24228FD6" w:rsidR="00C053D0" w:rsidRDefault="00C053D0" w:rsidP="0015394D">
            <w:pPr>
              <w:pStyle w:val="TTTableText-Sprintlaw"/>
            </w:pPr>
          </w:p>
        </w:tc>
      </w:tr>
      <w:tr w:rsidR="00C053D0" w14:paraId="1A6BE333" w14:textId="77777777" w:rsidTr="0015394D">
        <w:trPr>
          <w:cantSplit/>
        </w:trPr>
        <w:tc>
          <w:tcPr>
            <w:tcW w:w="7508" w:type="dxa"/>
          </w:tcPr>
          <w:p w14:paraId="61992478" w14:textId="77777777" w:rsidR="00C053D0" w:rsidRPr="007B23EA" w:rsidRDefault="00C053D0" w:rsidP="0015394D">
            <w:pPr>
              <w:pStyle w:val="TTTableText-Sprintlaw"/>
              <w:tabs>
                <w:tab w:val="left" w:pos="1455"/>
              </w:tabs>
              <w:rPr>
                <w:rFonts w:cs="Arial"/>
              </w:rPr>
            </w:pPr>
            <w:r w:rsidRPr="00386273">
              <w:rPr>
                <w:rFonts w:eastAsia="Times New Roman" w:cs="Calibri"/>
                <w:szCs w:val="24"/>
                <w:lang w:eastAsia="en-AU"/>
              </w:rPr>
              <w:t>43 Gun</w:t>
            </w:r>
          </w:p>
        </w:tc>
        <w:tc>
          <w:tcPr>
            <w:tcW w:w="2120" w:type="dxa"/>
          </w:tcPr>
          <w:p w14:paraId="4B19089A" w14:textId="7E2248A0" w:rsidR="00C053D0" w:rsidRDefault="00C053D0" w:rsidP="0015394D">
            <w:pPr>
              <w:pStyle w:val="TTTableText-Sprintlaw"/>
            </w:pPr>
          </w:p>
        </w:tc>
      </w:tr>
      <w:tr w:rsidR="00C053D0" w14:paraId="085484D3" w14:textId="77777777" w:rsidTr="0015394D">
        <w:trPr>
          <w:cantSplit/>
        </w:trPr>
        <w:tc>
          <w:tcPr>
            <w:tcW w:w="7508" w:type="dxa"/>
          </w:tcPr>
          <w:p w14:paraId="37F7DA8B" w14:textId="77777777" w:rsidR="00C053D0" w:rsidRPr="007B23EA" w:rsidRDefault="00C053D0" w:rsidP="0015394D">
            <w:pPr>
              <w:pStyle w:val="TTTableText-Sprintlaw"/>
              <w:tabs>
                <w:tab w:val="left" w:pos="1455"/>
              </w:tabs>
              <w:rPr>
                <w:rFonts w:cs="Arial"/>
              </w:rPr>
            </w:pPr>
            <w:r w:rsidRPr="00386273">
              <w:rPr>
                <w:rFonts w:eastAsia="Times New Roman" w:cs="Calibri"/>
                <w:szCs w:val="24"/>
                <w:lang w:eastAsia="en-AU"/>
              </w:rPr>
              <w:t>Adjustable Cone nozzle</w:t>
            </w:r>
          </w:p>
        </w:tc>
        <w:tc>
          <w:tcPr>
            <w:tcW w:w="2120" w:type="dxa"/>
          </w:tcPr>
          <w:p w14:paraId="3A87D71F" w14:textId="0449239B" w:rsidR="00C053D0" w:rsidRDefault="00C053D0" w:rsidP="0015394D">
            <w:pPr>
              <w:pStyle w:val="TTTableText-Sprintlaw"/>
            </w:pPr>
          </w:p>
        </w:tc>
      </w:tr>
      <w:tr w:rsidR="00C053D0" w14:paraId="2AFD9486" w14:textId="77777777" w:rsidTr="0015394D">
        <w:trPr>
          <w:cantSplit/>
        </w:trPr>
        <w:tc>
          <w:tcPr>
            <w:tcW w:w="7508" w:type="dxa"/>
          </w:tcPr>
          <w:p w14:paraId="2D784DD9" w14:textId="77777777" w:rsidR="00C053D0" w:rsidRPr="007B23EA" w:rsidRDefault="00C053D0" w:rsidP="0015394D">
            <w:pPr>
              <w:pStyle w:val="TTTableText-Sprintlaw"/>
              <w:tabs>
                <w:tab w:val="left" w:pos="1455"/>
              </w:tabs>
              <w:rPr>
                <w:rFonts w:cs="Arial"/>
              </w:rPr>
            </w:pPr>
            <w:r w:rsidRPr="00386273">
              <w:rPr>
                <w:rFonts w:eastAsia="Times New Roman" w:cs="Calibri"/>
                <w:szCs w:val="24"/>
                <w:lang w:eastAsia="en-AU"/>
              </w:rPr>
              <w:t>Flash Light</w:t>
            </w:r>
          </w:p>
        </w:tc>
        <w:tc>
          <w:tcPr>
            <w:tcW w:w="2120" w:type="dxa"/>
          </w:tcPr>
          <w:p w14:paraId="7B4F4456" w14:textId="04E7AE61" w:rsidR="00C053D0" w:rsidRDefault="00C053D0" w:rsidP="0015394D">
            <w:pPr>
              <w:pStyle w:val="TTTableText-Sprintlaw"/>
            </w:pPr>
          </w:p>
        </w:tc>
      </w:tr>
      <w:tr w:rsidR="00C053D0" w14:paraId="75C808EA" w14:textId="77777777" w:rsidTr="0015394D">
        <w:trPr>
          <w:cantSplit/>
        </w:trPr>
        <w:tc>
          <w:tcPr>
            <w:tcW w:w="7508" w:type="dxa"/>
          </w:tcPr>
          <w:p w14:paraId="5D37A721" w14:textId="77777777" w:rsidR="00C053D0" w:rsidRPr="007B23EA" w:rsidRDefault="00C053D0" w:rsidP="0015394D">
            <w:pPr>
              <w:pStyle w:val="TTTableText-Sprintlaw"/>
              <w:tabs>
                <w:tab w:val="left" w:pos="1455"/>
              </w:tabs>
              <w:rPr>
                <w:rFonts w:cs="Arial"/>
              </w:rPr>
            </w:pPr>
            <w:r w:rsidRPr="00386273">
              <w:rPr>
                <w:rFonts w:eastAsia="Times New Roman" w:cs="Calibri"/>
                <w:szCs w:val="24"/>
                <w:lang w:eastAsia="en-AU"/>
              </w:rPr>
              <w:t>Cordless Power Tool Kit</w:t>
            </w:r>
          </w:p>
        </w:tc>
        <w:tc>
          <w:tcPr>
            <w:tcW w:w="2120" w:type="dxa"/>
          </w:tcPr>
          <w:p w14:paraId="3B137DA5" w14:textId="47197423" w:rsidR="00C053D0" w:rsidRDefault="00C053D0" w:rsidP="0015394D">
            <w:pPr>
              <w:pStyle w:val="TTTableText-Sprintlaw"/>
            </w:pPr>
          </w:p>
        </w:tc>
      </w:tr>
      <w:tr w:rsidR="00C053D0" w14:paraId="2FB42C5B" w14:textId="77777777" w:rsidTr="0015394D">
        <w:trPr>
          <w:cantSplit/>
        </w:trPr>
        <w:tc>
          <w:tcPr>
            <w:tcW w:w="7508" w:type="dxa"/>
          </w:tcPr>
          <w:p w14:paraId="160B0161" w14:textId="77777777" w:rsidR="00C053D0" w:rsidRPr="007B23EA" w:rsidRDefault="00C053D0" w:rsidP="0015394D">
            <w:pPr>
              <w:pStyle w:val="TTTableText-Sprintlaw"/>
              <w:tabs>
                <w:tab w:val="left" w:pos="1455"/>
              </w:tabs>
              <w:rPr>
                <w:rFonts w:cs="Arial"/>
              </w:rPr>
            </w:pPr>
            <w:r w:rsidRPr="007B23EA">
              <w:rPr>
                <w:rFonts w:cs="Arial"/>
              </w:rPr>
              <w:t>Canopy &amp; Fit out</w:t>
            </w:r>
          </w:p>
        </w:tc>
        <w:tc>
          <w:tcPr>
            <w:tcW w:w="2120" w:type="dxa"/>
          </w:tcPr>
          <w:p w14:paraId="3F40B031" w14:textId="368945B2" w:rsidR="00C053D0" w:rsidRDefault="00C053D0" w:rsidP="0015394D">
            <w:pPr>
              <w:pStyle w:val="TTTableText-Sprintlaw"/>
            </w:pPr>
          </w:p>
        </w:tc>
      </w:tr>
      <w:tr w:rsidR="00C053D0" w14:paraId="26450F5B" w14:textId="77777777" w:rsidTr="0015394D">
        <w:trPr>
          <w:cantSplit/>
        </w:trPr>
        <w:tc>
          <w:tcPr>
            <w:tcW w:w="7508" w:type="dxa"/>
          </w:tcPr>
          <w:p w14:paraId="2E166FC2" w14:textId="77777777" w:rsidR="00C053D0" w:rsidRPr="007B23EA" w:rsidRDefault="00C053D0" w:rsidP="0015394D">
            <w:pPr>
              <w:pStyle w:val="TTTableText-Sprintlaw"/>
              <w:tabs>
                <w:tab w:val="left" w:pos="1455"/>
              </w:tabs>
              <w:rPr>
                <w:rFonts w:cs="Arial"/>
              </w:rPr>
            </w:pPr>
            <w:r w:rsidRPr="007B23EA">
              <w:rPr>
                <w:rFonts w:cs="Arial"/>
              </w:rPr>
              <w:t>Electrical Setup:</w:t>
            </w:r>
          </w:p>
          <w:p w14:paraId="2DCA3101" w14:textId="77777777" w:rsidR="00C053D0" w:rsidRPr="007B23EA" w:rsidRDefault="00C053D0" w:rsidP="0015394D">
            <w:pPr>
              <w:pStyle w:val="TTTableText-Sprintlaw"/>
              <w:tabs>
                <w:tab w:val="left" w:pos="1455"/>
              </w:tabs>
              <w:rPr>
                <w:rFonts w:cs="Arial"/>
              </w:rPr>
            </w:pPr>
            <w:r w:rsidRPr="007B23EA">
              <w:rPr>
                <w:rFonts w:cs="Arial"/>
              </w:rPr>
              <w:t>12V Anderson plug to vehicle, 1000W Inverter, Battery, solar Charger, 240V Charger, DCDC Charger, 12V Phone charger socket, Lights, Flashing Lights on roof</w:t>
            </w:r>
          </w:p>
        </w:tc>
        <w:tc>
          <w:tcPr>
            <w:tcW w:w="2120" w:type="dxa"/>
          </w:tcPr>
          <w:p w14:paraId="40C6D0CD" w14:textId="4B43957B" w:rsidR="00C053D0" w:rsidRDefault="00C053D0" w:rsidP="0015394D">
            <w:pPr>
              <w:pStyle w:val="TTTableText-Sprintlaw"/>
            </w:pPr>
          </w:p>
        </w:tc>
      </w:tr>
      <w:tr w:rsidR="00C053D0" w14:paraId="5DDA23DC" w14:textId="77777777" w:rsidTr="0015394D">
        <w:trPr>
          <w:cantSplit/>
        </w:trPr>
        <w:tc>
          <w:tcPr>
            <w:tcW w:w="7508" w:type="dxa"/>
          </w:tcPr>
          <w:p w14:paraId="426AE974" w14:textId="77777777" w:rsidR="00C053D0" w:rsidRPr="002C1904" w:rsidRDefault="00C053D0" w:rsidP="0015394D">
            <w:pPr>
              <w:pStyle w:val="TTTableText-Sprintlaw"/>
              <w:tabs>
                <w:tab w:val="left" w:pos="1455"/>
              </w:tabs>
            </w:pPr>
            <w:r w:rsidRPr="007B23EA">
              <w:t>Water System Setup</w:t>
            </w:r>
          </w:p>
        </w:tc>
        <w:tc>
          <w:tcPr>
            <w:tcW w:w="2120" w:type="dxa"/>
          </w:tcPr>
          <w:p w14:paraId="1A8AE75A" w14:textId="2CCA08F5" w:rsidR="00C053D0" w:rsidRDefault="00C053D0" w:rsidP="0015394D">
            <w:pPr>
              <w:pStyle w:val="TTTableText-Sprintlaw"/>
            </w:pPr>
          </w:p>
        </w:tc>
      </w:tr>
      <w:tr w:rsidR="00C053D0" w14:paraId="04827AFC" w14:textId="77777777" w:rsidTr="0015394D">
        <w:trPr>
          <w:cantSplit/>
          <w:trHeight w:val="71"/>
        </w:trPr>
        <w:tc>
          <w:tcPr>
            <w:tcW w:w="7508" w:type="dxa"/>
          </w:tcPr>
          <w:p w14:paraId="149EA9A8" w14:textId="77777777" w:rsidR="00C053D0" w:rsidRPr="002C1904" w:rsidRDefault="00C053D0" w:rsidP="0015394D">
            <w:pPr>
              <w:pStyle w:val="TTTableText-Sprintlaw"/>
              <w:tabs>
                <w:tab w:val="left" w:pos="1455"/>
              </w:tabs>
            </w:pPr>
            <w:r w:rsidRPr="007B23EA">
              <w:t>Sign Writing</w:t>
            </w:r>
          </w:p>
        </w:tc>
        <w:tc>
          <w:tcPr>
            <w:tcW w:w="2120" w:type="dxa"/>
          </w:tcPr>
          <w:p w14:paraId="25DF59BD" w14:textId="183B0F63" w:rsidR="00C053D0" w:rsidRDefault="00C053D0" w:rsidP="0015394D">
            <w:pPr>
              <w:pStyle w:val="TTTableText-Sprintlaw"/>
            </w:pPr>
          </w:p>
        </w:tc>
      </w:tr>
      <w:tr w:rsidR="000B312F" w:rsidRPr="004E1DD1" w14:paraId="0CE05898" w14:textId="77777777" w:rsidTr="000B312F">
        <w:trPr>
          <w:cantSplit/>
        </w:trPr>
        <w:tc>
          <w:tcPr>
            <w:tcW w:w="7508" w:type="dxa"/>
          </w:tcPr>
          <w:p w14:paraId="5410A770" w14:textId="77777777" w:rsidR="000B312F" w:rsidRDefault="000B312F" w:rsidP="000B312F">
            <w:pPr>
              <w:pStyle w:val="TTTableText-Sprintlaw"/>
              <w:rPr>
                <w:rFonts w:eastAsia="Times New Roman" w:cs="Calibri"/>
                <w:szCs w:val="24"/>
                <w:lang w:eastAsia="en-AU"/>
              </w:rPr>
            </w:pPr>
            <w:r w:rsidRPr="00386273">
              <w:rPr>
                <w:rFonts w:eastAsia="Times New Roman" w:cs="Calibri"/>
                <w:szCs w:val="24"/>
                <w:lang w:eastAsia="en-AU"/>
              </w:rPr>
              <w:t>Backpack Sprayer</w:t>
            </w:r>
          </w:p>
          <w:p w14:paraId="523C3697" w14:textId="490B5D8C" w:rsidR="00C053D0" w:rsidDel="000B312F" w:rsidRDefault="00C053D0" w:rsidP="000B312F">
            <w:pPr>
              <w:pStyle w:val="TTTableText-Sprintlaw"/>
              <w:rPr>
                <w:rFonts w:cs="Calibri"/>
                <w:color w:val="000000" w:themeColor="text1"/>
              </w:rPr>
            </w:pPr>
          </w:p>
        </w:tc>
        <w:tc>
          <w:tcPr>
            <w:tcW w:w="2120" w:type="dxa"/>
          </w:tcPr>
          <w:p w14:paraId="6B0729ED" w14:textId="3AD4FEAD" w:rsidR="000B312F" w:rsidRPr="00904809" w:rsidRDefault="000B312F" w:rsidP="002F2E60">
            <w:pPr>
              <w:pStyle w:val="TTTableText-Sprintlaw"/>
              <w:jc w:val="both"/>
              <w:rPr>
                <w:rFonts w:cs="Calibri"/>
                <w:color w:val="000000" w:themeColor="text1"/>
              </w:rPr>
            </w:pPr>
          </w:p>
        </w:tc>
      </w:tr>
      <w:tr w:rsidR="00B2552A" w:rsidRPr="004E1DD1" w14:paraId="21BE9FEF" w14:textId="77777777" w:rsidTr="002F2E60">
        <w:trPr>
          <w:cantSplit/>
        </w:trPr>
        <w:tc>
          <w:tcPr>
            <w:tcW w:w="9628" w:type="dxa"/>
            <w:gridSpan w:val="2"/>
            <w:shd w:val="clear" w:color="auto" w:fill="D9D9D9" w:themeFill="background1" w:themeFillShade="D9"/>
          </w:tcPr>
          <w:p w14:paraId="35693FBA" w14:textId="376CE4E3" w:rsidR="00B2552A" w:rsidRPr="00904809" w:rsidRDefault="00B2552A" w:rsidP="002F2E60">
            <w:pPr>
              <w:pStyle w:val="TTTableText-Sprintlaw"/>
              <w:jc w:val="both"/>
              <w:rPr>
                <w:rFonts w:cs="Calibri"/>
                <w:color w:val="000000" w:themeColor="text1"/>
              </w:rPr>
            </w:pPr>
            <w:r w:rsidRPr="00B04661">
              <w:rPr>
                <w:rFonts w:eastAsia="Times New Roman" w:cs="Calibri"/>
                <w:b/>
                <w:szCs w:val="24"/>
                <w:lang w:eastAsia="en-AU"/>
              </w:rPr>
              <w:t>Termite</w:t>
            </w:r>
          </w:p>
        </w:tc>
      </w:tr>
      <w:tr w:rsidR="000B312F" w:rsidRPr="004E1DD1" w14:paraId="632F3565" w14:textId="77777777" w:rsidTr="000B312F">
        <w:trPr>
          <w:cantSplit/>
        </w:trPr>
        <w:tc>
          <w:tcPr>
            <w:tcW w:w="7508" w:type="dxa"/>
          </w:tcPr>
          <w:p w14:paraId="3C517A9D" w14:textId="0088D8BD" w:rsidR="000B312F" w:rsidDel="000B312F" w:rsidRDefault="000B312F" w:rsidP="000B312F">
            <w:pPr>
              <w:pStyle w:val="TTTableText-Sprintlaw"/>
              <w:rPr>
                <w:rFonts w:cs="Calibri"/>
                <w:color w:val="000000" w:themeColor="text1"/>
              </w:rPr>
            </w:pPr>
            <w:r w:rsidRPr="00386273">
              <w:rPr>
                <w:rFonts w:eastAsia="Times New Roman" w:cs="Calibri"/>
                <w:szCs w:val="24"/>
                <w:lang w:eastAsia="en-AU"/>
              </w:rPr>
              <w:lastRenderedPageBreak/>
              <w:t>Moisture Meter</w:t>
            </w:r>
          </w:p>
        </w:tc>
        <w:tc>
          <w:tcPr>
            <w:tcW w:w="2120" w:type="dxa"/>
          </w:tcPr>
          <w:p w14:paraId="1CD99B80" w14:textId="5F2F7629" w:rsidR="000B312F" w:rsidRPr="00904809" w:rsidRDefault="000B312F" w:rsidP="002F2E60">
            <w:pPr>
              <w:pStyle w:val="TTTableText-Sprintlaw"/>
              <w:jc w:val="both"/>
              <w:rPr>
                <w:rFonts w:cs="Calibri"/>
                <w:color w:val="000000" w:themeColor="text1"/>
              </w:rPr>
            </w:pPr>
          </w:p>
        </w:tc>
      </w:tr>
      <w:tr w:rsidR="000B312F" w:rsidRPr="004E1DD1" w14:paraId="5EC685F6" w14:textId="77777777" w:rsidTr="000B312F">
        <w:trPr>
          <w:cantSplit/>
        </w:trPr>
        <w:tc>
          <w:tcPr>
            <w:tcW w:w="7508" w:type="dxa"/>
          </w:tcPr>
          <w:p w14:paraId="468F948F" w14:textId="1CEF6A48" w:rsidR="000B312F" w:rsidDel="000B312F" w:rsidRDefault="000B312F" w:rsidP="000B312F">
            <w:pPr>
              <w:pStyle w:val="TTTableText-Sprintlaw"/>
              <w:rPr>
                <w:rFonts w:cs="Calibri"/>
                <w:color w:val="000000" w:themeColor="text1"/>
              </w:rPr>
            </w:pPr>
            <w:r w:rsidRPr="00386273">
              <w:rPr>
                <w:rFonts w:eastAsia="Times New Roman" w:cs="Calibri"/>
                <w:szCs w:val="24"/>
                <w:lang w:eastAsia="en-AU"/>
              </w:rPr>
              <w:t>Inspection Donger</w:t>
            </w:r>
          </w:p>
        </w:tc>
        <w:tc>
          <w:tcPr>
            <w:tcW w:w="2120" w:type="dxa"/>
          </w:tcPr>
          <w:p w14:paraId="0D430293" w14:textId="4237511C" w:rsidR="000B312F" w:rsidRPr="00904809" w:rsidRDefault="000B312F" w:rsidP="002F2E60">
            <w:pPr>
              <w:pStyle w:val="TTTableText-Sprintlaw"/>
              <w:jc w:val="both"/>
              <w:rPr>
                <w:rFonts w:cs="Calibri"/>
                <w:color w:val="000000" w:themeColor="text1"/>
              </w:rPr>
            </w:pPr>
          </w:p>
        </w:tc>
      </w:tr>
      <w:tr w:rsidR="000B312F" w:rsidRPr="004E1DD1" w14:paraId="7FC97DBF" w14:textId="77777777" w:rsidTr="000B312F">
        <w:trPr>
          <w:cantSplit/>
        </w:trPr>
        <w:tc>
          <w:tcPr>
            <w:tcW w:w="7508" w:type="dxa"/>
          </w:tcPr>
          <w:p w14:paraId="1CA20004" w14:textId="27CD18A9" w:rsidR="000B312F" w:rsidDel="000B312F" w:rsidRDefault="000B312F" w:rsidP="000B312F">
            <w:pPr>
              <w:pStyle w:val="TTTableText-Sprintlaw"/>
              <w:rPr>
                <w:rFonts w:cs="Calibri"/>
                <w:color w:val="000000" w:themeColor="text1"/>
              </w:rPr>
            </w:pPr>
            <w:r w:rsidRPr="00386273">
              <w:rPr>
                <w:rFonts w:eastAsia="Times New Roman" w:cs="Calibri"/>
                <w:szCs w:val="24"/>
                <w:lang w:eastAsia="en-AU"/>
              </w:rPr>
              <w:t>Hammer Drill</w:t>
            </w:r>
          </w:p>
        </w:tc>
        <w:tc>
          <w:tcPr>
            <w:tcW w:w="2120" w:type="dxa"/>
          </w:tcPr>
          <w:p w14:paraId="0DE75C38" w14:textId="74B79761" w:rsidR="000B312F" w:rsidRPr="00904809" w:rsidRDefault="000B312F" w:rsidP="002F2E60">
            <w:pPr>
              <w:pStyle w:val="TTTableText-Sprintlaw"/>
              <w:jc w:val="both"/>
              <w:rPr>
                <w:rFonts w:cs="Calibri"/>
                <w:color w:val="000000" w:themeColor="text1"/>
              </w:rPr>
            </w:pPr>
          </w:p>
        </w:tc>
      </w:tr>
      <w:tr w:rsidR="000B312F" w:rsidRPr="004E1DD1" w14:paraId="614EC06E" w14:textId="77777777" w:rsidTr="000B312F">
        <w:trPr>
          <w:cantSplit/>
        </w:trPr>
        <w:tc>
          <w:tcPr>
            <w:tcW w:w="7508" w:type="dxa"/>
          </w:tcPr>
          <w:p w14:paraId="2FA5EA03" w14:textId="0237DBD6" w:rsidR="000B312F" w:rsidDel="000B312F" w:rsidRDefault="000B312F" w:rsidP="000B312F">
            <w:pPr>
              <w:pStyle w:val="TTTableText-Sprintlaw"/>
              <w:rPr>
                <w:rFonts w:cs="Calibri"/>
                <w:color w:val="000000" w:themeColor="text1"/>
              </w:rPr>
            </w:pPr>
            <w:r w:rsidRPr="00386273">
              <w:rPr>
                <w:rFonts w:eastAsia="Times New Roman" w:cs="Calibri"/>
                <w:szCs w:val="24"/>
                <w:lang w:eastAsia="en-AU"/>
              </w:rPr>
              <w:t>Slab Injector</w:t>
            </w:r>
          </w:p>
        </w:tc>
        <w:tc>
          <w:tcPr>
            <w:tcW w:w="2120" w:type="dxa"/>
          </w:tcPr>
          <w:p w14:paraId="0B0F341C" w14:textId="66CA29EF" w:rsidR="000B312F" w:rsidRPr="00904809" w:rsidRDefault="000B312F" w:rsidP="002F2E60">
            <w:pPr>
              <w:pStyle w:val="TTTableText-Sprintlaw"/>
              <w:jc w:val="both"/>
              <w:rPr>
                <w:rFonts w:cs="Calibri"/>
                <w:color w:val="000000" w:themeColor="text1"/>
              </w:rPr>
            </w:pPr>
          </w:p>
        </w:tc>
      </w:tr>
      <w:tr w:rsidR="000B312F" w:rsidRPr="004E1DD1" w14:paraId="4203A980" w14:textId="77777777" w:rsidTr="000B312F">
        <w:trPr>
          <w:cantSplit/>
        </w:trPr>
        <w:tc>
          <w:tcPr>
            <w:tcW w:w="7508" w:type="dxa"/>
          </w:tcPr>
          <w:p w14:paraId="5204C570" w14:textId="33F940B3" w:rsidR="000B312F" w:rsidDel="000B312F" w:rsidRDefault="000B312F" w:rsidP="000B312F">
            <w:pPr>
              <w:pStyle w:val="TTTableText-Sprintlaw"/>
              <w:rPr>
                <w:rFonts w:cs="Calibri"/>
                <w:color w:val="000000" w:themeColor="text1"/>
              </w:rPr>
            </w:pPr>
            <w:r w:rsidRPr="00386273">
              <w:rPr>
                <w:rFonts w:eastAsia="Times New Roman" w:cs="Calibri"/>
                <w:szCs w:val="24"/>
                <w:lang w:eastAsia="en-AU"/>
              </w:rPr>
              <w:t>Slab Injector cork</w:t>
            </w:r>
          </w:p>
        </w:tc>
        <w:tc>
          <w:tcPr>
            <w:tcW w:w="2120" w:type="dxa"/>
          </w:tcPr>
          <w:p w14:paraId="1C173973" w14:textId="3625E4E0" w:rsidR="000B312F" w:rsidRPr="00904809" w:rsidRDefault="000B312F" w:rsidP="002F2E60">
            <w:pPr>
              <w:pStyle w:val="TTTableText-Sprintlaw"/>
              <w:jc w:val="both"/>
              <w:rPr>
                <w:rFonts w:cs="Calibri"/>
                <w:color w:val="000000" w:themeColor="text1"/>
              </w:rPr>
            </w:pPr>
          </w:p>
        </w:tc>
      </w:tr>
      <w:tr w:rsidR="000B312F" w:rsidRPr="004E1DD1" w14:paraId="3E154A69" w14:textId="77777777" w:rsidTr="000B312F">
        <w:trPr>
          <w:cantSplit/>
        </w:trPr>
        <w:tc>
          <w:tcPr>
            <w:tcW w:w="7508" w:type="dxa"/>
          </w:tcPr>
          <w:p w14:paraId="1C5A2464" w14:textId="7C33EBB4" w:rsidR="000B312F" w:rsidDel="000B312F" w:rsidRDefault="000B312F" w:rsidP="000B312F">
            <w:pPr>
              <w:pStyle w:val="TTTableText-Sprintlaw"/>
              <w:rPr>
                <w:rFonts w:cs="Calibri"/>
                <w:color w:val="000000" w:themeColor="text1"/>
              </w:rPr>
            </w:pPr>
            <w:r w:rsidRPr="00386273">
              <w:rPr>
                <w:rFonts w:eastAsia="Times New Roman" w:cs="Calibri"/>
                <w:szCs w:val="24"/>
                <w:lang w:eastAsia="en-AU"/>
              </w:rPr>
              <w:t>Termite duster</w:t>
            </w:r>
          </w:p>
        </w:tc>
        <w:tc>
          <w:tcPr>
            <w:tcW w:w="2120" w:type="dxa"/>
          </w:tcPr>
          <w:p w14:paraId="4932D4AA" w14:textId="7E91B050" w:rsidR="000B312F" w:rsidRPr="00904809" w:rsidRDefault="000B312F" w:rsidP="002F2E60">
            <w:pPr>
              <w:pStyle w:val="TTTableText-Sprintlaw"/>
              <w:jc w:val="both"/>
              <w:rPr>
                <w:rFonts w:cs="Calibri"/>
                <w:color w:val="000000" w:themeColor="text1"/>
              </w:rPr>
            </w:pPr>
          </w:p>
        </w:tc>
      </w:tr>
      <w:tr w:rsidR="00B2552A" w:rsidRPr="004E1DD1" w14:paraId="4B714CB9" w14:textId="77777777" w:rsidTr="002F2E60">
        <w:trPr>
          <w:cantSplit/>
        </w:trPr>
        <w:tc>
          <w:tcPr>
            <w:tcW w:w="9628" w:type="dxa"/>
            <w:gridSpan w:val="2"/>
            <w:shd w:val="clear" w:color="auto" w:fill="D9D9D9" w:themeFill="background1" w:themeFillShade="D9"/>
          </w:tcPr>
          <w:p w14:paraId="3BD091AC" w14:textId="0BB35AB5" w:rsidR="00B2552A" w:rsidRPr="00904809" w:rsidRDefault="00B2552A" w:rsidP="002F2E60">
            <w:pPr>
              <w:pStyle w:val="TTTableText-Sprintlaw"/>
              <w:jc w:val="both"/>
              <w:rPr>
                <w:rFonts w:cs="Calibri"/>
                <w:color w:val="000000" w:themeColor="text1"/>
              </w:rPr>
            </w:pPr>
            <w:r w:rsidRPr="00B04661">
              <w:rPr>
                <w:rFonts w:eastAsia="Times New Roman" w:cs="Calibri"/>
                <w:b/>
                <w:szCs w:val="24"/>
                <w:lang w:eastAsia="en-AU"/>
              </w:rPr>
              <w:t>Consumables</w:t>
            </w:r>
            <w:r w:rsidRPr="00F70B76">
              <w:rPr>
                <w:rFonts w:eastAsia="Times New Roman" w:cs="Calibri"/>
                <w:szCs w:val="24"/>
                <w:lang w:eastAsia="en-AU"/>
              </w:rPr>
              <w:tab/>
            </w:r>
          </w:p>
        </w:tc>
      </w:tr>
      <w:tr w:rsidR="00F70B76" w:rsidRPr="004E1DD1" w14:paraId="20226A1E" w14:textId="77777777" w:rsidTr="000B312F">
        <w:trPr>
          <w:cantSplit/>
        </w:trPr>
        <w:tc>
          <w:tcPr>
            <w:tcW w:w="7508" w:type="dxa"/>
          </w:tcPr>
          <w:p w14:paraId="53AB55E7" w14:textId="044C12C9" w:rsidR="00F70B76" w:rsidDel="000B312F" w:rsidRDefault="00F70B76" w:rsidP="00F70B76">
            <w:pPr>
              <w:pStyle w:val="TTTableText-Sprintlaw"/>
              <w:rPr>
                <w:rFonts w:cs="Calibri"/>
                <w:color w:val="000000" w:themeColor="text1"/>
              </w:rPr>
            </w:pPr>
            <w:r w:rsidRPr="00386273">
              <w:rPr>
                <w:rFonts w:eastAsia="Times New Roman" w:cs="Calibri"/>
                <w:szCs w:val="24"/>
                <w:lang w:eastAsia="en-AU"/>
              </w:rPr>
              <w:t>Concrete Plugs</w:t>
            </w:r>
          </w:p>
        </w:tc>
        <w:tc>
          <w:tcPr>
            <w:tcW w:w="2120" w:type="dxa"/>
          </w:tcPr>
          <w:p w14:paraId="6F0B50AA" w14:textId="6DDAD105" w:rsidR="00F70B76" w:rsidRPr="00904809" w:rsidRDefault="00F70B76" w:rsidP="002F2E60">
            <w:pPr>
              <w:pStyle w:val="TTTableText-Sprintlaw"/>
              <w:jc w:val="both"/>
              <w:rPr>
                <w:rFonts w:cs="Calibri"/>
                <w:color w:val="000000" w:themeColor="text1"/>
              </w:rPr>
            </w:pPr>
          </w:p>
        </w:tc>
      </w:tr>
      <w:tr w:rsidR="00F70B76" w:rsidRPr="004E1DD1" w14:paraId="1156F140" w14:textId="77777777" w:rsidTr="000B312F">
        <w:trPr>
          <w:cantSplit/>
        </w:trPr>
        <w:tc>
          <w:tcPr>
            <w:tcW w:w="7508" w:type="dxa"/>
          </w:tcPr>
          <w:p w14:paraId="133FCB03" w14:textId="75796662" w:rsidR="00F70B76" w:rsidDel="000B312F" w:rsidRDefault="00F70B76" w:rsidP="00F70B76">
            <w:pPr>
              <w:pStyle w:val="TTTableText-Sprintlaw"/>
              <w:rPr>
                <w:rFonts w:cs="Calibri"/>
                <w:color w:val="000000" w:themeColor="text1"/>
              </w:rPr>
            </w:pPr>
            <w:r w:rsidRPr="00386273">
              <w:rPr>
                <w:rFonts w:eastAsia="Times New Roman" w:cs="Calibri"/>
                <w:szCs w:val="24"/>
                <w:lang w:eastAsia="en-AU"/>
              </w:rPr>
              <w:t>12mm SDS Drill Bit</w:t>
            </w:r>
          </w:p>
        </w:tc>
        <w:tc>
          <w:tcPr>
            <w:tcW w:w="2120" w:type="dxa"/>
          </w:tcPr>
          <w:p w14:paraId="115BFF1F" w14:textId="0EE121D0" w:rsidR="00F70B76" w:rsidRPr="00904809" w:rsidRDefault="00F70B76" w:rsidP="002F2E60">
            <w:pPr>
              <w:pStyle w:val="TTTableText-Sprintlaw"/>
              <w:jc w:val="both"/>
              <w:rPr>
                <w:rFonts w:cs="Calibri"/>
                <w:color w:val="000000" w:themeColor="text1"/>
              </w:rPr>
            </w:pPr>
          </w:p>
        </w:tc>
      </w:tr>
      <w:tr w:rsidR="00F70B76" w:rsidRPr="004E1DD1" w14:paraId="4B4B3813" w14:textId="77777777" w:rsidTr="000B312F">
        <w:trPr>
          <w:cantSplit/>
        </w:trPr>
        <w:tc>
          <w:tcPr>
            <w:tcW w:w="7508" w:type="dxa"/>
          </w:tcPr>
          <w:p w14:paraId="2C96F1E8" w14:textId="4D59B4BD" w:rsidR="00F70B76" w:rsidDel="000B312F" w:rsidRDefault="00F70B76" w:rsidP="00F70B76">
            <w:pPr>
              <w:pStyle w:val="TTTableText-Sprintlaw"/>
              <w:rPr>
                <w:rFonts w:cs="Calibri"/>
                <w:color w:val="000000" w:themeColor="text1"/>
              </w:rPr>
            </w:pPr>
            <w:r w:rsidRPr="00386273">
              <w:rPr>
                <w:rFonts w:eastAsia="Times New Roman" w:cs="Calibri"/>
                <w:szCs w:val="24"/>
                <w:lang w:eastAsia="en-AU"/>
              </w:rPr>
              <w:t>Wood Auger Bit</w:t>
            </w:r>
          </w:p>
        </w:tc>
        <w:tc>
          <w:tcPr>
            <w:tcW w:w="2120" w:type="dxa"/>
          </w:tcPr>
          <w:p w14:paraId="35CB1757" w14:textId="0D0834E0" w:rsidR="00F70B76" w:rsidRPr="00904809" w:rsidRDefault="00F70B76" w:rsidP="002F2E60">
            <w:pPr>
              <w:pStyle w:val="TTTableText-Sprintlaw"/>
              <w:jc w:val="both"/>
              <w:rPr>
                <w:rFonts w:cs="Calibri"/>
                <w:color w:val="000000" w:themeColor="text1"/>
              </w:rPr>
            </w:pPr>
          </w:p>
        </w:tc>
      </w:tr>
      <w:tr w:rsidR="00F70B76" w:rsidRPr="004E1DD1" w14:paraId="14AE8E71" w14:textId="77777777" w:rsidTr="000B312F">
        <w:trPr>
          <w:cantSplit/>
        </w:trPr>
        <w:tc>
          <w:tcPr>
            <w:tcW w:w="7508" w:type="dxa"/>
          </w:tcPr>
          <w:p w14:paraId="07D2F773" w14:textId="0577894F" w:rsidR="00F70B76" w:rsidDel="000B312F" w:rsidRDefault="00F70B76" w:rsidP="00F70B76">
            <w:pPr>
              <w:pStyle w:val="TTTableText-Sprintlaw"/>
              <w:rPr>
                <w:rFonts w:cs="Calibri"/>
                <w:color w:val="000000" w:themeColor="text1"/>
              </w:rPr>
            </w:pPr>
            <w:r w:rsidRPr="00386273">
              <w:rPr>
                <w:rFonts w:eastAsia="Times New Roman" w:cs="Calibri"/>
                <w:szCs w:val="24"/>
                <w:lang w:eastAsia="en-AU"/>
              </w:rPr>
              <w:t>Treatment Stickers</w:t>
            </w:r>
          </w:p>
        </w:tc>
        <w:tc>
          <w:tcPr>
            <w:tcW w:w="2120" w:type="dxa"/>
          </w:tcPr>
          <w:p w14:paraId="436BABE7" w14:textId="77777777" w:rsidR="00F70B76" w:rsidRPr="00904809" w:rsidRDefault="00F70B76" w:rsidP="002F2E60">
            <w:pPr>
              <w:pStyle w:val="TTTableText-Sprintlaw"/>
              <w:ind w:firstLine="850"/>
              <w:jc w:val="both"/>
              <w:rPr>
                <w:rFonts w:cs="Calibri"/>
                <w:color w:val="000000" w:themeColor="text1"/>
              </w:rPr>
            </w:pPr>
          </w:p>
        </w:tc>
      </w:tr>
      <w:tr w:rsidR="00F70B76" w:rsidRPr="004E1DD1" w14:paraId="0F3BDBDE" w14:textId="77777777" w:rsidTr="000B312F">
        <w:trPr>
          <w:cantSplit/>
        </w:trPr>
        <w:tc>
          <w:tcPr>
            <w:tcW w:w="7508" w:type="dxa"/>
          </w:tcPr>
          <w:p w14:paraId="0F2CF6E3" w14:textId="55DB5C96" w:rsidR="00F70B76" w:rsidDel="000B312F" w:rsidRDefault="00F70B76" w:rsidP="00B04661">
            <w:pPr>
              <w:pStyle w:val="TTTableText-Sprintlaw"/>
              <w:tabs>
                <w:tab w:val="left" w:pos="1867"/>
              </w:tabs>
              <w:rPr>
                <w:rFonts w:cs="Calibri"/>
                <w:color w:val="000000" w:themeColor="text1"/>
              </w:rPr>
            </w:pPr>
            <w:r w:rsidRPr="00386273">
              <w:rPr>
                <w:rFonts w:eastAsia="Times New Roman" w:cs="Calibri"/>
                <w:szCs w:val="24"/>
                <w:lang w:eastAsia="en-AU"/>
              </w:rPr>
              <w:t>Termite Stickers</w:t>
            </w:r>
          </w:p>
        </w:tc>
        <w:tc>
          <w:tcPr>
            <w:tcW w:w="2120" w:type="dxa"/>
          </w:tcPr>
          <w:p w14:paraId="4B080F32" w14:textId="77777777" w:rsidR="00F70B76" w:rsidRPr="00904809" w:rsidRDefault="00F70B76" w:rsidP="002F2E60">
            <w:pPr>
              <w:pStyle w:val="TTTableText-Sprintlaw"/>
              <w:ind w:firstLine="850"/>
              <w:jc w:val="both"/>
              <w:rPr>
                <w:rFonts w:cs="Calibri"/>
                <w:color w:val="000000" w:themeColor="text1"/>
              </w:rPr>
            </w:pPr>
          </w:p>
        </w:tc>
      </w:tr>
      <w:tr w:rsidR="00F70B76" w:rsidRPr="004E1DD1" w14:paraId="6F780A60" w14:textId="77777777" w:rsidTr="000B312F">
        <w:trPr>
          <w:cantSplit/>
        </w:trPr>
        <w:tc>
          <w:tcPr>
            <w:tcW w:w="7508" w:type="dxa"/>
          </w:tcPr>
          <w:p w14:paraId="3BCCCE21" w14:textId="5B7BCBDE" w:rsidR="00F70B76" w:rsidDel="000B312F" w:rsidRDefault="00F70B76" w:rsidP="00F70B76">
            <w:pPr>
              <w:pStyle w:val="TTTableText-Sprintlaw"/>
              <w:tabs>
                <w:tab w:val="left" w:pos="1867"/>
              </w:tabs>
              <w:rPr>
                <w:rFonts w:cs="Calibri"/>
                <w:color w:val="000000" w:themeColor="text1"/>
              </w:rPr>
            </w:pPr>
            <w:r w:rsidRPr="00386273">
              <w:rPr>
                <w:rFonts w:eastAsia="Times New Roman" w:cs="Calibri"/>
                <w:szCs w:val="24"/>
                <w:lang w:eastAsia="en-AU"/>
              </w:rPr>
              <w:t>Rodent Bait Stickers</w:t>
            </w:r>
          </w:p>
        </w:tc>
        <w:tc>
          <w:tcPr>
            <w:tcW w:w="2120" w:type="dxa"/>
          </w:tcPr>
          <w:p w14:paraId="3B0CA739" w14:textId="77777777" w:rsidR="00F70B76" w:rsidRPr="00904809" w:rsidRDefault="00F70B76" w:rsidP="002F2E60">
            <w:pPr>
              <w:pStyle w:val="TTTableText-Sprintlaw"/>
              <w:ind w:firstLine="850"/>
              <w:jc w:val="both"/>
              <w:rPr>
                <w:rFonts w:cs="Calibri"/>
                <w:color w:val="000000" w:themeColor="text1"/>
              </w:rPr>
            </w:pPr>
          </w:p>
        </w:tc>
      </w:tr>
      <w:tr w:rsidR="00F70B76" w:rsidRPr="004E1DD1" w14:paraId="4617DB2A" w14:textId="77777777" w:rsidTr="000B312F">
        <w:trPr>
          <w:cantSplit/>
        </w:trPr>
        <w:tc>
          <w:tcPr>
            <w:tcW w:w="7508" w:type="dxa"/>
          </w:tcPr>
          <w:p w14:paraId="4C802B4A" w14:textId="3748FAA3" w:rsidR="00F70B76" w:rsidDel="000B312F" w:rsidRDefault="00F70B76" w:rsidP="00F70B76">
            <w:pPr>
              <w:pStyle w:val="TTTableText-Sprintlaw"/>
              <w:tabs>
                <w:tab w:val="left" w:pos="1867"/>
              </w:tabs>
              <w:rPr>
                <w:rFonts w:cs="Calibri"/>
                <w:color w:val="000000" w:themeColor="text1"/>
              </w:rPr>
            </w:pPr>
            <w:r w:rsidRPr="00386273">
              <w:rPr>
                <w:rFonts w:eastAsia="Times New Roman" w:cs="Calibri"/>
                <w:szCs w:val="24"/>
                <w:lang w:eastAsia="en-AU"/>
              </w:rPr>
              <w:t>Biflorce 200SC - 5lt</w:t>
            </w:r>
          </w:p>
        </w:tc>
        <w:tc>
          <w:tcPr>
            <w:tcW w:w="2120" w:type="dxa"/>
          </w:tcPr>
          <w:p w14:paraId="6C09914B" w14:textId="3CA124A9" w:rsidR="00F70B76" w:rsidRPr="00904809" w:rsidRDefault="00F70B76" w:rsidP="002F2E60">
            <w:pPr>
              <w:pStyle w:val="TTTableText-Sprintlaw"/>
              <w:jc w:val="both"/>
              <w:rPr>
                <w:rFonts w:cs="Calibri"/>
                <w:color w:val="000000" w:themeColor="text1"/>
              </w:rPr>
            </w:pPr>
          </w:p>
        </w:tc>
      </w:tr>
      <w:tr w:rsidR="00F70B76" w:rsidRPr="004E1DD1" w14:paraId="33F9FBED" w14:textId="77777777" w:rsidTr="000B312F">
        <w:trPr>
          <w:cantSplit/>
        </w:trPr>
        <w:tc>
          <w:tcPr>
            <w:tcW w:w="7508" w:type="dxa"/>
          </w:tcPr>
          <w:p w14:paraId="520E285F" w14:textId="05C403C7" w:rsidR="00F70B76" w:rsidDel="000B312F" w:rsidRDefault="00F70B76" w:rsidP="00F70B76">
            <w:pPr>
              <w:pStyle w:val="TTTableText-Sprintlaw"/>
              <w:tabs>
                <w:tab w:val="left" w:pos="1867"/>
              </w:tabs>
              <w:rPr>
                <w:rFonts w:cs="Calibri"/>
                <w:color w:val="000000" w:themeColor="text1"/>
              </w:rPr>
            </w:pPr>
            <w:r w:rsidRPr="00386273">
              <w:rPr>
                <w:rFonts w:eastAsia="Times New Roman" w:cs="Calibri"/>
                <w:szCs w:val="24"/>
                <w:lang w:eastAsia="en-AU"/>
              </w:rPr>
              <w:t>Amdro</w:t>
            </w:r>
          </w:p>
        </w:tc>
        <w:tc>
          <w:tcPr>
            <w:tcW w:w="2120" w:type="dxa"/>
          </w:tcPr>
          <w:p w14:paraId="042FAC84" w14:textId="4EE830B3" w:rsidR="00F70B76" w:rsidRPr="00904809" w:rsidRDefault="00F70B76" w:rsidP="002F2E60">
            <w:pPr>
              <w:pStyle w:val="TTTableText-Sprintlaw"/>
              <w:jc w:val="both"/>
              <w:rPr>
                <w:rFonts w:cs="Calibri"/>
                <w:color w:val="000000" w:themeColor="text1"/>
              </w:rPr>
            </w:pPr>
          </w:p>
        </w:tc>
      </w:tr>
      <w:tr w:rsidR="00F70B76" w:rsidRPr="004E1DD1" w14:paraId="20367C3B" w14:textId="77777777" w:rsidTr="000B312F">
        <w:trPr>
          <w:cantSplit/>
        </w:trPr>
        <w:tc>
          <w:tcPr>
            <w:tcW w:w="7508" w:type="dxa"/>
          </w:tcPr>
          <w:p w14:paraId="00E9CCEB" w14:textId="4BD1A47C" w:rsidR="00F70B76" w:rsidDel="000B312F" w:rsidRDefault="00F70B76" w:rsidP="00F70B76">
            <w:pPr>
              <w:pStyle w:val="TTTableText-Sprintlaw"/>
              <w:tabs>
                <w:tab w:val="left" w:pos="1867"/>
              </w:tabs>
              <w:rPr>
                <w:rFonts w:cs="Calibri"/>
                <w:color w:val="000000" w:themeColor="text1"/>
              </w:rPr>
            </w:pPr>
            <w:r w:rsidRPr="00386273">
              <w:rPr>
                <w:rFonts w:eastAsia="Times New Roman" w:cs="Calibri"/>
                <w:szCs w:val="24"/>
                <w:lang w:eastAsia="en-AU"/>
              </w:rPr>
              <w:t>Ant Café</w:t>
            </w:r>
          </w:p>
        </w:tc>
        <w:tc>
          <w:tcPr>
            <w:tcW w:w="2120" w:type="dxa"/>
          </w:tcPr>
          <w:p w14:paraId="24670BA5" w14:textId="68278362" w:rsidR="00F70B76" w:rsidRPr="00904809" w:rsidRDefault="00F70B76" w:rsidP="002F2E60">
            <w:pPr>
              <w:pStyle w:val="TTTableText-Sprintlaw"/>
              <w:jc w:val="both"/>
              <w:rPr>
                <w:rFonts w:cs="Calibri"/>
                <w:color w:val="000000" w:themeColor="text1"/>
              </w:rPr>
            </w:pPr>
          </w:p>
        </w:tc>
      </w:tr>
      <w:tr w:rsidR="00F70B76" w:rsidRPr="004E1DD1" w14:paraId="33AB7EA6" w14:textId="77777777" w:rsidTr="000B312F">
        <w:trPr>
          <w:cantSplit/>
        </w:trPr>
        <w:tc>
          <w:tcPr>
            <w:tcW w:w="7508" w:type="dxa"/>
          </w:tcPr>
          <w:p w14:paraId="3B092F4A" w14:textId="44A015EB" w:rsidR="00F70B76" w:rsidDel="000B312F" w:rsidRDefault="00F70B76" w:rsidP="00F70B76">
            <w:pPr>
              <w:pStyle w:val="TTTableText-Sprintlaw"/>
              <w:tabs>
                <w:tab w:val="left" w:pos="1867"/>
              </w:tabs>
              <w:rPr>
                <w:rFonts w:cs="Calibri"/>
                <w:color w:val="000000" w:themeColor="text1"/>
              </w:rPr>
            </w:pPr>
            <w:r w:rsidRPr="00386273">
              <w:rPr>
                <w:rFonts w:eastAsia="Times New Roman" w:cs="Calibri"/>
                <w:szCs w:val="24"/>
                <w:lang w:eastAsia="en-AU"/>
              </w:rPr>
              <w:t>Chaindrite Aerosol</w:t>
            </w:r>
          </w:p>
        </w:tc>
        <w:tc>
          <w:tcPr>
            <w:tcW w:w="2120" w:type="dxa"/>
          </w:tcPr>
          <w:p w14:paraId="6A680598" w14:textId="2A75115A" w:rsidR="00F70B76" w:rsidRPr="00904809" w:rsidRDefault="00F70B76" w:rsidP="002F2E60">
            <w:pPr>
              <w:pStyle w:val="TTTableText-Sprintlaw"/>
              <w:jc w:val="both"/>
              <w:rPr>
                <w:rFonts w:cs="Calibri"/>
                <w:color w:val="000000" w:themeColor="text1"/>
              </w:rPr>
            </w:pPr>
          </w:p>
        </w:tc>
      </w:tr>
      <w:tr w:rsidR="00F70B76" w:rsidRPr="004E1DD1" w14:paraId="7325792C" w14:textId="77777777" w:rsidTr="000B312F">
        <w:trPr>
          <w:cantSplit/>
        </w:trPr>
        <w:tc>
          <w:tcPr>
            <w:tcW w:w="7508" w:type="dxa"/>
          </w:tcPr>
          <w:p w14:paraId="2A13CFF6" w14:textId="4C75AF4A" w:rsidR="00F70B76" w:rsidDel="000B312F" w:rsidRDefault="00F70B76" w:rsidP="00F70B76">
            <w:pPr>
              <w:pStyle w:val="TTTableText-Sprintlaw"/>
              <w:tabs>
                <w:tab w:val="left" w:pos="1867"/>
              </w:tabs>
              <w:rPr>
                <w:rFonts w:cs="Calibri"/>
                <w:color w:val="000000" w:themeColor="text1"/>
              </w:rPr>
            </w:pPr>
            <w:r w:rsidRPr="00386273">
              <w:rPr>
                <w:rFonts w:eastAsia="Times New Roman" w:cs="Calibri"/>
                <w:szCs w:val="24"/>
                <w:lang w:eastAsia="en-AU"/>
              </w:rPr>
              <w:t>Del Force - 1lt</w:t>
            </w:r>
          </w:p>
        </w:tc>
        <w:tc>
          <w:tcPr>
            <w:tcW w:w="2120" w:type="dxa"/>
          </w:tcPr>
          <w:p w14:paraId="551DCBEF" w14:textId="57E2A154" w:rsidR="00F70B76" w:rsidRPr="00904809" w:rsidRDefault="00F70B76" w:rsidP="002F2E60">
            <w:pPr>
              <w:pStyle w:val="TTTableText-Sprintlaw"/>
              <w:jc w:val="both"/>
              <w:rPr>
                <w:rFonts w:cs="Calibri"/>
                <w:color w:val="000000" w:themeColor="text1"/>
              </w:rPr>
            </w:pPr>
          </w:p>
        </w:tc>
      </w:tr>
      <w:tr w:rsidR="00F70B76" w:rsidRPr="004E1DD1" w14:paraId="6866731D" w14:textId="77777777" w:rsidTr="000B312F">
        <w:trPr>
          <w:cantSplit/>
        </w:trPr>
        <w:tc>
          <w:tcPr>
            <w:tcW w:w="7508" w:type="dxa"/>
          </w:tcPr>
          <w:p w14:paraId="0A4AD5D8" w14:textId="59D27855" w:rsidR="00F70B76" w:rsidDel="000B312F" w:rsidRDefault="00F70B76" w:rsidP="00F70B76">
            <w:pPr>
              <w:pStyle w:val="TTTableText-Sprintlaw"/>
              <w:tabs>
                <w:tab w:val="left" w:pos="1867"/>
              </w:tabs>
              <w:rPr>
                <w:rFonts w:cs="Calibri"/>
                <w:color w:val="000000" w:themeColor="text1"/>
              </w:rPr>
            </w:pPr>
            <w:r w:rsidRPr="00386273">
              <w:rPr>
                <w:rFonts w:eastAsia="Times New Roman" w:cs="Calibri"/>
                <w:szCs w:val="24"/>
                <w:lang w:eastAsia="en-AU"/>
              </w:rPr>
              <w:t>FipForce - 5lt</w:t>
            </w:r>
          </w:p>
        </w:tc>
        <w:tc>
          <w:tcPr>
            <w:tcW w:w="2120" w:type="dxa"/>
          </w:tcPr>
          <w:p w14:paraId="73FA67A1" w14:textId="41F10F3E" w:rsidR="00F70B76" w:rsidRPr="00904809" w:rsidRDefault="00F70B76" w:rsidP="002F2E60">
            <w:pPr>
              <w:pStyle w:val="TTTableText-Sprintlaw"/>
              <w:jc w:val="both"/>
              <w:rPr>
                <w:rFonts w:cs="Calibri"/>
                <w:color w:val="000000" w:themeColor="text1"/>
              </w:rPr>
            </w:pPr>
          </w:p>
        </w:tc>
      </w:tr>
      <w:tr w:rsidR="00F70B76" w:rsidRPr="004E1DD1" w14:paraId="79CA61EC" w14:textId="77777777" w:rsidTr="000B312F">
        <w:trPr>
          <w:cantSplit/>
        </w:trPr>
        <w:tc>
          <w:tcPr>
            <w:tcW w:w="7508" w:type="dxa"/>
          </w:tcPr>
          <w:p w14:paraId="20B2E571" w14:textId="7A5F3588" w:rsidR="00F70B76" w:rsidDel="000B312F" w:rsidRDefault="00F70B76" w:rsidP="00F70B76">
            <w:pPr>
              <w:pStyle w:val="TTTableText-Sprintlaw"/>
              <w:tabs>
                <w:tab w:val="left" w:pos="1867"/>
              </w:tabs>
              <w:rPr>
                <w:rFonts w:cs="Calibri"/>
                <w:color w:val="000000" w:themeColor="text1"/>
              </w:rPr>
            </w:pPr>
            <w:r w:rsidRPr="00386273">
              <w:rPr>
                <w:rFonts w:eastAsia="Times New Roman" w:cs="Calibri"/>
                <w:szCs w:val="24"/>
                <w:lang w:eastAsia="en-AU"/>
              </w:rPr>
              <w:t>Fipforce Dust</w:t>
            </w:r>
          </w:p>
        </w:tc>
        <w:tc>
          <w:tcPr>
            <w:tcW w:w="2120" w:type="dxa"/>
          </w:tcPr>
          <w:p w14:paraId="0A18F061" w14:textId="4CADC87C" w:rsidR="00F70B76" w:rsidRPr="00904809" w:rsidRDefault="00F70B76" w:rsidP="002F2E60">
            <w:pPr>
              <w:pStyle w:val="TTTableText-Sprintlaw"/>
              <w:jc w:val="both"/>
              <w:rPr>
                <w:rFonts w:cs="Calibri"/>
                <w:color w:val="000000" w:themeColor="text1"/>
              </w:rPr>
            </w:pPr>
          </w:p>
        </w:tc>
      </w:tr>
      <w:tr w:rsidR="00F70B76" w:rsidRPr="004E1DD1" w14:paraId="6E0DFC4C" w14:textId="77777777" w:rsidTr="000B312F">
        <w:trPr>
          <w:cantSplit/>
        </w:trPr>
        <w:tc>
          <w:tcPr>
            <w:tcW w:w="7508" w:type="dxa"/>
          </w:tcPr>
          <w:p w14:paraId="2FFDF5B8" w14:textId="3195AEC0" w:rsidR="00F70B76" w:rsidDel="000B312F" w:rsidRDefault="00F70B76" w:rsidP="00F70B76">
            <w:pPr>
              <w:pStyle w:val="TTTableText-Sprintlaw"/>
              <w:tabs>
                <w:tab w:val="left" w:pos="1867"/>
              </w:tabs>
              <w:rPr>
                <w:rFonts w:cs="Calibri"/>
                <w:color w:val="000000" w:themeColor="text1"/>
              </w:rPr>
            </w:pPr>
            <w:r w:rsidRPr="00386273">
              <w:rPr>
                <w:rFonts w:eastAsia="Times New Roman" w:cs="Calibri"/>
                <w:szCs w:val="24"/>
                <w:lang w:eastAsia="en-AU"/>
              </w:rPr>
              <w:t>Glue Boards</w:t>
            </w:r>
          </w:p>
        </w:tc>
        <w:tc>
          <w:tcPr>
            <w:tcW w:w="2120" w:type="dxa"/>
          </w:tcPr>
          <w:p w14:paraId="3CC85FBF" w14:textId="7E097A82" w:rsidR="00F70B76" w:rsidRPr="00904809" w:rsidRDefault="00F70B76" w:rsidP="002F2E60">
            <w:pPr>
              <w:pStyle w:val="TTTableText-Sprintlaw"/>
              <w:jc w:val="both"/>
              <w:rPr>
                <w:rFonts w:cs="Calibri"/>
                <w:color w:val="000000" w:themeColor="text1"/>
              </w:rPr>
            </w:pPr>
          </w:p>
        </w:tc>
      </w:tr>
      <w:tr w:rsidR="00F70B76" w:rsidRPr="004E1DD1" w14:paraId="7AA7A1CE" w14:textId="77777777" w:rsidTr="000B312F">
        <w:trPr>
          <w:cantSplit/>
        </w:trPr>
        <w:tc>
          <w:tcPr>
            <w:tcW w:w="7508" w:type="dxa"/>
          </w:tcPr>
          <w:p w14:paraId="089DA8CF" w14:textId="565DB778" w:rsidR="00F70B76" w:rsidDel="000B312F" w:rsidRDefault="00F70B76" w:rsidP="00F70B76">
            <w:pPr>
              <w:pStyle w:val="TTTableText-Sprintlaw"/>
              <w:tabs>
                <w:tab w:val="left" w:pos="1867"/>
              </w:tabs>
              <w:rPr>
                <w:rFonts w:cs="Calibri"/>
                <w:color w:val="000000" w:themeColor="text1"/>
              </w:rPr>
            </w:pPr>
            <w:r w:rsidRPr="00386273">
              <w:rPr>
                <w:rFonts w:eastAsia="Times New Roman" w:cs="Calibri"/>
                <w:szCs w:val="24"/>
                <w:lang w:eastAsia="en-AU"/>
              </w:rPr>
              <w:t>Rodent Stations</w:t>
            </w:r>
          </w:p>
        </w:tc>
        <w:tc>
          <w:tcPr>
            <w:tcW w:w="2120" w:type="dxa"/>
          </w:tcPr>
          <w:p w14:paraId="2361D150" w14:textId="35B1B8C0" w:rsidR="00F70B76" w:rsidRPr="00904809" w:rsidRDefault="00F70B76" w:rsidP="002F2E60">
            <w:pPr>
              <w:pStyle w:val="TTTableText-Sprintlaw"/>
              <w:jc w:val="both"/>
              <w:rPr>
                <w:rFonts w:cs="Calibri"/>
                <w:color w:val="000000" w:themeColor="text1"/>
              </w:rPr>
            </w:pPr>
          </w:p>
        </w:tc>
      </w:tr>
      <w:tr w:rsidR="00F70B76" w:rsidRPr="004E1DD1" w14:paraId="42175BA2" w14:textId="77777777" w:rsidTr="000B312F">
        <w:trPr>
          <w:cantSplit/>
        </w:trPr>
        <w:tc>
          <w:tcPr>
            <w:tcW w:w="7508" w:type="dxa"/>
          </w:tcPr>
          <w:p w14:paraId="3B45DAB9" w14:textId="64544784" w:rsidR="00F70B76" w:rsidDel="000B312F" w:rsidRDefault="00F70B76" w:rsidP="00F70B76">
            <w:pPr>
              <w:pStyle w:val="TTTableText-Sprintlaw"/>
              <w:tabs>
                <w:tab w:val="left" w:pos="1867"/>
              </w:tabs>
              <w:rPr>
                <w:rFonts w:cs="Calibri"/>
                <w:color w:val="000000" w:themeColor="text1"/>
              </w:rPr>
            </w:pPr>
            <w:r w:rsidRPr="00386273">
              <w:rPr>
                <w:rFonts w:eastAsia="Times New Roman" w:cs="Calibri"/>
                <w:szCs w:val="24"/>
                <w:lang w:eastAsia="en-AU"/>
              </w:rPr>
              <w:t>Ditrac</w:t>
            </w:r>
          </w:p>
        </w:tc>
        <w:tc>
          <w:tcPr>
            <w:tcW w:w="2120" w:type="dxa"/>
          </w:tcPr>
          <w:p w14:paraId="01E4D04A" w14:textId="77777777" w:rsidR="00F70B76" w:rsidRPr="00904809" w:rsidRDefault="00F70B76" w:rsidP="002F2E60">
            <w:pPr>
              <w:pStyle w:val="TTTableText-Sprintlaw"/>
              <w:ind w:firstLine="850"/>
              <w:jc w:val="both"/>
              <w:rPr>
                <w:rFonts w:cs="Calibri"/>
                <w:color w:val="000000" w:themeColor="text1"/>
              </w:rPr>
            </w:pPr>
          </w:p>
        </w:tc>
      </w:tr>
      <w:tr w:rsidR="00B2552A" w:rsidRPr="004E1DD1" w14:paraId="52ABA492" w14:textId="77777777" w:rsidTr="002F2E60">
        <w:trPr>
          <w:cantSplit/>
        </w:trPr>
        <w:tc>
          <w:tcPr>
            <w:tcW w:w="9628" w:type="dxa"/>
            <w:gridSpan w:val="2"/>
            <w:shd w:val="clear" w:color="auto" w:fill="D9D9D9" w:themeFill="background1" w:themeFillShade="D9"/>
          </w:tcPr>
          <w:p w14:paraId="0054DCEA" w14:textId="6DD6FBEF" w:rsidR="00B2552A" w:rsidRPr="00904809" w:rsidRDefault="00B2552A" w:rsidP="002F2E60">
            <w:pPr>
              <w:pStyle w:val="TTTableText-Sprintlaw"/>
              <w:jc w:val="both"/>
              <w:rPr>
                <w:rFonts w:cs="Calibri"/>
                <w:color w:val="000000" w:themeColor="text1"/>
              </w:rPr>
            </w:pPr>
            <w:r w:rsidRPr="00386273">
              <w:rPr>
                <w:rFonts w:eastAsia="Times New Roman" w:cs="Calibri"/>
                <w:b/>
                <w:szCs w:val="24"/>
                <w:lang w:eastAsia="en-AU"/>
              </w:rPr>
              <w:t>PPE</w:t>
            </w:r>
          </w:p>
        </w:tc>
      </w:tr>
      <w:tr w:rsidR="00F70B76" w:rsidRPr="004E1DD1" w14:paraId="3D2CD74D" w14:textId="77777777" w:rsidTr="000B312F">
        <w:trPr>
          <w:cantSplit/>
        </w:trPr>
        <w:tc>
          <w:tcPr>
            <w:tcW w:w="7508" w:type="dxa"/>
          </w:tcPr>
          <w:p w14:paraId="6491AB24" w14:textId="49325AC8" w:rsidR="00F70B76" w:rsidDel="000B312F" w:rsidRDefault="00F70B76" w:rsidP="00F70B76">
            <w:pPr>
              <w:pStyle w:val="TTTableText-Sprintlaw"/>
              <w:tabs>
                <w:tab w:val="left" w:pos="1867"/>
              </w:tabs>
              <w:rPr>
                <w:rFonts w:cs="Calibri"/>
                <w:color w:val="000000" w:themeColor="text1"/>
              </w:rPr>
            </w:pPr>
            <w:r w:rsidRPr="00386273">
              <w:rPr>
                <w:rFonts w:eastAsia="Times New Roman" w:cs="Calibri"/>
                <w:szCs w:val="24"/>
                <w:lang w:eastAsia="en-AU"/>
              </w:rPr>
              <w:t xml:space="preserve">Respirator </w:t>
            </w:r>
          </w:p>
        </w:tc>
        <w:tc>
          <w:tcPr>
            <w:tcW w:w="2120" w:type="dxa"/>
          </w:tcPr>
          <w:p w14:paraId="435F6184" w14:textId="77777777" w:rsidR="00F70B76" w:rsidRPr="00904809" w:rsidRDefault="00F70B76" w:rsidP="00F70B76">
            <w:pPr>
              <w:pStyle w:val="TTTableText-Sprintlaw"/>
              <w:ind w:firstLine="850"/>
              <w:rPr>
                <w:rFonts w:cs="Calibri"/>
                <w:color w:val="000000" w:themeColor="text1"/>
              </w:rPr>
            </w:pPr>
          </w:p>
        </w:tc>
      </w:tr>
      <w:tr w:rsidR="00F70B76" w:rsidRPr="004E1DD1" w14:paraId="78901796" w14:textId="77777777" w:rsidTr="000B312F">
        <w:trPr>
          <w:cantSplit/>
        </w:trPr>
        <w:tc>
          <w:tcPr>
            <w:tcW w:w="7508" w:type="dxa"/>
          </w:tcPr>
          <w:p w14:paraId="039A7E0B" w14:textId="2BD17942" w:rsidR="00F70B76" w:rsidDel="000B312F" w:rsidRDefault="00F70B76" w:rsidP="00F70B76">
            <w:pPr>
              <w:pStyle w:val="TTTableText-Sprintlaw"/>
              <w:tabs>
                <w:tab w:val="left" w:pos="1867"/>
              </w:tabs>
              <w:rPr>
                <w:rFonts w:cs="Calibri"/>
                <w:color w:val="000000" w:themeColor="text1"/>
              </w:rPr>
            </w:pPr>
            <w:r w:rsidRPr="00386273">
              <w:rPr>
                <w:rFonts w:eastAsia="Times New Roman" w:cs="Calibri"/>
                <w:szCs w:val="24"/>
                <w:lang w:eastAsia="en-AU"/>
              </w:rPr>
              <w:t>Overalls</w:t>
            </w:r>
          </w:p>
        </w:tc>
        <w:tc>
          <w:tcPr>
            <w:tcW w:w="2120" w:type="dxa"/>
          </w:tcPr>
          <w:p w14:paraId="58E23174" w14:textId="77777777" w:rsidR="00F70B76" w:rsidRPr="00904809" w:rsidRDefault="00F70B76" w:rsidP="00F70B76">
            <w:pPr>
              <w:pStyle w:val="TTTableText-Sprintlaw"/>
              <w:ind w:firstLine="850"/>
              <w:rPr>
                <w:rFonts w:cs="Calibri"/>
                <w:color w:val="000000" w:themeColor="text1"/>
              </w:rPr>
            </w:pPr>
          </w:p>
        </w:tc>
      </w:tr>
      <w:tr w:rsidR="00F70B76" w:rsidRPr="004E1DD1" w14:paraId="4017E056" w14:textId="77777777" w:rsidTr="000B312F">
        <w:trPr>
          <w:cantSplit/>
        </w:trPr>
        <w:tc>
          <w:tcPr>
            <w:tcW w:w="7508" w:type="dxa"/>
          </w:tcPr>
          <w:p w14:paraId="660677E9" w14:textId="1E25A136" w:rsidR="00F70B76" w:rsidDel="000B312F" w:rsidRDefault="00F70B76" w:rsidP="00F70B76">
            <w:pPr>
              <w:pStyle w:val="TTTableText-Sprintlaw"/>
              <w:tabs>
                <w:tab w:val="left" w:pos="1867"/>
              </w:tabs>
              <w:rPr>
                <w:rFonts w:cs="Calibri"/>
                <w:color w:val="000000" w:themeColor="text1"/>
              </w:rPr>
            </w:pPr>
            <w:r w:rsidRPr="00386273">
              <w:rPr>
                <w:rFonts w:eastAsia="Times New Roman" w:cs="Calibri"/>
                <w:szCs w:val="24"/>
                <w:lang w:eastAsia="en-AU"/>
              </w:rPr>
              <w:t>Nitrel Gloves</w:t>
            </w:r>
          </w:p>
        </w:tc>
        <w:tc>
          <w:tcPr>
            <w:tcW w:w="2120" w:type="dxa"/>
          </w:tcPr>
          <w:p w14:paraId="21331776" w14:textId="77777777" w:rsidR="00F70B76" w:rsidRPr="00904809" w:rsidRDefault="00F70B76" w:rsidP="00F70B76">
            <w:pPr>
              <w:pStyle w:val="TTTableText-Sprintlaw"/>
              <w:ind w:firstLine="850"/>
              <w:rPr>
                <w:rFonts w:cs="Calibri"/>
                <w:color w:val="000000" w:themeColor="text1"/>
              </w:rPr>
            </w:pPr>
          </w:p>
        </w:tc>
      </w:tr>
      <w:tr w:rsidR="00F70B76" w:rsidRPr="004E1DD1" w14:paraId="3EBEECC8" w14:textId="77777777" w:rsidTr="000B312F">
        <w:trPr>
          <w:cantSplit/>
        </w:trPr>
        <w:tc>
          <w:tcPr>
            <w:tcW w:w="7508" w:type="dxa"/>
          </w:tcPr>
          <w:p w14:paraId="564EFD03" w14:textId="24A64BFE" w:rsidR="00F70B76" w:rsidDel="000B312F" w:rsidRDefault="00F70B76" w:rsidP="00F70B76">
            <w:pPr>
              <w:pStyle w:val="TTTableText-Sprintlaw"/>
              <w:tabs>
                <w:tab w:val="left" w:pos="1867"/>
              </w:tabs>
              <w:rPr>
                <w:rFonts w:cs="Calibri"/>
                <w:color w:val="000000" w:themeColor="text1"/>
              </w:rPr>
            </w:pPr>
            <w:r w:rsidRPr="00386273">
              <w:rPr>
                <w:rFonts w:eastAsia="Times New Roman" w:cs="Calibri"/>
                <w:szCs w:val="24"/>
                <w:lang w:eastAsia="en-AU"/>
              </w:rPr>
              <w:t>Knee Pads</w:t>
            </w:r>
          </w:p>
        </w:tc>
        <w:tc>
          <w:tcPr>
            <w:tcW w:w="2120" w:type="dxa"/>
          </w:tcPr>
          <w:p w14:paraId="2F4D2CDD" w14:textId="77777777" w:rsidR="00F70B76" w:rsidRPr="00904809" w:rsidRDefault="00F70B76" w:rsidP="00F70B76">
            <w:pPr>
              <w:pStyle w:val="TTTableText-Sprintlaw"/>
              <w:ind w:firstLine="850"/>
              <w:rPr>
                <w:rFonts w:cs="Calibri"/>
                <w:color w:val="000000" w:themeColor="text1"/>
              </w:rPr>
            </w:pPr>
          </w:p>
        </w:tc>
      </w:tr>
    </w:tbl>
    <w:p w14:paraId="7AA9CD51" w14:textId="37735A9A" w:rsidR="000252A6" w:rsidRPr="004E1DD1" w:rsidRDefault="000252A6" w:rsidP="00DF63ED">
      <w:pPr>
        <w:pStyle w:val="BTNSBodyTextNoSpacing-Sprintlaw"/>
      </w:pPr>
    </w:p>
    <w:p w14:paraId="749D63C3" w14:textId="419E0099" w:rsidR="00EB4B8E" w:rsidRPr="004E1DD1" w:rsidRDefault="00EB4B8E">
      <w:r>
        <w:rPr>
          <w:b/>
          <w:bCs/>
        </w:rPr>
        <w:t>Gardening Services</w:t>
      </w:r>
      <w:r>
        <w:br/>
      </w:r>
      <w: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2120"/>
      </w:tblGrid>
      <w:tr w:rsidR="00EB4B8E" w:rsidRPr="004E1DD1" w14:paraId="605F0597" w14:textId="77777777" w:rsidTr="002F2E60">
        <w:trPr>
          <w:cantSplit/>
          <w:tblHeader/>
        </w:trPr>
        <w:tc>
          <w:tcPr>
            <w:tcW w:w="7508" w:type="dxa"/>
            <w:shd w:val="clear" w:color="auto" w:fill="A6A6A6" w:themeFill="background1" w:themeFillShade="A6"/>
          </w:tcPr>
          <w:p w14:paraId="55092181" w14:textId="77777777" w:rsidR="00EB4B8E" w:rsidRPr="004E1DD1" w:rsidRDefault="00EB4B8E" w:rsidP="003603F6">
            <w:pPr>
              <w:pStyle w:val="THTableHeading-Sprintlaw"/>
            </w:pPr>
            <w:r w:rsidRPr="004E1DD1">
              <w:t>Item</w:t>
            </w:r>
          </w:p>
        </w:tc>
        <w:tc>
          <w:tcPr>
            <w:tcW w:w="2120" w:type="dxa"/>
            <w:shd w:val="clear" w:color="auto" w:fill="A6A6A6" w:themeFill="background1" w:themeFillShade="A6"/>
          </w:tcPr>
          <w:p w14:paraId="5A5740D5" w14:textId="77777777" w:rsidR="00EB4B8E" w:rsidRPr="004E1DD1" w:rsidRDefault="00EB4B8E" w:rsidP="003603F6">
            <w:pPr>
              <w:pStyle w:val="THTableHeading-Sprintlaw"/>
            </w:pPr>
            <w:r w:rsidRPr="004E1DD1">
              <w:t>Quantity</w:t>
            </w:r>
          </w:p>
        </w:tc>
      </w:tr>
      <w:tr w:rsidR="00C74F34" w:rsidRPr="004E1DD1" w14:paraId="3AEAE456" w14:textId="77777777" w:rsidTr="002F2E60">
        <w:trPr>
          <w:cantSplit/>
        </w:trPr>
        <w:tc>
          <w:tcPr>
            <w:tcW w:w="9628" w:type="dxa"/>
            <w:gridSpan w:val="2"/>
            <w:shd w:val="clear" w:color="auto" w:fill="D9D9D9" w:themeFill="background1" w:themeFillShade="D9"/>
            <w:vAlign w:val="bottom"/>
          </w:tcPr>
          <w:p w14:paraId="424A63FE" w14:textId="661C1BC5" w:rsidR="00C74F34" w:rsidRPr="002F2E60" w:rsidRDefault="00C74F34" w:rsidP="00EB4B8E">
            <w:pPr>
              <w:pStyle w:val="TTTableText-Sprintlaw"/>
              <w:rPr>
                <w:b/>
                <w:bCs/>
              </w:rPr>
            </w:pPr>
            <w:r w:rsidRPr="002F2E60">
              <w:rPr>
                <w:b/>
                <w:bCs/>
              </w:rPr>
              <w:t>General Gardening Equipment</w:t>
            </w:r>
          </w:p>
        </w:tc>
      </w:tr>
      <w:tr w:rsidR="00EB4B8E" w:rsidRPr="004E1DD1" w14:paraId="71C1A6B4" w14:textId="77777777" w:rsidTr="00B04661">
        <w:trPr>
          <w:cantSplit/>
        </w:trPr>
        <w:tc>
          <w:tcPr>
            <w:tcW w:w="7508" w:type="dxa"/>
            <w:shd w:val="clear" w:color="auto" w:fill="auto"/>
            <w:vAlign w:val="bottom"/>
          </w:tcPr>
          <w:p w14:paraId="3866665F" w14:textId="26E4F820" w:rsidR="00EB4B8E" w:rsidRPr="00734D97" w:rsidRDefault="00EB4B8E" w:rsidP="00EB4B8E">
            <w:pPr>
              <w:pStyle w:val="TTTableText-Sprintlaw"/>
            </w:pPr>
            <w:r w:rsidRPr="00593B1B">
              <w:rPr>
                <w:rFonts w:eastAsia="Times New Roman" w:cs="Calibri"/>
                <w:szCs w:val="24"/>
                <w:lang w:eastAsia="en-AU"/>
              </w:rPr>
              <w:lastRenderedPageBreak/>
              <w:t>Push Mower</w:t>
            </w:r>
          </w:p>
        </w:tc>
        <w:tc>
          <w:tcPr>
            <w:tcW w:w="2120" w:type="dxa"/>
          </w:tcPr>
          <w:p w14:paraId="4B720F4C" w14:textId="77777777" w:rsidR="00EB4B8E" w:rsidRPr="00734D97" w:rsidRDefault="00EB4B8E" w:rsidP="00EB4B8E">
            <w:pPr>
              <w:pStyle w:val="TTTableText-Sprintlaw"/>
            </w:pPr>
          </w:p>
        </w:tc>
      </w:tr>
      <w:tr w:rsidR="00EB4B8E" w:rsidRPr="004E1DD1" w14:paraId="06D7CB7E" w14:textId="77777777" w:rsidTr="00B04661">
        <w:trPr>
          <w:cantSplit/>
        </w:trPr>
        <w:tc>
          <w:tcPr>
            <w:tcW w:w="7508" w:type="dxa"/>
            <w:shd w:val="clear" w:color="auto" w:fill="auto"/>
            <w:vAlign w:val="bottom"/>
          </w:tcPr>
          <w:p w14:paraId="2D254E43" w14:textId="390FB4C6" w:rsidR="00EB4B8E" w:rsidRPr="00583C92" w:rsidRDefault="00EB4B8E" w:rsidP="00EB4B8E">
            <w:pPr>
              <w:spacing w:line="360" w:lineRule="auto"/>
              <w:rPr>
                <w:rFonts w:cs="Calibri"/>
                <w:color w:val="000000" w:themeColor="text1"/>
              </w:rPr>
            </w:pPr>
            <w:r w:rsidRPr="00593B1B">
              <w:rPr>
                <w:rFonts w:eastAsia="Times New Roman" w:cs="Calibri"/>
                <w:szCs w:val="24"/>
                <w:lang w:eastAsia="en-AU"/>
              </w:rPr>
              <w:t>Battery Line Trimmer</w:t>
            </w:r>
          </w:p>
        </w:tc>
        <w:tc>
          <w:tcPr>
            <w:tcW w:w="2120" w:type="dxa"/>
          </w:tcPr>
          <w:p w14:paraId="0B383862" w14:textId="77777777" w:rsidR="00EB4B8E" w:rsidRPr="00583C92" w:rsidRDefault="00EB4B8E" w:rsidP="00EB4B8E">
            <w:pPr>
              <w:pStyle w:val="TTTableText-Sprintlaw"/>
              <w:rPr>
                <w:color w:val="000000" w:themeColor="text1"/>
              </w:rPr>
            </w:pPr>
          </w:p>
        </w:tc>
      </w:tr>
      <w:tr w:rsidR="00EB4B8E" w:rsidRPr="004E1DD1" w14:paraId="76501F65" w14:textId="77777777" w:rsidTr="00B04661">
        <w:trPr>
          <w:cantSplit/>
        </w:trPr>
        <w:tc>
          <w:tcPr>
            <w:tcW w:w="7508" w:type="dxa"/>
            <w:shd w:val="clear" w:color="auto" w:fill="auto"/>
            <w:vAlign w:val="bottom"/>
          </w:tcPr>
          <w:p w14:paraId="1FA6439E" w14:textId="2A96DEE8" w:rsidR="00EB4B8E" w:rsidRPr="00583C92" w:rsidRDefault="00EB4B8E" w:rsidP="00EB4B8E">
            <w:pPr>
              <w:pStyle w:val="TTTableText-Sprintlaw"/>
              <w:rPr>
                <w:color w:val="000000" w:themeColor="text1"/>
              </w:rPr>
            </w:pPr>
            <w:r w:rsidRPr="00593B1B">
              <w:rPr>
                <w:rFonts w:eastAsia="Times New Roman" w:cs="Calibri"/>
                <w:szCs w:val="24"/>
                <w:lang w:eastAsia="en-AU"/>
              </w:rPr>
              <w:t>Battery Hedger</w:t>
            </w:r>
          </w:p>
        </w:tc>
        <w:tc>
          <w:tcPr>
            <w:tcW w:w="2120" w:type="dxa"/>
          </w:tcPr>
          <w:p w14:paraId="487CC9A2" w14:textId="77777777" w:rsidR="00EB4B8E" w:rsidRPr="00583C92" w:rsidRDefault="00EB4B8E" w:rsidP="00EB4B8E">
            <w:pPr>
              <w:pStyle w:val="TTTableText-Sprintlaw"/>
              <w:rPr>
                <w:color w:val="000000" w:themeColor="text1"/>
              </w:rPr>
            </w:pPr>
          </w:p>
        </w:tc>
      </w:tr>
      <w:tr w:rsidR="00EB4B8E" w:rsidRPr="004E1DD1" w14:paraId="0B0EAED8" w14:textId="77777777" w:rsidTr="00B04661">
        <w:trPr>
          <w:cantSplit/>
        </w:trPr>
        <w:tc>
          <w:tcPr>
            <w:tcW w:w="7508" w:type="dxa"/>
            <w:shd w:val="clear" w:color="auto" w:fill="auto"/>
            <w:vAlign w:val="bottom"/>
          </w:tcPr>
          <w:p w14:paraId="7AD153D5" w14:textId="78F22EFD" w:rsidR="00EB4B8E" w:rsidRPr="00904809" w:rsidRDefault="00EB4B8E" w:rsidP="00EB4B8E">
            <w:pPr>
              <w:pStyle w:val="TTTableText-Sprintlaw"/>
              <w:rPr>
                <w:rFonts w:cs="Calibri"/>
                <w:color w:val="000000" w:themeColor="text1"/>
              </w:rPr>
            </w:pPr>
            <w:r w:rsidRPr="00593B1B">
              <w:rPr>
                <w:rFonts w:eastAsia="Times New Roman" w:cs="Calibri"/>
                <w:szCs w:val="24"/>
                <w:lang w:eastAsia="en-AU"/>
              </w:rPr>
              <w:t>Battery Blower</w:t>
            </w:r>
          </w:p>
        </w:tc>
        <w:tc>
          <w:tcPr>
            <w:tcW w:w="2120" w:type="dxa"/>
          </w:tcPr>
          <w:p w14:paraId="4B8A132E" w14:textId="77777777" w:rsidR="00EB4B8E" w:rsidRPr="00904809" w:rsidRDefault="00EB4B8E" w:rsidP="00EB4B8E">
            <w:pPr>
              <w:pStyle w:val="TTTableText-Sprintlaw"/>
              <w:ind w:firstLine="850"/>
              <w:rPr>
                <w:rFonts w:cs="Calibri"/>
                <w:color w:val="000000" w:themeColor="text1"/>
              </w:rPr>
            </w:pPr>
          </w:p>
        </w:tc>
      </w:tr>
      <w:tr w:rsidR="00EB4B8E" w:rsidRPr="004E1DD1" w14:paraId="26FA7880" w14:textId="77777777" w:rsidTr="00B04661">
        <w:trPr>
          <w:cantSplit/>
        </w:trPr>
        <w:tc>
          <w:tcPr>
            <w:tcW w:w="7508" w:type="dxa"/>
            <w:shd w:val="clear" w:color="auto" w:fill="auto"/>
            <w:vAlign w:val="bottom"/>
          </w:tcPr>
          <w:p w14:paraId="4D5653DC" w14:textId="7E018F66" w:rsidR="00EB4B8E" w:rsidDel="000B312F" w:rsidRDefault="00EB4B8E" w:rsidP="00EB4B8E">
            <w:pPr>
              <w:pStyle w:val="TTTableText-Sprintlaw"/>
              <w:rPr>
                <w:rFonts w:cs="Calibri"/>
                <w:color w:val="000000" w:themeColor="text1"/>
              </w:rPr>
            </w:pPr>
            <w:r w:rsidRPr="00593B1B">
              <w:rPr>
                <w:rFonts w:eastAsia="Times New Roman" w:cs="Calibri"/>
                <w:szCs w:val="24"/>
                <w:lang w:eastAsia="en-AU"/>
              </w:rPr>
              <w:t>Lawn Rake (Plastic)</w:t>
            </w:r>
          </w:p>
        </w:tc>
        <w:tc>
          <w:tcPr>
            <w:tcW w:w="2120" w:type="dxa"/>
          </w:tcPr>
          <w:p w14:paraId="03DBEC07" w14:textId="77777777" w:rsidR="00EB4B8E" w:rsidRPr="00904809" w:rsidRDefault="00EB4B8E" w:rsidP="00EB4B8E">
            <w:pPr>
              <w:pStyle w:val="TTTableText-Sprintlaw"/>
              <w:ind w:firstLine="850"/>
              <w:rPr>
                <w:rFonts w:cs="Calibri"/>
                <w:color w:val="000000" w:themeColor="text1"/>
              </w:rPr>
            </w:pPr>
          </w:p>
        </w:tc>
      </w:tr>
      <w:tr w:rsidR="00EB4B8E" w:rsidRPr="004E1DD1" w14:paraId="2311D652" w14:textId="77777777" w:rsidTr="00B04661">
        <w:trPr>
          <w:cantSplit/>
        </w:trPr>
        <w:tc>
          <w:tcPr>
            <w:tcW w:w="7508" w:type="dxa"/>
            <w:shd w:val="clear" w:color="auto" w:fill="auto"/>
            <w:vAlign w:val="bottom"/>
          </w:tcPr>
          <w:p w14:paraId="71ED8390" w14:textId="1CE7470D" w:rsidR="00EB4B8E" w:rsidDel="000B312F" w:rsidRDefault="00EB4B8E" w:rsidP="00EB4B8E">
            <w:pPr>
              <w:pStyle w:val="TTTableText-Sprintlaw"/>
              <w:rPr>
                <w:rFonts w:cs="Calibri"/>
                <w:color w:val="000000" w:themeColor="text1"/>
              </w:rPr>
            </w:pPr>
            <w:r w:rsidRPr="00593B1B">
              <w:rPr>
                <w:rFonts w:eastAsia="Times New Roman" w:cs="Calibri"/>
                <w:szCs w:val="24"/>
                <w:lang w:eastAsia="en-AU"/>
              </w:rPr>
              <w:t>Landscape Rake (Metal)</w:t>
            </w:r>
          </w:p>
        </w:tc>
        <w:tc>
          <w:tcPr>
            <w:tcW w:w="2120" w:type="dxa"/>
          </w:tcPr>
          <w:p w14:paraId="3FDD2CF0" w14:textId="77777777" w:rsidR="00EB4B8E" w:rsidRPr="00904809" w:rsidRDefault="00EB4B8E" w:rsidP="00EB4B8E">
            <w:pPr>
              <w:pStyle w:val="TTTableText-Sprintlaw"/>
              <w:ind w:firstLine="850"/>
              <w:rPr>
                <w:rFonts w:cs="Calibri"/>
                <w:color w:val="000000" w:themeColor="text1"/>
              </w:rPr>
            </w:pPr>
          </w:p>
        </w:tc>
      </w:tr>
      <w:tr w:rsidR="00EB4B8E" w:rsidRPr="004E1DD1" w14:paraId="576F8DF4" w14:textId="77777777" w:rsidTr="00B04661">
        <w:trPr>
          <w:cantSplit/>
        </w:trPr>
        <w:tc>
          <w:tcPr>
            <w:tcW w:w="7508" w:type="dxa"/>
            <w:shd w:val="clear" w:color="auto" w:fill="auto"/>
            <w:vAlign w:val="bottom"/>
          </w:tcPr>
          <w:p w14:paraId="7E57C72D" w14:textId="6F9D6F19" w:rsidR="00EB4B8E" w:rsidDel="000B312F" w:rsidRDefault="00EB4B8E" w:rsidP="00EB4B8E">
            <w:pPr>
              <w:pStyle w:val="TTTableText-Sprintlaw"/>
              <w:rPr>
                <w:rFonts w:cs="Calibri"/>
                <w:color w:val="000000" w:themeColor="text1"/>
              </w:rPr>
            </w:pPr>
            <w:r w:rsidRPr="00593B1B">
              <w:t>Shovel</w:t>
            </w:r>
          </w:p>
        </w:tc>
        <w:tc>
          <w:tcPr>
            <w:tcW w:w="2120" w:type="dxa"/>
          </w:tcPr>
          <w:p w14:paraId="0880FCD1" w14:textId="77777777" w:rsidR="00EB4B8E" w:rsidRPr="00904809" w:rsidRDefault="00EB4B8E" w:rsidP="00EB4B8E">
            <w:pPr>
              <w:pStyle w:val="TTTableText-Sprintlaw"/>
              <w:ind w:firstLine="850"/>
              <w:rPr>
                <w:rFonts w:cs="Calibri"/>
                <w:color w:val="000000" w:themeColor="text1"/>
              </w:rPr>
            </w:pPr>
          </w:p>
        </w:tc>
      </w:tr>
      <w:tr w:rsidR="00EB4B8E" w:rsidRPr="004E1DD1" w14:paraId="4922215C" w14:textId="77777777" w:rsidTr="00B04661">
        <w:trPr>
          <w:cantSplit/>
        </w:trPr>
        <w:tc>
          <w:tcPr>
            <w:tcW w:w="7508" w:type="dxa"/>
            <w:shd w:val="clear" w:color="auto" w:fill="auto"/>
            <w:vAlign w:val="bottom"/>
          </w:tcPr>
          <w:p w14:paraId="6DA5B409" w14:textId="05BC06D3" w:rsidR="00EB4B8E" w:rsidDel="000B312F" w:rsidRDefault="00EB4B8E" w:rsidP="00EB4B8E">
            <w:pPr>
              <w:pStyle w:val="TTTableText-Sprintlaw"/>
              <w:rPr>
                <w:rFonts w:cs="Calibri"/>
                <w:color w:val="000000" w:themeColor="text1"/>
              </w:rPr>
            </w:pPr>
            <w:r w:rsidRPr="00593B1B">
              <w:t>Hedge Shears</w:t>
            </w:r>
          </w:p>
        </w:tc>
        <w:tc>
          <w:tcPr>
            <w:tcW w:w="2120" w:type="dxa"/>
          </w:tcPr>
          <w:p w14:paraId="08F8BAC7" w14:textId="77777777" w:rsidR="00EB4B8E" w:rsidRPr="00904809" w:rsidRDefault="00EB4B8E" w:rsidP="00EB4B8E">
            <w:pPr>
              <w:pStyle w:val="TTTableText-Sprintlaw"/>
              <w:ind w:firstLine="850"/>
              <w:rPr>
                <w:rFonts w:cs="Calibri"/>
                <w:color w:val="000000" w:themeColor="text1"/>
              </w:rPr>
            </w:pPr>
          </w:p>
        </w:tc>
      </w:tr>
      <w:tr w:rsidR="00EB4B8E" w:rsidRPr="004E1DD1" w14:paraId="5FF0B466" w14:textId="77777777" w:rsidTr="00B04661">
        <w:trPr>
          <w:cantSplit/>
        </w:trPr>
        <w:tc>
          <w:tcPr>
            <w:tcW w:w="7508" w:type="dxa"/>
            <w:shd w:val="clear" w:color="auto" w:fill="auto"/>
            <w:vAlign w:val="bottom"/>
          </w:tcPr>
          <w:p w14:paraId="3D66A1AF" w14:textId="195E8021" w:rsidR="00EB4B8E" w:rsidDel="000B312F" w:rsidRDefault="00EB4B8E" w:rsidP="00EB4B8E">
            <w:pPr>
              <w:pStyle w:val="TTTableText-Sprintlaw"/>
              <w:rPr>
                <w:rFonts w:cs="Calibri"/>
                <w:color w:val="000000" w:themeColor="text1"/>
              </w:rPr>
            </w:pPr>
            <w:r w:rsidRPr="00593B1B">
              <w:rPr>
                <w:rFonts w:eastAsia="Times New Roman" w:cs="Calibri"/>
                <w:szCs w:val="24"/>
                <w:lang w:eastAsia="en-AU"/>
              </w:rPr>
              <w:t>Garden Secateurs</w:t>
            </w:r>
          </w:p>
        </w:tc>
        <w:tc>
          <w:tcPr>
            <w:tcW w:w="2120" w:type="dxa"/>
          </w:tcPr>
          <w:p w14:paraId="2555998E" w14:textId="77777777" w:rsidR="00EB4B8E" w:rsidRPr="00904809" w:rsidRDefault="00EB4B8E" w:rsidP="00EB4B8E">
            <w:pPr>
              <w:pStyle w:val="TTTableText-Sprintlaw"/>
              <w:ind w:firstLine="850"/>
              <w:rPr>
                <w:rFonts w:cs="Calibri"/>
                <w:color w:val="000000" w:themeColor="text1"/>
              </w:rPr>
            </w:pPr>
          </w:p>
        </w:tc>
      </w:tr>
      <w:tr w:rsidR="00EB4B8E" w:rsidRPr="004E1DD1" w14:paraId="63307E41" w14:textId="77777777" w:rsidTr="00B04661">
        <w:trPr>
          <w:cantSplit/>
        </w:trPr>
        <w:tc>
          <w:tcPr>
            <w:tcW w:w="7508" w:type="dxa"/>
            <w:shd w:val="clear" w:color="auto" w:fill="auto"/>
            <w:vAlign w:val="bottom"/>
          </w:tcPr>
          <w:p w14:paraId="3045A8C3" w14:textId="596643A9" w:rsidR="00EB4B8E" w:rsidDel="000B312F" w:rsidRDefault="00EB4B8E" w:rsidP="00EB4B8E">
            <w:pPr>
              <w:pStyle w:val="TTTableText-Sprintlaw"/>
              <w:rPr>
                <w:rFonts w:cs="Calibri"/>
                <w:color w:val="000000" w:themeColor="text1"/>
              </w:rPr>
            </w:pPr>
            <w:r w:rsidRPr="00593B1B">
              <w:rPr>
                <w:rFonts w:eastAsia="Times New Roman" w:cs="Calibri"/>
                <w:szCs w:val="24"/>
                <w:lang w:eastAsia="en-AU"/>
              </w:rPr>
              <w:t>Bow Saw</w:t>
            </w:r>
          </w:p>
        </w:tc>
        <w:tc>
          <w:tcPr>
            <w:tcW w:w="2120" w:type="dxa"/>
          </w:tcPr>
          <w:p w14:paraId="7B681668" w14:textId="77777777" w:rsidR="00EB4B8E" w:rsidRPr="00904809" w:rsidRDefault="00EB4B8E" w:rsidP="00EB4B8E">
            <w:pPr>
              <w:pStyle w:val="TTTableText-Sprintlaw"/>
              <w:ind w:firstLine="850"/>
              <w:rPr>
                <w:rFonts w:cs="Calibri"/>
                <w:color w:val="000000" w:themeColor="text1"/>
              </w:rPr>
            </w:pPr>
          </w:p>
        </w:tc>
      </w:tr>
      <w:tr w:rsidR="00EB4B8E" w:rsidRPr="004E1DD1" w14:paraId="34448E9D" w14:textId="77777777" w:rsidTr="00B04661">
        <w:trPr>
          <w:cantSplit/>
        </w:trPr>
        <w:tc>
          <w:tcPr>
            <w:tcW w:w="7508" w:type="dxa"/>
            <w:shd w:val="clear" w:color="auto" w:fill="auto"/>
            <w:vAlign w:val="bottom"/>
          </w:tcPr>
          <w:p w14:paraId="566861CC" w14:textId="433E83C9" w:rsidR="00EB4B8E" w:rsidRPr="003603F6" w:rsidRDefault="00EB4B8E" w:rsidP="00EB4B8E">
            <w:pPr>
              <w:pStyle w:val="TTTableText-Sprintlaw"/>
              <w:rPr>
                <w:rFonts w:eastAsia="Times New Roman" w:cs="Calibri"/>
                <w:b/>
                <w:bCs/>
                <w:szCs w:val="24"/>
                <w:lang w:eastAsia="en-AU"/>
              </w:rPr>
            </w:pPr>
            <w:r w:rsidRPr="00593B1B">
              <w:rPr>
                <w:rFonts w:eastAsia="Times New Roman" w:cs="Calibri"/>
                <w:szCs w:val="24"/>
                <w:lang w:eastAsia="en-AU"/>
              </w:rPr>
              <w:t>Garden Fork</w:t>
            </w:r>
          </w:p>
        </w:tc>
        <w:tc>
          <w:tcPr>
            <w:tcW w:w="2120" w:type="dxa"/>
          </w:tcPr>
          <w:p w14:paraId="7D7CB54F" w14:textId="77777777" w:rsidR="00EB4B8E" w:rsidRPr="00904809" w:rsidRDefault="00EB4B8E" w:rsidP="00EB4B8E">
            <w:pPr>
              <w:pStyle w:val="TTTableText-Sprintlaw"/>
              <w:ind w:firstLine="850"/>
              <w:rPr>
                <w:rFonts w:cs="Calibri"/>
                <w:color w:val="000000" w:themeColor="text1"/>
              </w:rPr>
            </w:pPr>
          </w:p>
        </w:tc>
      </w:tr>
      <w:tr w:rsidR="00EB4B8E" w:rsidRPr="004E1DD1" w14:paraId="4EE53BDC" w14:textId="77777777" w:rsidTr="00B04661">
        <w:trPr>
          <w:cantSplit/>
        </w:trPr>
        <w:tc>
          <w:tcPr>
            <w:tcW w:w="7508" w:type="dxa"/>
            <w:shd w:val="clear" w:color="auto" w:fill="auto"/>
            <w:vAlign w:val="bottom"/>
          </w:tcPr>
          <w:p w14:paraId="451FDAB3" w14:textId="5052843E" w:rsidR="00EB4B8E" w:rsidDel="000B312F" w:rsidRDefault="00EB4B8E" w:rsidP="00EB4B8E">
            <w:pPr>
              <w:pStyle w:val="TTTableText-Sprintlaw"/>
              <w:rPr>
                <w:rFonts w:cs="Calibri"/>
                <w:color w:val="000000" w:themeColor="text1"/>
              </w:rPr>
            </w:pPr>
            <w:r w:rsidRPr="00593B1B">
              <w:rPr>
                <w:rFonts w:eastAsia="Times New Roman" w:cs="Calibri"/>
                <w:szCs w:val="24"/>
                <w:lang w:eastAsia="en-AU"/>
              </w:rPr>
              <w:t>Mattock</w:t>
            </w:r>
          </w:p>
        </w:tc>
        <w:tc>
          <w:tcPr>
            <w:tcW w:w="2120" w:type="dxa"/>
          </w:tcPr>
          <w:p w14:paraId="7215F1AC" w14:textId="77777777" w:rsidR="00EB4B8E" w:rsidRPr="00904809" w:rsidRDefault="00EB4B8E" w:rsidP="00EB4B8E">
            <w:pPr>
              <w:pStyle w:val="TTTableText-Sprintlaw"/>
              <w:ind w:firstLine="850"/>
              <w:rPr>
                <w:rFonts w:cs="Calibri"/>
                <w:color w:val="000000" w:themeColor="text1"/>
              </w:rPr>
            </w:pPr>
          </w:p>
        </w:tc>
      </w:tr>
      <w:tr w:rsidR="00EB4B8E" w:rsidRPr="004E1DD1" w14:paraId="19942774" w14:textId="77777777" w:rsidTr="00B04661">
        <w:trPr>
          <w:cantSplit/>
        </w:trPr>
        <w:tc>
          <w:tcPr>
            <w:tcW w:w="7508" w:type="dxa"/>
            <w:shd w:val="clear" w:color="auto" w:fill="auto"/>
            <w:vAlign w:val="bottom"/>
          </w:tcPr>
          <w:p w14:paraId="4B3641CF" w14:textId="08A830A5" w:rsidR="00EB4B8E" w:rsidDel="000B312F" w:rsidRDefault="00EB4B8E" w:rsidP="00EB4B8E">
            <w:pPr>
              <w:pStyle w:val="TTTableText-Sprintlaw"/>
              <w:rPr>
                <w:rFonts w:cs="Calibri"/>
                <w:color w:val="000000" w:themeColor="text1"/>
              </w:rPr>
            </w:pPr>
            <w:r w:rsidRPr="00593B1B">
              <w:rPr>
                <w:rFonts w:eastAsia="Times New Roman" w:cs="Calibri"/>
                <w:szCs w:val="24"/>
                <w:lang w:eastAsia="en-AU"/>
              </w:rPr>
              <w:t>Hand Loppers</w:t>
            </w:r>
          </w:p>
        </w:tc>
        <w:tc>
          <w:tcPr>
            <w:tcW w:w="2120" w:type="dxa"/>
          </w:tcPr>
          <w:p w14:paraId="7B8788B3" w14:textId="77777777" w:rsidR="00EB4B8E" w:rsidRPr="00904809" w:rsidRDefault="00EB4B8E" w:rsidP="00EB4B8E">
            <w:pPr>
              <w:pStyle w:val="TTTableText-Sprintlaw"/>
              <w:ind w:firstLine="850"/>
              <w:rPr>
                <w:rFonts w:cs="Calibri"/>
                <w:color w:val="000000" w:themeColor="text1"/>
              </w:rPr>
            </w:pPr>
          </w:p>
        </w:tc>
      </w:tr>
      <w:tr w:rsidR="00EB4B8E" w:rsidRPr="004E1DD1" w14:paraId="418D301D" w14:textId="77777777" w:rsidTr="00B04661">
        <w:trPr>
          <w:cantSplit/>
        </w:trPr>
        <w:tc>
          <w:tcPr>
            <w:tcW w:w="7508" w:type="dxa"/>
            <w:shd w:val="clear" w:color="auto" w:fill="auto"/>
            <w:vAlign w:val="bottom"/>
          </w:tcPr>
          <w:p w14:paraId="63BA3A52" w14:textId="375ECF8E" w:rsidR="00EB4B8E" w:rsidDel="000B312F" w:rsidRDefault="00EB4B8E" w:rsidP="00EB4B8E">
            <w:pPr>
              <w:pStyle w:val="TTTableText-Sprintlaw"/>
              <w:rPr>
                <w:rFonts w:cs="Calibri"/>
                <w:color w:val="000000" w:themeColor="text1"/>
              </w:rPr>
            </w:pPr>
            <w:r w:rsidRPr="00593B1B">
              <w:rPr>
                <w:rFonts w:eastAsia="Times New Roman" w:cs="Calibri"/>
                <w:szCs w:val="24"/>
                <w:lang w:eastAsia="en-AU"/>
              </w:rPr>
              <w:t>Sprayer</w:t>
            </w:r>
          </w:p>
        </w:tc>
        <w:tc>
          <w:tcPr>
            <w:tcW w:w="2120" w:type="dxa"/>
          </w:tcPr>
          <w:p w14:paraId="7A5C49EE" w14:textId="77777777" w:rsidR="00EB4B8E" w:rsidRPr="00904809" w:rsidRDefault="00EB4B8E" w:rsidP="00EB4B8E">
            <w:pPr>
              <w:pStyle w:val="TTTableText-Sprintlaw"/>
              <w:ind w:firstLine="850"/>
              <w:rPr>
                <w:rFonts w:cs="Calibri"/>
                <w:color w:val="000000" w:themeColor="text1"/>
              </w:rPr>
            </w:pPr>
          </w:p>
        </w:tc>
      </w:tr>
      <w:tr w:rsidR="00EB4B8E" w:rsidRPr="004E1DD1" w14:paraId="2E5A4507" w14:textId="77777777" w:rsidTr="00B04661">
        <w:trPr>
          <w:cantSplit/>
        </w:trPr>
        <w:tc>
          <w:tcPr>
            <w:tcW w:w="7508" w:type="dxa"/>
            <w:shd w:val="clear" w:color="auto" w:fill="auto"/>
            <w:vAlign w:val="bottom"/>
          </w:tcPr>
          <w:p w14:paraId="607B9DBA" w14:textId="4B4D5B78" w:rsidR="00EB4B8E" w:rsidRPr="00F70B76" w:rsidRDefault="00EB4B8E" w:rsidP="00EB4B8E">
            <w:pPr>
              <w:pStyle w:val="TTTableText-Sprintlaw"/>
              <w:rPr>
                <w:rFonts w:eastAsia="Times New Roman" w:cs="Calibri"/>
                <w:szCs w:val="24"/>
                <w:lang w:eastAsia="en-AU"/>
              </w:rPr>
            </w:pPr>
            <w:r w:rsidRPr="00593B1B">
              <w:rPr>
                <w:rFonts w:eastAsia="Times New Roman" w:cs="Calibri"/>
                <w:szCs w:val="24"/>
                <w:lang w:eastAsia="en-AU"/>
              </w:rPr>
              <w:t>Battery Charger</w:t>
            </w:r>
          </w:p>
        </w:tc>
        <w:tc>
          <w:tcPr>
            <w:tcW w:w="2120" w:type="dxa"/>
          </w:tcPr>
          <w:p w14:paraId="015ED692" w14:textId="77777777" w:rsidR="00EB4B8E" w:rsidRPr="00904809" w:rsidRDefault="00EB4B8E" w:rsidP="00EB4B8E">
            <w:pPr>
              <w:pStyle w:val="TTTableText-Sprintlaw"/>
              <w:ind w:firstLine="850"/>
              <w:rPr>
                <w:rFonts w:cs="Calibri"/>
                <w:color w:val="000000" w:themeColor="text1"/>
              </w:rPr>
            </w:pPr>
          </w:p>
        </w:tc>
      </w:tr>
      <w:tr w:rsidR="00EB4B8E" w:rsidRPr="004E1DD1" w14:paraId="3144CFDE" w14:textId="77777777" w:rsidTr="00B04661">
        <w:trPr>
          <w:cantSplit/>
        </w:trPr>
        <w:tc>
          <w:tcPr>
            <w:tcW w:w="7508" w:type="dxa"/>
            <w:shd w:val="clear" w:color="auto" w:fill="auto"/>
            <w:vAlign w:val="bottom"/>
          </w:tcPr>
          <w:p w14:paraId="5816FAE7" w14:textId="71BADF1C" w:rsidR="00EB4B8E" w:rsidDel="000B312F" w:rsidRDefault="00EB4B8E" w:rsidP="00EB4B8E">
            <w:pPr>
              <w:pStyle w:val="TTTableText-Sprintlaw"/>
              <w:rPr>
                <w:rFonts w:cs="Calibri"/>
                <w:color w:val="000000" w:themeColor="text1"/>
              </w:rPr>
            </w:pPr>
            <w:r w:rsidRPr="00593B1B">
              <w:rPr>
                <w:rFonts w:eastAsia="Times New Roman" w:cs="Calibri"/>
                <w:szCs w:val="24"/>
                <w:lang w:eastAsia="en-AU"/>
              </w:rPr>
              <w:t>Additional Batteries 2.4A</w:t>
            </w:r>
          </w:p>
        </w:tc>
        <w:tc>
          <w:tcPr>
            <w:tcW w:w="2120" w:type="dxa"/>
          </w:tcPr>
          <w:p w14:paraId="04A461B3" w14:textId="77777777" w:rsidR="00EB4B8E" w:rsidRPr="00904809" w:rsidRDefault="00EB4B8E" w:rsidP="00EB4B8E">
            <w:pPr>
              <w:pStyle w:val="TTTableText-Sprintlaw"/>
              <w:ind w:firstLine="850"/>
              <w:rPr>
                <w:rFonts w:cs="Calibri"/>
                <w:color w:val="000000" w:themeColor="text1"/>
              </w:rPr>
            </w:pPr>
          </w:p>
        </w:tc>
      </w:tr>
      <w:tr w:rsidR="00337E67" w:rsidRPr="004E1DD1" w14:paraId="54C48693" w14:textId="77777777" w:rsidTr="002F2E60">
        <w:trPr>
          <w:cantSplit/>
        </w:trPr>
        <w:tc>
          <w:tcPr>
            <w:tcW w:w="9628" w:type="dxa"/>
            <w:gridSpan w:val="2"/>
            <w:shd w:val="clear" w:color="auto" w:fill="D9D9D9" w:themeFill="background1" w:themeFillShade="D9"/>
            <w:vAlign w:val="bottom"/>
          </w:tcPr>
          <w:p w14:paraId="3EC98A1E" w14:textId="2DAA1A04" w:rsidR="00337E67" w:rsidRPr="00904809" w:rsidRDefault="00337E67" w:rsidP="002F2E60">
            <w:pPr>
              <w:pStyle w:val="TTTableText-Sprintlaw"/>
              <w:rPr>
                <w:rFonts w:cs="Calibri"/>
                <w:color w:val="000000" w:themeColor="text1"/>
              </w:rPr>
            </w:pPr>
            <w:r w:rsidRPr="00593B1B">
              <w:rPr>
                <w:rFonts w:eastAsia="Times New Roman" w:cs="Calibri"/>
                <w:b/>
                <w:bCs/>
                <w:szCs w:val="24"/>
                <w:lang w:eastAsia="en-AU"/>
              </w:rPr>
              <w:t>PPE</w:t>
            </w:r>
          </w:p>
        </w:tc>
      </w:tr>
      <w:tr w:rsidR="00EB4B8E" w:rsidRPr="004E1DD1" w14:paraId="0CC7C955" w14:textId="77777777" w:rsidTr="00B04661">
        <w:trPr>
          <w:cantSplit/>
        </w:trPr>
        <w:tc>
          <w:tcPr>
            <w:tcW w:w="7508" w:type="dxa"/>
            <w:shd w:val="clear" w:color="auto" w:fill="auto"/>
            <w:vAlign w:val="bottom"/>
          </w:tcPr>
          <w:p w14:paraId="126BA1E7" w14:textId="7D7AB3C5" w:rsidR="00EB4B8E" w:rsidDel="000B312F" w:rsidRDefault="00EB4B8E" w:rsidP="00EB4B8E">
            <w:pPr>
              <w:pStyle w:val="TTTableText-Sprintlaw"/>
              <w:rPr>
                <w:rFonts w:cs="Calibri"/>
                <w:color w:val="000000" w:themeColor="text1"/>
              </w:rPr>
            </w:pPr>
            <w:r w:rsidRPr="00593B1B">
              <w:rPr>
                <w:rFonts w:eastAsia="Times New Roman" w:cs="Calibri"/>
                <w:szCs w:val="24"/>
                <w:lang w:eastAsia="en-AU"/>
              </w:rPr>
              <w:t>Earmuffs</w:t>
            </w:r>
          </w:p>
        </w:tc>
        <w:tc>
          <w:tcPr>
            <w:tcW w:w="2120" w:type="dxa"/>
          </w:tcPr>
          <w:p w14:paraId="462ECEFE" w14:textId="77777777" w:rsidR="00EB4B8E" w:rsidRPr="00904809" w:rsidRDefault="00EB4B8E" w:rsidP="00EB4B8E">
            <w:pPr>
              <w:pStyle w:val="TTTableText-Sprintlaw"/>
              <w:ind w:firstLine="850"/>
              <w:rPr>
                <w:rFonts w:cs="Calibri"/>
                <w:color w:val="000000" w:themeColor="text1"/>
              </w:rPr>
            </w:pPr>
          </w:p>
        </w:tc>
      </w:tr>
      <w:tr w:rsidR="00EB4B8E" w:rsidRPr="004E1DD1" w14:paraId="6DBC2D1B" w14:textId="77777777" w:rsidTr="00B04661">
        <w:trPr>
          <w:cantSplit/>
        </w:trPr>
        <w:tc>
          <w:tcPr>
            <w:tcW w:w="7508" w:type="dxa"/>
            <w:shd w:val="clear" w:color="auto" w:fill="auto"/>
            <w:vAlign w:val="bottom"/>
          </w:tcPr>
          <w:p w14:paraId="67837A4C" w14:textId="674F7637" w:rsidR="00EB4B8E" w:rsidDel="000B312F" w:rsidRDefault="00EB4B8E" w:rsidP="00EB4B8E">
            <w:pPr>
              <w:pStyle w:val="TTTableText-Sprintlaw"/>
              <w:rPr>
                <w:rFonts w:cs="Calibri"/>
                <w:color w:val="000000" w:themeColor="text1"/>
              </w:rPr>
            </w:pPr>
            <w:r w:rsidRPr="00593B1B">
              <w:rPr>
                <w:rFonts w:eastAsia="Times New Roman" w:cs="Calibri"/>
                <w:szCs w:val="24"/>
                <w:lang w:eastAsia="en-AU"/>
              </w:rPr>
              <w:t>Dust Masks</w:t>
            </w:r>
          </w:p>
        </w:tc>
        <w:tc>
          <w:tcPr>
            <w:tcW w:w="2120" w:type="dxa"/>
          </w:tcPr>
          <w:p w14:paraId="39F7AD32" w14:textId="77777777" w:rsidR="00EB4B8E" w:rsidRPr="00904809" w:rsidRDefault="00EB4B8E" w:rsidP="00EB4B8E">
            <w:pPr>
              <w:pStyle w:val="TTTableText-Sprintlaw"/>
              <w:ind w:firstLine="850"/>
              <w:rPr>
                <w:rFonts w:cs="Calibri"/>
                <w:color w:val="000000" w:themeColor="text1"/>
              </w:rPr>
            </w:pPr>
          </w:p>
        </w:tc>
      </w:tr>
      <w:tr w:rsidR="00EB4B8E" w:rsidRPr="004E1DD1" w14:paraId="457B6DD1" w14:textId="77777777" w:rsidTr="00B04661">
        <w:trPr>
          <w:cantSplit/>
        </w:trPr>
        <w:tc>
          <w:tcPr>
            <w:tcW w:w="7508" w:type="dxa"/>
            <w:shd w:val="clear" w:color="auto" w:fill="auto"/>
            <w:vAlign w:val="bottom"/>
          </w:tcPr>
          <w:p w14:paraId="671B4BC2" w14:textId="6E76FA50" w:rsidR="00EB4B8E" w:rsidDel="000B312F" w:rsidRDefault="00EB4B8E" w:rsidP="00EB4B8E">
            <w:pPr>
              <w:pStyle w:val="TTTableText-Sprintlaw"/>
              <w:rPr>
                <w:rFonts w:cs="Calibri"/>
                <w:color w:val="000000" w:themeColor="text1"/>
              </w:rPr>
            </w:pPr>
            <w:r w:rsidRPr="00593B1B">
              <w:rPr>
                <w:rFonts w:eastAsia="Times New Roman" w:cs="Calibri"/>
                <w:szCs w:val="24"/>
                <w:lang w:eastAsia="en-AU"/>
              </w:rPr>
              <w:t>Safety Glasses</w:t>
            </w:r>
          </w:p>
        </w:tc>
        <w:tc>
          <w:tcPr>
            <w:tcW w:w="2120" w:type="dxa"/>
          </w:tcPr>
          <w:p w14:paraId="1D36417F" w14:textId="77777777" w:rsidR="00EB4B8E" w:rsidRPr="00904809" w:rsidRDefault="00EB4B8E" w:rsidP="00EB4B8E">
            <w:pPr>
              <w:pStyle w:val="TTTableText-Sprintlaw"/>
              <w:ind w:firstLine="850"/>
              <w:rPr>
                <w:rFonts w:cs="Calibri"/>
                <w:color w:val="000000" w:themeColor="text1"/>
              </w:rPr>
            </w:pPr>
          </w:p>
        </w:tc>
      </w:tr>
      <w:tr w:rsidR="00EB4B8E" w:rsidRPr="004E1DD1" w14:paraId="1994480D" w14:textId="77777777" w:rsidTr="00B04661">
        <w:trPr>
          <w:cantSplit/>
        </w:trPr>
        <w:tc>
          <w:tcPr>
            <w:tcW w:w="7508" w:type="dxa"/>
            <w:shd w:val="clear" w:color="auto" w:fill="auto"/>
            <w:vAlign w:val="bottom"/>
          </w:tcPr>
          <w:p w14:paraId="2B30CC1C" w14:textId="656DC333" w:rsidR="00EB4B8E" w:rsidDel="000B312F" w:rsidRDefault="00EB4B8E" w:rsidP="00EB4B8E">
            <w:pPr>
              <w:pStyle w:val="TTTableText-Sprintlaw"/>
              <w:rPr>
                <w:rFonts w:cs="Calibri"/>
                <w:color w:val="000000" w:themeColor="text1"/>
              </w:rPr>
            </w:pPr>
            <w:r w:rsidRPr="00593B1B">
              <w:rPr>
                <w:rFonts w:eastAsia="Times New Roman" w:cs="Calibri"/>
                <w:szCs w:val="24"/>
                <w:lang w:eastAsia="en-AU"/>
              </w:rPr>
              <w:t>Face Shield</w:t>
            </w:r>
          </w:p>
        </w:tc>
        <w:tc>
          <w:tcPr>
            <w:tcW w:w="2120" w:type="dxa"/>
          </w:tcPr>
          <w:p w14:paraId="0A131834" w14:textId="77777777" w:rsidR="00EB4B8E" w:rsidRPr="00904809" w:rsidRDefault="00EB4B8E" w:rsidP="00EB4B8E">
            <w:pPr>
              <w:pStyle w:val="TTTableText-Sprintlaw"/>
              <w:ind w:firstLine="850"/>
              <w:rPr>
                <w:rFonts w:cs="Calibri"/>
                <w:color w:val="000000" w:themeColor="text1"/>
              </w:rPr>
            </w:pPr>
          </w:p>
        </w:tc>
      </w:tr>
      <w:tr w:rsidR="00337E67" w:rsidRPr="004E1DD1" w14:paraId="625FAB4A" w14:textId="77777777" w:rsidTr="002F2E60">
        <w:trPr>
          <w:cantSplit/>
        </w:trPr>
        <w:tc>
          <w:tcPr>
            <w:tcW w:w="9628" w:type="dxa"/>
            <w:gridSpan w:val="2"/>
            <w:shd w:val="clear" w:color="auto" w:fill="D9D9D9" w:themeFill="background1" w:themeFillShade="D9"/>
            <w:vAlign w:val="bottom"/>
          </w:tcPr>
          <w:p w14:paraId="666240DF" w14:textId="41E04500" w:rsidR="00337E67" w:rsidRPr="00904809" w:rsidRDefault="00337E67" w:rsidP="002F2E60">
            <w:pPr>
              <w:pStyle w:val="TTTableText-Sprintlaw"/>
              <w:rPr>
                <w:rFonts w:cs="Calibri"/>
                <w:color w:val="000000" w:themeColor="text1"/>
              </w:rPr>
            </w:pPr>
            <w:r w:rsidRPr="00593B1B">
              <w:rPr>
                <w:rFonts w:eastAsia="Times New Roman" w:cs="Calibri"/>
                <w:b/>
                <w:bCs/>
                <w:szCs w:val="24"/>
                <w:lang w:eastAsia="en-AU"/>
              </w:rPr>
              <w:t>Consumables</w:t>
            </w:r>
          </w:p>
        </w:tc>
      </w:tr>
      <w:tr w:rsidR="00EB4B8E" w:rsidRPr="004E1DD1" w14:paraId="356FDBE1" w14:textId="77777777" w:rsidTr="00B04661">
        <w:trPr>
          <w:cantSplit/>
        </w:trPr>
        <w:tc>
          <w:tcPr>
            <w:tcW w:w="7508" w:type="dxa"/>
            <w:shd w:val="clear" w:color="auto" w:fill="auto"/>
            <w:vAlign w:val="bottom"/>
          </w:tcPr>
          <w:p w14:paraId="0B3B0E87" w14:textId="48505120" w:rsidR="00EB4B8E" w:rsidDel="000B312F" w:rsidRDefault="00EB4B8E" w:rsidP="00EB4B8E">
            <w:pPr>
              <w:pStyle w:val="TTTableText-Sprintlaw"/>
              <w:rPr>
                <w:rFonts w:cs="Calibri"/>
                <w:color w:val="000000" w:themeColor="text1"/>
              </w:rPr>
            </w:pPr>
            <w:r w:rsidRPr="00593B1B">
              <w:rPr>
                <w:rFonts w:eastAsia="Times New Roman" w:cs="Calibri"/>
                <w:szCs w:val="24"/>
                <w:lang w:eastAsia="en-AU"/>
              </w:rPr>
              <w:t>Whipper snip Line</w:t>
            </w:r>
          </w:p>
        </w:tc>
        <w:tc>
          <w:tcPr>
            <w:tcW w:w="2120" w:type="dxa"/>
          </w:tcPr>
          <w:p w14:paraId="73A8FFF2" w14:textId="77777777" w:rsidR="00EB4B8E" w:rsidRPr="00904809" w:rsidRDefault="00EB4B8E" w:rsidP="00EB4B8E">
            <w:pPr>
              <w:pStyle w:val="TTTableText-Sprintlaw"/>
              <w:ind w:firstLine="850"/>
              <w:rPr>
                <w:rFonts w:cs="Calibri"/>
                <w:color w:val="000000" w:themeColor="text1"/>
              </w:rPr>
            </w:pPr>
          </w:p>
        </w:tc>
      </w:tr>
    </w:tbl>
    <w:p w14:paraId="1CC43B02" w14:textId="77777777" w:rsidR="00806F55" w:rsidRDefault="00806F55"/>
    <w:p w14:paraId="2F187ABE" w14:textId="2D8989EB" w:rsidR="00806F55" w:rsidRPr="004E1DD1" w:rsidRDefault="00806F55" w:rsidP="00806F55">
      <w:r>
        <w:rPr>
          <w:b/>
          <w:bCs/>
        </w:rPr>
        <w:t>Cleaning</w:t>
      </w:r>
      <w:r>
        <w:br/>
      </w:r>
      <w: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2120"/>
      </w:tblGrid>
      <w:tr w:rsidR="00806F55" w:rsidRPr="004E1DD1" w14:paraId="6C4C46D7" w14:textId="77777777" w:rsidTr="0015394D">
        <w:trPr>
          <w:cantSplit/>
          <w:tblHeader/>
        </w:trPr>
        <w:tc>
          <w:tcPr>
            <w:tcW w:w="7508" w:type="dxa"/>
            <w:shd w:val="clear" w:color="auto" w:fill="A6A6A6" w:themeFill="background1" w:themeFillShade="A6"/>
          </w:tcPr>
          <w:p w14:paraId="59299BA5" w14:textId="77777777" w:rsidR="00806F55" w:rsidRPr="004E1DD1" w:rsidRDefault="00806F55" w:rsidP="0015394D">
            <w:pPr>
              <w:pStyle w:val="THTableHeading-Sprintlaw"/>
            </w:pPr>
            <w:r w:rsidRPr="004E1DD1">
              <w:t>Item</w:t>
            </w:r>
          </w:p>
        </w:tc>
        <w:tc>
          <w:tcPr>
            <w:tcW w:w="2120" w:type="dxa"/>
            <w:shd w:val="clear" w:color="auto" w:fill="A6A6A6" w:themeFill="background1" w:themeFillShade="A6"/>
          </w:tcPr>
          <w:p w14:paraId="2C44F3DE" w14:textId="77777777" w:rsidR="00806F55" w:rsidRPr="004E1DD1" w:rsidRDefault="00806F55" w:rsidP="0015394D">
            <w:pPr>
              <w:pStyle w:val="THTableHeading-Sprintlaw"/>
            </w:pPr>
            <w:r w:rsidRPr="004E1DD1">
              <w:t>Quantity</w:t>
            </w:r>
          </w:p>
        </w:tc>
      </w:tr>
      <w:tr w:rsidR="00806F55" w:rsidRPr="004E1DD1" w14:paraId="3F8157D0" w14:textId="77777777" w:rsidTr="0015394D">
        <w:trPr>
          <w:cantSplit/>
        </w:trPr>
        <w:tc>
          <w:tcPr>
            <w:tcW w:w="9628" w:type="dxa"/>
            <w:gridSpan w:val="2"/>
            <w:shd w:val="clear" w:color="auto" w:fill="D9D9D9" w:themeFill="background1" w:themeFillShade="D9"/>
            <w:vAlign w:val="bottom"/>
          </w:tcPr>
          <w:p w14:paraId="454692FA" w14:textId="75FF4C81" w:rsidR="00806F55" w:rsidRPr="002F2E60" w:rsidRDefault="00806F55" w:rsidP="0015394D">
            <w:pPr>
              <w:pStyle w:val="TTTableText-Sprintlaw"/>
              <w:rPr>
                <w:b/>
                <w:bCs/>
              </w:rPr>
            </w:pPr>
            <w:r w:rsidRPr="002F2E60">
              <w:rPr>
                <w:b/>
                <w:bCs/>
              </w:rPr>
              <w:t xml:space="preserve">General </w:t>
            </w:r>
            <w:r>
              <w:rPr>
                <w:b/>
                <w:bCs/>
              </w:rPr>
              <w:t>Cleaning</w:t>
            </w:r>
            <w:r w:rsidRPr="002F2E60">
              <w:rPr>
                <w:b/>
                <w:bCs/>
              </w:rPr>
              <w:t xml:space="preserve"> Equipment</w:t>
            </w:r>
          </w:p>
        </w:tc>
      </w:tr>
      <w:tr w:rsidR="00806F55" w:rsidRPr="004E1DD1" w14:paraId="4A7F2132" w14:textId="77777777" w:rsidTr="0015394D">
        <w:trPr>
          <w:cantSplit/>
        </w:trPr>
        <w:tc>
          <w:tcPr>
            <w:tcW w:w="7508" w:type="dxa"/>
            <w:shd w:val="clear" w:color="auto" w:fill="auto"/>
            <w:vAlign w:val="bottom"/>
          </w:tcPr>
          <w:p w14:paraId="60129BFB" w14:textId="718018A7" w:rsidR="00806F55" w:rsidRPr="00734D97" w:rsidRDefault="00806F55" w:rsidP="0015394D">
            <w:pPr>
              <w:pStyle w:val="TTTableText-Sprintlaw"/>
            </w:pPr>
            <w:r>
              <w:rPr>
                <w:rFonts w:eastAsia="Times New Roman" w:cs="Calibri"/>
                <w:szCs w:val="24"/>
                <w:lang w:eastAsia="en-AU"/>
              </w:rPr>
              <w:t>1L Chamber Bottles</w:t>
            </w:r>
          </w:p>
        </w:tc>
        <w:tc>
          <w:tcPr>
            <w:tcW w:w="2120" w:type="dxa"/>
          </w:tcPr>
          <w:p w14:paraId="44F6C8B8" w14:textId="77777777" w:rsidR="00806F55" w:rsidRPr="00734D97" w:rsidRDefault="00806F55" w:rsidP="0015394D">
            <w:pPr>
              <w:pStyle w:val="TTTableText-Sprintlaw"/>
            </w:pPr>
          </w:p>
        </w:tc>
      </w:tr>
      <w:tr w:rsidR="00806F55" w:rsidRPr="004E1DD1" w14:paraId="79D6ACE0" w14:textId="77777777" w:rsidTr="0015394D">
        <w:trPr>
          <w:cantSplit/>
        </w:trPr>
        <w:tc>
          <w:tcPr>
            <w:tcW w:w="7508" w:type="dxa"/>
            <w:shd w:val="clear" w:color="auto" w:fill="auto"/>
            <w:vAlign w:val="bottom"/>
          </w:tcPr>
          <w:p w14:paraId="0A2959A7" w14:textId="68865207" w:rsidR="00806F55" w:rsidRPr="00583C92" w:rsidRDefault="00806F55" w:rsidP="0015394D">
            <w:pPr>
              <w:spacing w:line="360" w:lineRule="auto"/>
              <w:rPr>
                <w:rFonts w:cs="Calibri"/>
                <w:color w:val="000000" w:themeColor="text1"/>
              </w:rPr>
            </w:pPr>
            <w:r>
              <w:rPr>
                <w:rFonts w:eastAsia="Times New Roman" w:cs="Calibri"/>
                <w:szCs w:val="24"/>
                <w:lang w:eastAsia="en-AU"/>
              </w:rPr>
              <w:t>750ml Spray Bottles</w:t>
            </w:r>
          </w:p>
        </w:tc>
        <w:tc>
          <w:tcPr>
            <w:tcW w:w="2120" w:type="dxa"/>
          </w:tcPr>
          <w:p w14:paraId="6F611104" w14:textId="77777777" w:rsidR="00806F55" w:rsidRPr="00583C92" w:rsidRDefault="00806F55" w:rsidP="0015394D">
            <w:pPr>
              <w:pStyle w:val="TTTableText-Sprintlaw"/>
              <w:rPr>
                <w:color w:val="000000" w:themeColor="text1"/>
              </w:rPr>
            </w:pPr>
          </w:p>
        </w:tc>
      </w:tr>
      <w:tr w:rsidR="00806F55" w:rsidRPr="004E1DD1" w14:paraId="1EC7E0E5" w14:textId="77777777" w:rsidTr="0015394D">
        <w:trPr>
          <w:cantSplit/>
        </w:trPr>
        <w:tc>
          <w:tcPr>
            <w:tcW w:w="7508" w:type="dxa"/>
            <w:shd w:val="clear" w:color="auto" w:fill="auto"/>
            <w:vAlign w:val="bottom"/>
          </w:tcPr>
          <w:p w14:paraId="3BB31944" w14:textId="58B07B0D" w:rsidR="00806F55" w:rsidRPr="00583C92" w:rsidRDefault="00806F55" w:rsidP="0015394D">
            <w:pPr>
              <w:pStyle w:val="TTTableText-Sprintlaw"/>
              <w:rPr>
                <w:color w:val="000000" w:themeColor="text1"/>
              </w:rPr>
            </w:pPr>
            <w:r>
              <w:rPr>
                <w:rFonts w:eastAsia="Times New Roman" w:cs="Calibri"/>
                <w:szCs w:val="24"/>
                <w:lang w:eastAsia="en-AU"/>
              </w:rPr>
              <w:t>750Ml Squeeze Bottles</w:t>
            </w:r>
          </w:p>
        </w:tc>
        <w:tc>
          <w:tcPr>
            <w:tcW w:w="2120" w:type="dxa"/>
          </w:tcPr>
          <w:p w14:paraId="60DD2456" w14:textId="77777777" w:rsidR="00806F55" w:rsidRPr="00583C92" w:rsidRDefault="00806F55" w:rsidP="0015394D">
            <w:pPr>
              <w:pStyle w:val="TTTableText-Sprintlaw"/>
              <w:rPr>
                <w:color w:val="000000" w:themeColor="text1"/>
              </w:rPr>
            </w:pPr>
          </w:p>
        </w:tc>
      </w:tr>
      <w:tr w:rsidR="00806F55" w:rsidRPr="004E1DD1" w14:paraId="13A1D3CC" w14:textId="77777777" w:rsidTr="0015394D">
        <w:trPr>
          <w:cantSplit/>
        </w:trPr>
        <w:tc>
          <w:tcPr>
            <w:tcW w:w="7508" w:type="dxa"/>
            <w:shd w:val="clear" w:color="auto" w:fill="auto"/>
            <w:vAlign w:val="bottom"/>
          </w:tcPr>
          <w:p w14:paraId="750B6903" w14:textId="3FF781CE" w:rsidR="00806F55" w:rsidRPr="00904809" w:rsidRDefault="00806F55" w:rsidP="0015394D">
            <w:pPr>
              <w:pStyle w:val="TTTableText-Sprintlaw"/>
              <w:rPr>
                <w:rFonts w:cs="Calibri"/>
                <w:color w:val="000000" w:themeColor="text1"/>
              </w:rPr>
            </w:pPr>
            <w:r>
              <w:rPr>
                <w:rFonts w:eastAsia="Times New Roman" w:cs="Calibri"/>
                <w:szCs w:val="24"/>
                <w:lang w:eastAsia="en-AU"/>
              </w:rPr>
              <w:t>Backpack Vacuum</w:t>
            </w:r>
          </w:p>
        </w:tc>
        <w:tc>
          <w:tcPr>
            <w:tcW w:w="2120" w:type="dxa"/>
          </w:tcPr>
          <w:p w14:paraId="51C87E4B" w14:textId="77777777" w:rsidR="00806F55" w:rsidRPr="00904809" w:rsidRDefault="00806F55" w:rsidP="0015394D">
            <w:pPr>
              <w:pStyle w:val="TTTableText-Sprintlaw"/>
              <w:ind w:firstLine="850"/>
              <w:rPr>
                <w:rFonts w:cs="Calibri"/>
                <w:color w:val="000000" w:themeColor="text1"/>
              </w:rPr>
            </w:pPr>
          </w:p>
        </w:tc>
      </w:tr>
      <w:tr w:rsidR="00806F55" w:rsidRPr="004E1DD1" w14:paraId="553AE3E3" w14:textId="77777777" w:rsidTr="0015394D">
        <w:trPr>
          <w:cantSplit/>
        </w:trPr>
        <w:tc>
          <w:tcPr>
            <w:tcW w:w="7508" w:type="dxa"/>
            <w:shd w:val="clear" w:color="auto" w:fill="auto"/>
            <w:vAlign w:val="bottom"/>
          </w:tcPr>
          <w:p w14:paraId="4246F6B3" w14:textId="5CC87E60" w:rsidR="00806F55" w:rsidDel="000B312F" w:rsidRDefault="00806F55" w:rsidP="0015394D">
            <w:pPr>
              <w:pStyle w:val="TTTableText-Sprintlaw"/>
              <w:rPr>
                <w:rFonts w:cs="Calibri"/>
                <w:color w:val="000000" w:themeColor="text1"/>
              </w:rPr>
            </w:pPr>
            <w:r>
              <w:rPr>
                <w:rFonts w:eastAsia="Times New Roman" w:cs="Calibri"/>
                <w:szCs w:val="24"/>
                <w:lang w:eastAsia="en-AU"/>
              </w:rPr>
              <w:lastRenderedPageBreak/>
              <w:t>Mop Bucket and Handle</w:t>
            </w:r>
          </w:p>
        </w:tc>
        <w:tc>
          <w:tcPr>
            <w:tcW w:w="2120" w:type="dxa"/>
          </w:tcPr>
          <w:p w14:paraId="377316B5" w14:textId="77777777" w:rsidR="00806F55" w:rsidRPr="00904809" w:rsidRDefault="00806F55" w:rsidP="0015394D">
            <w:pPr>
              <w:pStyle w:val="TTTableText-Sprintlaw"/>
              <w:ind w:firstLine="850"/>
              <w:rPr>
                <w:rFonts w:cs="Calibri"/>
                <w:color w:val="000000" w:themeColor="text1"/>
              </w:rPr>
            </w:pPr>
          </w:p>
        </w:tc>
      </w:tr>
      <w:tr w:rsidR="00806F55" w:rsidRPr="004E1DD1" w14:paraId="60A46C3D" w14:textId="77777777" w:rsidTr="0015394D">
        <w:trPr>
          <w:cantSplit/>
        </w:trPr>
        <w:tc>
          <w:tcPr>
            <w:tcW w:w="7508" w:type="dxa"/>
            <w:shd w:val="clear" w:color="auto" w:fill="auto"/>
            <w:vAlign w:val="bottom"/>
          </w:tcPr>
          <w:p w14:paraId="4F4555E7" w14:textId="725B3DF3" w:rsidR="00806F55" w:rsidDel="000B312F" w:rsidRDefault="00806F55" w:rsidP="0015394D">
            <w:pPr>
              <w:pStyle w:val="TTTableText-Sprintlaw"/>
              <w:rPr>
                <w:rFonts w:cs="Calibri"/>
                <w:color w:val="000000" w:themeColor="text1"/>
              </w:rPr>
            </w:pPr>
            <w:r>
              <w:rPr>
                <w:rFonts w:eastAsia="Times New Roman" w:cs="Calibri"/>
                <w:szCs w:val="24"/>
                <w:lang w:eastAsia="en-AU"/>
              </w:rPr>
              <w:t>Soft Broom</w:t>
            </w:r>
          </w:p>
        </w:tc>
        <w:tc>
          <w:tcPr>
            <w:tcW w:w="2120" w:type="dxa"/>
          </w:tcPr>
          <w:p w14:paraId="31FD61F9" w14:textId="77777777" w:rsidR="00806F55" w:rsidRPr="00904809" w:rsidRDefault="00806F55" w:rsidP="0015394D">
            <w:pPr>
              <w:pStyle w:val="TTTableText-Sprintlaw"/>
              <w:ind w:firstLine="850"/>
              <w:rPr>
                <w:rFonts w:cs="Calibri"/>
                <w:color w:val="000000" w:themeColor="text1"/>
              </w:rPr>
            </w:pPr>
          </w:p>
        </w:tc>
      </w:tr>
      <w:tr w:rsidR="00806F55" w:rsidRPr="004E1DD1" w14:paraId="37674D78" w14:textId="77777777" w:rsidTr="0015394D">
        <w:trPr>
          <w:cantSplit/>
        </w:trPr>
        <w:tc>
          <w:tcPr>
            <w:tcW w:w="7508" w:type="dxa"/>
            <w:shd w:val="clear" w:color="auto" w:fill="auto"/>
            <w:vAlign w:val="bottom"/>
          </w:tcPr>
          <w:p w14:paraId="1ED957C0" w14:textId="6B07AEE2" w:rsidR="00806F55" w:rsidDel="000B312F" w:rsidRDefault="00806F55" w:rsidP="0015394D">
            <w:pPr>
              <w:pStyle w:val="TTTableText-Sprintlaw"/>
              <w:rPr>
                <w:rFonts w:cs="Calibri"/>
                <w:color w:val="000000" w:themeColor="text1"/>
              </w:rPr>
            </w:pPr>
            <w:r>
              <w:t>Dustpan and Brush</w:t>
            </w:r>
          </w:p>
        </w:tc>
        <w:tc>
          <w:tcPr>
            <w:tcW w:w="2120" w:type="dxa"/>
          </w:tcPr>
          <w:p w14:paraId="13081055" w14:textId="77777777" w:rsidR="00806F55" w:rsidRPr="00904809" w:rsidRDefault="00806F55" w:rsidP="0015394D">
            <w:pPr>
              <w:pStyle w:val="TTTableText-Sprintlaw"/>
              <w:ind w:firstLine="850"/>
              <w:rPr>
                <w:rFonts w:cs="Calibri"/>
                <w:color w:val="000000" w:themeColor="text1"/>
              </w:rPr>
            </w:pPr>
          </w:p>
        </w:tc>
      </w:tr>
      <w:tr w:rsidR="00806F55" w:rsidRPr="004E1DD1" w14:paraId="25A468DD" w14:textId="77777777" w:rsidTr="0015394D">
        <w:trPr>
          <w:cantSplit/>
        </w:trPr>
        <w:tc>
          <w:tcPr>
            <w:tcW w:w="7508" w:type="dxa"/>
            <w:shd w:val="clear" w:color="auto" w:fill="auto"/>
            <w:vAlign w:val="bottom"/>
          </w:tcPr>
          <w:p w14:paraId="1113BE1A" w14:textId="73ACD48A" w:rsidR="00806F55" w:rsidDel="000B312F" w:rsidRDefault="00806F55" w:rsidP="0015394D">
            <w:pPr>
              <w:pStyle w:val="TTTableText-Sprintlaw"/>
              <w:rPr>
                <w:rFonts w:cs="Calibri"/>
                <w:color w:val="000000" w:themeColor="text1"/>
              </w:rPr>
            </w:pPr>
            <w:r>
              <w:t>Cobweb Broom</w:t>
            </w:r>
          </w:p>
        </w:tc>
        <w:tc>
          <w:tcPr>
            <w:tcW w:w="2120" w:type="dxa"/>
          </w:tcPr>
          <w:p w14:paraId="3D70A631" w14:textId="77777777" w:rsidR="00806F55" w:rsidRPr="00904809" w:rsidRDefault="00806F55" w:rsidP="0015394D">
            <w:pPr>
              <w:pStyle w:val="TTTableText-Sprintlaw"/>
              <w:ind w:firstLine="850"/>
              <w:rPr>
                <w:rFonts w:cs="Calibri"/>
                <w:color w:val="000000" w:themeColor="text1"/>
              </w:rPr>
            </w:pPr>
          </w:p>
        </w:tc>
      </w:tr>
      <w:tr w:rsidR="00806F55" w:rsidRPr="004E1DD1" w14:paraId="0FA89C2A" w14:textId="77777777" w:rsidTr="0015394D">
        <w:trPr>
          <w:cantSplit/>
        </w:trPr>
        <w:tc>
          <w:tcPr>
            <w:tcW w:w="7508" w:type="dxa"/>
            <w:shd w:val="clear" w:color="auto" w:fill="auto"/>
            <w:vAlign w:val="bottom"/>
          </w:tcPr>
          <w:p w14:paraId="2F57AF91" w14:textId="64E7D1AC" w:rsidR="00806F55" w:rsidDel="000B312F" w:rsidRDefault="00806F55" w:rsidP="0015394D">
            <w:pPr>
              <w:pStyle w:val="TTTableText-Sprintlaw"/>
              <w:rPr>
                <w:rFonts w:cs="Calibri"/>
                <w:color w:val="000000" w:themeColor="text1"/>
              </w:rPr>
            </w:pPr>
            <w:r>
              <w:rPr>
                <w:rFonts w:eastAsia="Times New Roman" w:cs="Calibri"/>
                <w:szCs w:val="24"/>
                <w:lang w:eastAsia="en-AU"/>
              </w:rPr>
              <w:t>Small Bucket</w:t>
            </w:r>
          </w:p>
        </w:tc>
        <w:tc>
          <w:tcPr>
            <w:tcW w:w="2120" w:type="dxa"/>
          </w:tcPr>
          <w:p w14:paraId="51F719E1" w14:textId="77777777" w:rsidR="00806F55" w:rsidRPr="00904809" w:rsidRDefault="00806F55" w:rsidP="0015394D">
            <w:pPr>
              <w:pStyle w:val="TTTableText-Sprintlaw"/>
              <w:ind w:firstLine="850"/>
              <w:rPr>
                <w:rFonts w:cs="Calibri"/>
                <w:color w:val="000000" w:themeColor="text1"/>
              </w:rPr>
            </w:pPr>
          </w:p>
        </w:tc>
      </w:tr>
      <w:tr w:rsidR="00806F55" w:rsidRPr="004E1DD1" w14:paraId="5828904E" w14:textId="77777777" w:rsidTr="0015394D">
        <w:trPr>
          <w:cantSplit/>
        </w:trPr>
        <w:tc>
          <w:tcPr>
            <w:tcW w:w="7508" w:type="dxa"/>
            <w:shd w:val="clear" w:color="auto" w:fill="auto"/>
            <w:vAlign w:val="bottom"/>
          </w:tcPr>
          <w:p w14:paraId="527BBF6A" w14:textId="228BFBA6" w:rsidR="00806F55" w:rsidDel="000B312F" w:rsidRDefault="00806F55" w:rsidP="0015394D">
            <w:pPr>
              <w:pStyle w:val="TTTableText-Sprintlaw"/>
              <w:rPr>
                <w:rFonts w:cs="Calibri"/>
                <w:color w:val="000000" w:themeColor="text1"/>
              </w:rPr>
            </w:pPr>
            <w:r>
              <w:rPr>
                <w:rFonts w:eastAsia="Times New Roman" w:cs="Calibri"/>
                <w:szCs w:val="24"/>
                <w:lang w:eastAsia="en-AU"/>
              </w:rPr>
              <w:t>3 Step Ladder</w:t>
            </w:r>
          </w:p>
        </w:tc>
        <w:tc>
          <w:tcPr>
            <w:tcW w:w="2120" w:type="dxa"/>
          </w:tcPr>
          <w:p w14:paraId="706B1C46" w14:textId="77777777" w:rsidR="00806F55" w:rsidRPr="00904809" w:rsidRDefault="00806F55" w:rsidP="0015394D">
            <w:pPr>
              <w:pStyle w:val="TTTableText-Sprintlaw"/>
              <w:ind w:firstLine="850"/>
              <w:rPr>
                <w:rFonts w:cs="Calibri"/>
                <w:color w:val="000000" w:themeColor="text1"/>
              </w:rPr>
            </w:pPr>
          </w:p>
        </w:tc>
      </w:tr>
      <w:tr w:rsidR="00806F55" w:rsidRPr="004E1DD1" w14:paraId="4F89A11F" w14:textId="77777777" w:rsidTr="0015394D">
        <w:trPr>
          <w:cantSplit/>
        </w:trPr>
        <w:tc>
          <w:tcPr>
            <w:tcW w:w="7508" w:type="dxa"/>
            <w:shd w:val="clear" w:color="auto" w:fill="auto"/>
            <w:vAlign w:val="bottom"/>
          </w:tcPr>
          <w:p w14:paraId="2734E950" w14:textId="0624636D" w:rsidR="00806F55" w:rsidRPr="003603F6" w:rsidRDefault="00806F55" w:rsidP="0015394D">
            <w:pPr>
              <w:pStyle w:val="TTTableText-Sprintlaw"/>
              <w:rPr>
                <w:rFonts w:eastAsia="Times New Roman" w:cs="Calibri"/>
                <w:b/>
                <w:bCs/>
                <w:szCs w:val="24"/>
                <w:lang w:eastAsia="en-AU"/>
              </w:rPr>
            </w:pPr>
            <w:r>
              <w:rPr>
                <w:rFonts w:eastAsia="Times New Roman" w:cs="Calibri"/>
                <w:szCs w:val="24"/>
                <w:lang w:eastAsia="en-AU"/>
              </w:rPr>
              <w:t>Paint Scrapper</w:t>
            </w:r>
          </w:p>
        </w:tc>
        <w:tc>
          <w:tcPr>
            <w:tcW w:w="2120" w:type="dxa"/>
          </w:tcPr>
          <w:p w14:paraId="33E767E6" w14:textId="77777777" w:rsidR="00806F55" w:rsidRPr="00904809" w:rsidRDefault="00806F55" w:rsidP="0015394D">
            <w:pPr>
              <w:pStyle w:val="TTTableText-Sprintlaw"/>
              <w:ind w:firstLine="850"/>
              <w:rPr>
                <w:rFonts w:cs="Calibri"/>
                <w:color w:val="000000" w:themeColor="text1"/>
              </w:rPr>
            </w:pPr>
          </w:p>
        </w:tc>
      </w:tr>
      <w:tr w:rsidR="00806F55" w:rsidRPr="004E1DD1" w14:paraId="51C9C7D7" w14:textId="77777777" w:rsidTr="0015394D">
        <w:trPr>
          <w:cantSplit/>
        </w:trPr>
        <w:tc>
          <w:tcPr>
            <w:tcW w:w="7508" w:type="dxa"/>
            <w:shd w:val="clear" w:color="auto" w:fill="auto"/>
            <w:vAlign w:val="bottom"/>
          </w:tcPr>
          <w:p w14:paraId="6DF6EF6F" w14:textId="18F666DA" w:rsidR="00806F55" w:rsidDel="000B312F" w:rsidRDefault="00806F55" w:rsidP="0015394D">
            <w:pPr>
              <w:pStyle w:val="TTTableText-Sprintlaw"/>
              <w:rPr>
                <w:rFonts w:cs="Calibri"/>
                <w:color w:val="000000" w:themeColor="text1"/>
              </w:rPr>
            </w:pPr>
            <w:r>
              <w:rPr>
                <w:rFonts w:eastAsia="Times New Roman" w:cs="Calibri"/>
                <w:szCs w:val="24"/>
                <w:lang w:eastAsia="en-AU"/>
              </w:rPr>
              <w:t>Paint Brush</w:t>
            </w:r>
          </w:p>
        </w:tc>
        <w:tc>
          <w:tcPr>
            <w:tcW w:w="2120" w:type="dxa"/>
          </w:tcPr>
          <w:p w14:paraId="354C78F9" w14:textId="77777777" w:rsidR="00806F55" w:rsidRPr="00904809" w:rsidRDefault="00806F55" w:rsidP="0015394D">
            <w:pPr>
              <w:pStyle w:val="TTTableText-Sprintlaw"/>
              <w:ind w:firstLine="850"/>
              <w:rPr>
                <w:rFonts w:cs="Calibri"/>
                <w:color w:val="000000" w:themeColor="text1"/>
              </w:rPr>
            </w:pPr>
          </w:p>
        </w:tc>
      </w:tr>
      <w:tr w:rsidR="00806F55" w:rsidRPr="004E1DD1" w14:paraId="379C9617" w14:textId="77777777" w:rsidTr="0015394D">
        <w:trPr>
          <w:cantSplit/>
        </w:trPr>
        <w:tc>
          <w:tcPr>
            <w:tcW w:w="7508" w:type="dxa"/>
            <w:shd w:val="clear" w:color="auto" w:fill="auto"/>
            <w:vAlign w:val="bottom"/>
          </w:tcPr>
          <w:p w14:paraId="450465B6" w14:textId="60707416" w:rsidR="00806F55" w:rsidDel="000B312F" w:rsidRDefault="00806F55" w:rsidP="0015394D">
            <w:pPr>
              <w:pStyle w:val="TTTableText-Sprintlaw"/>
              <w:rPr>
                <w:rFonts w:cs="Calibri"/>
                <w:color w:val="000000" w:themeColor="text1"/>
              </w:rPr>
            </w:pPr>
            <w:r>
              <w:rPr>
                <w:rFonts w:eastAsia="Times New Roman" w:cs="Calibri"/>
                <w:szCs w:val="24"/>
                <w:lang w:eastAsia="en-AU"/>
              </w:rPr>
              <w:t>Window Squeege</w:t>
            </w:r>
          </w:p>
        </w:tc>
        <w:tc>
          <w:tcPr>
            <w:tcW w:w="2120" w:type="dxa"/>
          </w:tcPr>
          <w:p w14:paraId="54BED274" w14:textId="77777777" w:rsidR="00806F55" w:rsidRPr="00904809" w:rsidRDefault="00806F55" w:rsidP="0015394D">
            <w:pPr>
              <w:pStyle w:val="TTTableText-Sprintlaw"/>
              <w:ind w:firstLine="850"/>
              <w:rPr>
                <w:rFonts w:cs="Calibri"/>
                <w:color w:val="000000" w:themeColor="text1"/>
              </w:rPr>
            </w:pPr>
          </w:p>
        </w:tc>
      </w:tr>
      <w:tr w:rsidR="00806F55" w:rsidRPr="004E1DD1" w14:paraId="63D4009F" w14:textId="77777777" w:rsidTr="0015394D">
        <w:trPr>
          <w:cantSplit/>
        </w:trPr>
        <w:tc>
          <w:tcPr>
            <w:tcW w:w="9628" w:type="dxa"/>
            <w:gridSpan w:val="2"/>
            <w:shd w:val="clear" w:color="auto" w:fill="D9D9D9" w:themeFill="background1" w:themeFillShade="D9"/>
            <w:vAlign w:val="bottom"/>
          </w:tcPr>
          <w:p w14:paraId="2530FFD9" w14:textId="77777777" w:rsidR="00806F55" w:rsidRPr="00904809" w:rsidRDefault="00806F55" w:rsidP="0015394D">
            <w:pPr>
              <w:pStyle w:val="TTTableText-Sprintlaw"/>
              <w:rPr>
                <w:rFonts w:cs="Calibri"/>
                <w:color w:val="000000" w:themeColor="text1"/>
              </w:rPr>
            </w:pPr>
            <w:r w:rsidRPr="00593B1B">
              <w:rPr>
                <w:rFonts w:eastAsia="Times New Roman" w:cs="Calibri"/>
                <w:b/>
                <w:bCs/>
                <w:szCs w:val="24"/>
                <w:lang w:eastAsia="en-AU"/>
              </w:rPr>
              <w:t>PPE</w:t>
            </w:r>
          </w:p>
        </w:tc>
      </w:tr>
      <w:tr w:rsidR="00806F55" w:rsidRPr="004E1DD1" w14:paraId="2D37411F" w14:textId="77777777" w:rsidTr="0015394D">
        <w:trPr>
          <w:cantSplit/>
        </w:trPr>
        <w:tc>
          <w:tcPr>
            <w:tcW w:w="7508" w:type="dxa"/>
            <w:shd w:val="clear" w:color="auto" w:fill="auto"/>
            <w:vAlign w:val="bottom"/>
          </w:tcPr>
          <w:p w14:paraId="5728B6F7" w14:textId="5DA4C858" w:rsidR="00806F55" w:rsidDel="000B312F" w:rsidRDefault="00806F55" w:rsidP="0015394D">
            <w:pPr>
              <w:pStyle w:val="TTTableText-Sprintlaw"/>
              <w:rPr>
                <w:rFonts w:cs="Calibri"/>
                <w:color w:val="000000" w:themeColor="text1"/>
              </w:rPr>
            </w:pPr>
            <w:r>
              <w:rPr>
                <w:rFonts w:eastAsia="Times New Roman" w:cs="Calibri"/>
                <w:szCs w:val="24"/>
                <w:lang w:eastAsia="en-AU"/>
              </w:rPr>
              <w:t>Box of Gloves</w:t>
            </w:r>
          </w:p>
        </w:tc>
        <w:tc>
          <w:tcPr>
            <w:tcW w:w="2120" w:type="dxa"/>
          </w:tcPr>
          <w:p w14:paraId="50000E73" w14:textId="77777777" w:rsidR="00806F55" w:rsidRPr="00904809" w:rsidRDefault="00806F55" w:rsidP="0015394D">
            <w:pPr>
              <w:pStyle w:val="TTTableText-Sprintlaw"/>
              <w:ind w:firstLine="850"/>
              <w:rPr>
                <w:rFonts w:cs="Calibri"/>
                <w:color w:val="000000" w:themeColor="text1"/>
              </w:rPr>
            </w:pPr>
          </w:p>
        </w:tc>
      </w:tr>
      <w:tr w:rsidR="00806F55" w:rsidRPr="004E1DD1" w14:paraId="601C6FE1" w14:textId="77777777" w:rsidTr="0015394D">
        <w:trPr>
          <w:cantSplit/>
        </w:trPr>
        <w:tc>
          <w:tcPr>
            <w:tcW w:w="7508" w:type="dxa"/>
            <w:shd w:val="clear" w:color="auto" w:fill="auto"/>
            <w:vAlign w:val="bottom"/>
          </w:tcPr>
          <w:p w14:paraId="3BCA18F4" w14:textId="271C18E8" w:rsidR="00806F55" w:rsidDel="000B312F" w:rsidRDefault="00806F55" w:rsidP="0015394D">
            <w:pPr>
              <w:pStyle w:val="TTTableText-Sprintlaw"/>
              <w:rPr>
                <w:rFonts w:cs="Calibri"/>
                <w:color w:val="000000" w:themeColor="text1"/>
              </w:rPr>
            </w:pPr>
            <w:r>
              <w:rPr>
                <w:rFonts w:eastAsia="Times New Roman" w:cs="Calibri"/>
                <w:szCs w:val="24"/>
                <w:lang w:eastAsia="en-AU"/>
              </w:rPr>
              <w:t>PVC Gloves</w:t>
            </w:r>
          </w:p>
        </w:tc>
        <w:tc>
          <w:tcPr>
            <w:tcW w:w="2120" w:type="dxa"/>
          </w:tcPr>
          <w:p w14:paraId="532C288C" w14:textId="77777777" w:rsidR="00806F55" w:rsidRPr="00904809" w:rsidRDefault="00806F55" w:rsidP="0015394D">
            <w:pPr>
              <w:pStyle w:val="TTTableText-Sprintlaw"/>
              <w:ind w:firstLine="850"/>
              <w:rPr>
                <w:rFonts w:cs="Calibri"/>
                <w:color w:val="000000" w:themeColor="text1"/>
              </w:rPr>
            </w:pPr>
          </w:p>
        </w:tc>
      </w:tr>
      <w:tr w:rsidR="00806F55" w:rsidRPr="004E1DD1" w14:paraId="77001700" w14:textId="77777777" w:rsidTr="0015394D">
        <w:trPr>
          <w:cantSplit/>
        </w:trPr>
        <w:tc>
          <w:tcPr>
            <w:tcW w:w="7508" w:type="dxa"/>
            <w:shd w:val="clear" w:color="auto" w:fill="auto"/>
            <w:vAlign w:val="bottom"/>
          </w:tcPr>
          <w:p w14:paraId="3DFCEF98" w14:textId="77777777" w:rsidR="00806F55" w:rsidDel="000B312F" w:rsidRDefault="00806F55" w:rsidP="0015394D">
            <w:pPr>
              <w:pStyle w:val="TTTableText-Sprintlaw"/>
              <w:rPr>
                <w:rFonts w:cs="Calibri"/>
                <w:color w:val="000000" w:themeColor="text1"/>
              </w:rPr>
            </w:pPr>
            <w:r w:rsidRPr="00593B1B">
              <w:rPr>
                <w:rFonts w:eastAsia="Times New Roman" w:cs="Calibri"/>
                <w:szCs w:val="24"/>
                <w:lang w:eastAsia="en-AU"/>
              </w:rPr>
              <w:t>Safety Glasses</w:t>
            </w:r>
          </w:p>
        </w:tc>
        <w:tc>
          <w:tcPr>
            <w:tcW w:w="2120" w:type="dxa"/>
          </w:tcPr>
          <w:p w14:paraId="2B80606E" w14:textId="77777777" w:rsidR="00806F55" w:rsidRPr="00904809" w:rsidRDefault="00806F55" w:rsidP="0015394D">
            <w:pPr>
              <w:pStyle w:val="TTTableText-Sprintlaw"/>
              <w:ind w:firstLine="850"/>
              <w:rPr>
                <w:rFonts w:cs="Calibri"/>
                <w:color w:val="000000" w:themeColor="text1"/>
              </w:rPr>
            </w:pPr>
          </w:p>
        </w:tc>
      </w:tr>
      <w:tr w:rsidR="00806F55" w:rsidRPr="004E1DD1" w14:paraId="15853586" w14:textId="77777777" w:rsidTr="0015394D">
        <w:trPr>
          <w:cantSplit/>
        </w:trPr>
        <w:tc>
          <w:tcPr>
            <w:tcW w:w="9628" w:type="dxa"/>
            <w:gridSpan w:val="2"/>
            <w:shd w:val="clear" w:color="auto" w:fill="D9D9D9" w:themeFill="background1" w:themeFillShade="D9"/>
            <w:vAlign w:val="bottom"/>
          </w:tcPr>
          <w:p w14:paraId="7F525B4A" w14:textId="77777777" w:rsidR="00806F55" w:rsidRPr="00904809" w:rsidRDefault="00806F55" w:rsidP="0015394D">
            <w:pPr>
              <w:pStyle w:val="TTTableText-Sprintlaw"/>
              <w:rPr>
                <w:rFonts w:cs="Calibri"/>
                <w:color w:val="000000" w:themeColor="text1"/>
              </w:rPr>
            </w:pPr>
            <w:r w:rsidRPr="00593B1B">
              <w:rPr>
                <w:rFonts w:eastAsia="Times New Roman" w:cs="Calibri"/>
                <w:b/>
                <w:bCs/>
                <w:szCs w:val="24"/>
                <w:lang w:eastAsia="en-AU"/>
              </w:rPr>
              <w:t>Consumables</w:t>
            </w:r>
          </w:p>
        </w:tc>
      </w:tr>
      <w:tr w:rsidR="00806F55" w:rsidRPr="004E1DD1" w14:paraId="49591DB1" w14:textId="77777777" w:rsidTr="0015394D">
        <w:trPr>
          <w:cantSplit/>
        </w:trPr>
        <w:tc>
          <w:tcPr>
            <w:tcW w:w="7508" w:type="dxa"/>
            <w:shd w:val="clear" w:color="auto" w:fill="auto"/>
            <w:vAlign w:val="bottom"/>
          </w:tcPr>
          <w:p w14:paraId="32631119" w14:textId="09A1B02A" w:rsidR="00806F55" w:rsidDel="000B312F" w:rsidRDefault="00806F55" w:rsidP="0015394D">
            <w:pPr>
              <w:pStyle w:val="TTTableText-Sprintlaw"/>
              <w:rPr>
                <w:rFonts w:cs="Calibri"/>
                <w:color w:val="000000" w:themeColor="text1"/>
              </w:rPr>
            </w:pPr>
            <w:r>
              <w:rPr>
                <w:rFonts w:eastAsia="Times New Roman" w:cs="Calibri"/>
                <w:szCs w:val="24"/>
                <w:lang w:eastAsia="en-AU"/>
              </w:rPr>
              <w:t>76l Garbage Bags</w:t>
            </w:r>
          </w:p>
        </w:tc>
        <w:tc>
          <w:tcPr>
            <w:tcW w:w="2120" w:type="dxa"/>
          </w:tcPr>
          <w:p w14:paraId="1D93C77F" w14:textId="77777777" w:rsidR="00806F55" w:rsidRPr="00904809" w:rsidRDefault="00806F55" w:rsidP="0015394D">
            <w:pPr>
              <w:pStyle w:val="TTTableText-Sprintlaw"/>
              <w:ind w:firstLine="850"/>
              <w:rPr>
                <w:rFonts w:cs="Calibri"/>
                <w:color w:val="000000" w:themeColor="text1"/>
              </w:rPr>
            </w:pPr>
          </w:p>
        </w:tc>
      </w:tr>
      <w:tr w:rsidR="00806F55" w:rsidRPr="004E1DD1" w14:paraId="4AFBC345" w14:textId="77777777" w:rsidTr="0015394D">
        <w:trPr>
          <w:cantSplit/>
        </w:trPr>
        <w:tc>
          <w:tcPr>
            <w:tcW w:w="7508" w:type="dxa"/>
            <w:shd w:val="clear" w:color="auto" w:fill="auto"/>
            <w:vAlign w:val="bottom"/>
          </w:tcPr>
          <w:p w14:paraId="73FDF894" w14:textId="27A71E0C" w:rsidR="00806F55" w:rsidRPr="00593B1B" w:rsidRDefault="00806F55" w:rsidP="0015394D">
            <w:pPr>
              <w:pStyle w:val="TTTableText-Sprintlaw"/>
              <w:rPr>
                <w:rFonts w:eastAsia="Times New Roman" w:cs="Calibri"/>
                <w:szCs w:val="24"/>
                <w:lang w:eastAsia="en-AU"/>
              </w:rPr>
            </w:pPr>
            <w:r>
              <w:rPr>
                <w:rFonts w:eastAsia="Times New Roman" w:cs="Calibri"/>
                <w:szCs w:val="24"/>
                <w:lang w:eastAsia="en-AU"/>
              </w:rPr>
              <w:t>36L Garbage bags</w:t>
            </w:r>
          </w:p>
        </w:tc>
        <w:tc>
          <w:tcPr>
            <w:tcW w:w="2120" w:type="dxa"/>
          </w:tcPr>
          <w:p w14:paraId="71364B83" w14:textId="77777777" w:rsidR="00806F55" w:rsidRPr="00904809" w:rsidRDefault="00806F55" w:rsidP="0015394D">
            <w:pPr>
              <w:pStyle w:val="TTTableText-Sprintlaw"/>
              <w:ind w:firstLine="850"/>
              <w:rPr>
                <w:rFonts w:cs="Calibri"/>
                <w:color w:val="000000" w:themeColor="text1"/>
              </w:rPr>
            </w:pPr>
          </w:p>
        </w:tc>
      </w:tr>
      <w:tr w:rsidR="00806F55" w:rsidRPr="004E1DD1" w14:paraId="2FD8032C" w14:textId="77777777" w:rsidTr="0015394D">
        <w:trPr>
          <w:cantSplit/>
        </w:trPr>
        <w:tc>
          <w:tcPr>
            <w:tcW w:w="7508" w:type="dxa"/>
            <w:shd w:val="clear" w:color="auto" w:fill="auto"/>
            <w:vAlign w:val="bottom"/>
          </w:tcPr>
          <w:p w14:paraId="3ADB3191" w14:textId="267A4E69" w:rsidR="00806F55" w:rsidRPr="00593B1B" w:rsidRDefault="00806F55" w:rsidP="0015394D">
            <w:pPr>
              <w:pStyle w:val="TTTableText-Sprintlaw"/>
              <w:rPr>
                <w:rFonts w:eastAsia="Times New Roman" w:cs="Calibri"/>
                <w:szCs w:val="24"/>
                <w:lang w:eastAsia="en-AU"/>
              </w:rPr>
            </w:pPr>
            <w:r>
              <w:rPr>
                <w:rFonts w:eastAsia="Times New Roman" w:cs="Calibri"/>
                <w:szCs w:val="24"/>
                <w:lang w:eastAsia="en-AU"/>
              </w:rPr>
              <w:t>Disinfectant</w:t>
            </w:r>
          </w:p>
        </w:tc>
        <w:tc>
          <w:tcPr>
            <w:tcW w:w="2120" w:type="dxa"/>
          </w:tcPr>
          <w:p w14:paraId="06095A40" w14:textId="77777777" w:rsidR="00806F55" w:rsidRPr="00904809" w:rsidRDefault="00806F55" w:rsidP="0015394D">
            <w:pPr>
              <w:pStyle w:val="TTTableText-Sprintlaw"/>
              <w:ind w:firstLine="850"/>
              <w:rPr>
                <w:rFonts w:cs="Calibri"/>
                <w:color w:val="000000" w:themeColor="text1"/>
              </w:rPr>
            </w:pPr>
          </w:p>
        </w:tc>
      </w:tr>
      <w:tr w:rsidR="00806F55" w:rsidRPr="004E1DD1" w14:paraId="23C76CAC" w14:textId="77777777" w:rsidTr="0015394D">
        <w:trPr>
          <w:cantSplit/>
        </w:trPr>
        <w:tc>
          <w:tcPr>
            <w:tcW w:w="7508" w:type="dxa"/>
            <w:shd w:val="clear" w:color="auto" w:fill="auto"/>
            <w:vAlign w:val="bottom"/>
          </w:tcPr>
          <w:p w14:paraId="0CFE7220" w14:textId="6548DDA7" w:rsidR="00806F55" w:rsidRPr="00593B1B" w:rsidRDefault="00806F55" w:rsidP="0015394D">
            <w:pPr>
              <w:pStyle w:val="TTTableText-Sprintlaw"/>
              <w:rPr>
                <w:rFonts w:eastAsia="Times New Roman" w:cs="Calibri"/>
                <w:szCs w:val="24"/>
                <w:lang w:eastAsia="en-AU"/>
              </w:rPr>
            </w:pPr>
            <w:r>
              <w:rPr>
                <w:rFonts w:eastAsia="Times New Roman" w:cs="Calibri"/>
                <w:szCs w:val="24"/>
                <w:lang w:eastAsia="en-AU"/>
              </w:rPr>
              <w:t>Bathroom and Toilet Cleaner</w:t>
            </w:r>
          </w:p>
        </w:tc>
        <w:tc>
          <w:tcPr>
            <w:tcW w:w="2120" w:type="dxa"/>
          </w:tcPr>
          <w:p w14:paraId="186CDF83" w14:textId="77777777" w:rsidR="00806F55" w:rsidRPr="00904809" w:rsidRDefault="00806F55" w:rsidP="0015394D">
            <w:pPr>
              <w:pStyle w:val="TTTableText-Sprintlaw"/>
              <w:ind w:firstLine="850"/>
              <w:rPr>
                <w:rFonts w:cs="Calibri"/>
                <w:color w:val="000000" w:themeColor="text1"/>
              </w:rPr>
            </w:pPr>
          </w:p>
        </w:tc>
      </w:tr>
      <w:tr w:rsidR="00806F55" w:rsidRPr="004E1DD1" w14:paraId="53FCD803" w14:textId="77777777" w:rsidTr="0015394D">
        <w:trPr>
          <w:cantSplit/>
        </w:trPr>
        <w:tc>
          <w:tcPr>
            <w:tcW w:w="7508" w:type="dxa"/>
            <w:shd w:val="clear" w:color="auto" w:fill="auto"/>
            <w:vAlign w:val="bottom"/>
          </w:tcPr>
          <w:p w14:paraId="32DC63B2" w14:textId="4D39E2A3" w:rsidR="00806F55" w:rsidRPr="00593B1B" w:rsidRDefault="00806F55" w:rsidP="0015394D">
            <w:pPr>
              <w:pStyle w:val="TTTableText-Sprintlaw"/>
              <w:rPr>
                <w:rFonts w:eastAsia="Times New Roman" w:cs="Calibri"/>
                <w:szCs w:val="24"/>
                <w:lang w:eastAsia="en-AU"/>
              </w:rPr>
            </w:pPr>
            <w:r>
              <w:rPr>
                <w:rFonts w:eastAsia="Times New Roman" w:cs="Calibri"/>
                <w:szCs w:val="24"/>
                <w:lang w:eastAsia="en-AU"/>
              </w:rPr>
              <w:t>Glass Cleaner</w:t>
            </w:r>
          </w:p>
        </w:tc>
        <w:tc>
          <w:tcPr>
            <w:tcW w:w="2120" w:type="dxa"/>
          </w:tcPr>
          <w:p w14:paraId="4BE9660D" w14:textId="77777777" w:rsidR="00806F55" w:rsidRPr="00904809" w:rsidRDefault="00806F55" w:rsidP="0015394D">
            <w:pPr>
              <w:pStyle w:val="TTTableText-Sprintlaw"/>
              <w:ind w:firstLine="850"/>
              <w:rPr>
                <w:rFonts w:cs="Calibri"/>
                <w:color w:val="000000" w:themeColor="text1"/>
              </w:rPr>
            </w:pPr>
          </w:p>
        </w:tc>
      </w:tr>
      <w:tr w:rsidR="00806F55" w:rsidRPr="004E1DD1" w14:paraId="796B5984" w14:textId="77777777" w:rsidTr="0015394D">
        <w:trPr>
          <w:cantSplit/>
        </w:trPr>
        <w:tc>
          <w:tcPr>
            <w:tcW w:w="7508" w:type="dxa"/>
            <w:shd w:val="clear" w:color="auto" w:fill="auto"/>
            <w:vAlign w:val="bottom"/>
          </w:tcPr>
          <w:p w14:paraId="25F7DC62" w14:textId="4566E07A" w:rsidR="00806F55" w:rsidRPr="00593B1B" w:rsidRDefault="00806F55" w:rsidP="0015394D">
            <w:pPr>
              <w:pStyle w:val="TTTableText-Sprintlaw"/>
              <w:rPr>
                <w:rFonts w:eastAsia="Times New Roman" w:cs="Calibri"/>
                <w:szCs w:val="24"/>
                <w:lang w:eastAsia="en-AU"/>
              </w:rPr>
            </w:pPr>
            <w:r>
              <w:rPr>
                <w:rFonts w:eastAsia="Times New Roman" w:cs="Calibri"/>
                <w:szCs w:val="24"/>
                <w:lang w:eastAsia="en-AU"/>
              </w:rPr>
              <w:t>Acid Cleaner</w:t>
            </w:r>
          </w:p>
        </w:tc>
        <w:tc>
          <w:tcPr>
            <w:tcW w:w="2120" w:type="dxa"/>
          </w:tcPr>
          <w:p w14:paraId="30CE67A8" w14:textId="77777777" w:rsidR="00806F55" w:rsidRPr="00904809" w:rsidRDefault="00806F55" w:rsidP="0015394D">
            <w:pPr>
              <w:pStyle w:val="TTTableText-Sprintlaw"/>
              <w:ind w:firstLine="850"/>
              <w:rPr>
                <w:rFonts w:cs="Calibri"/>
                <w:color w:val="000000" w:themeColor="text1"/>
              </w:rPr>
            </w:pPr>
          </w:p>
        </w:tc>
      </w:tr>
      <w:tr w:rsidR="00806F55" w:rsidRPr="004E1DD1" w14:paraId="25400574" w14:textId="77777777" w:rsidTr="0015394D">
        <w:trPr>
          <w:cantSplit/>
        </w:trPr>
        <w:tc>
          <w:tcPr>
            <w:tcW w:w="7508" w:type="dxa"/>
            <w:shd w:val="clear" w:color="auto" w:fill="auto"/>
            <w:vAlign w:val="bottom"/>
          </w:tcPr>
          <w:p w14:paraId="7219A6F1" w14:textId="38D56496" w:rsidR="00806F55" w:rsidRDefault="00806F55" w:rsidP="0015394D">
            <w:pPr>
              <w:pStyle w:val="TTTableText-Sprintlaw"/>
              <w:rPr>
                <w:rFonts w:eastAsia="Times New Roman" w:cs="Calibri"/>
                <w:szCs w:val="24"/>
                <w:lang w:eastAsia="en-AU"/>
              </w:rPr>
            </w:pPr>
            <w:r>
              <w:rPr>
                <w:rFonts w:eastAsia="Times New Roman" w:cs="Calibri"/>
                <w:szCs w:val="24"/>
                <w:lang w:eastAsia="en-AU"/>
              </w:rPr>
              <w:t>Cloths</w:t>
            </w:r>
          </w:p>
        </w:tc>
        <w:tc>
          <w:tcPr>
            <w:tcW w:w="2120" w:type="dxa"/>
          </w:tcPr>
          <w:p w14:paraId="5D2666BB" w14:textId="77777777" w:rsidR="00806F55" w:rsidRPr="00904809" w:rsidRDefault="00806F55" w:rsidP="0015394D">
            <w:pPr>
              <w:pStyle w:val="TTTableText-Sprintlaw"/>
              <w:ind w:firstLine="850"/>
              <w:rPr>
                <w:rFonts w:cs="Calibri"/>
                <w:color w:val="000000" w:themeColor="text1"/>
              </w:rPr>
            </w:pPr>
          </w:p>
        </w:tc>
      </w:tr>
      <w:tr w:rsidR="00806F55" w:rsidRPr="004E1DD1" w14:paraId="5694908A" w14:textId="77777777" w:rsidTr="0015394D">
        <w:trPr>
          <w:cantSplit/>
        </w:trPr>
        <w:tc>
          <w:tcPr>
            <w:tcW w:w="7508" w:type="dxa"/>
            <w:shd w:val="clear" w:color="auto" w:fill="auto"/>
            <w:vAlign w:val="bottom"/>
          </w:tcPr>
          <w:p w14:paraId="241DEDBD" w14:textId="1E40C426" w:rsidR="00806F55" w:rsidRDefault="00806F55" w:rsidP="0015394D">
            <w:pPr>
              <w:pStyle w:val="TTTableText-Sprintlaw"/>
              <w:rPr>
                <w:rFonts w:eastAsia="Times New Roman" w:cs="Calibri"/>
                <w:szCs w:val="24"/>
                <w:lang w:eastAsia="en-AU"/>
              </w:rPr>
            </w:pPr>
            <w:r>
              <w:rPr>
                <w:rFonts w:eastAsia="Times New Roman" w:cs="Calibri"/>
                <w:szCs w:val="24"/>
                <w:lang w:eastAsia="en-AU"/>
              </w:rPr>
              <w:t>Mop Heads</w:t>
            </w:r>
          </w:p>
        </w:tc>
        <w:tc>
          <w:tcPr>
            <w:tcW w:w="2120" w:type="dxa"/>
          </w:tcPr>
          <w:p w14:paraId="2B3620C9" w14:textId="77777777" w:rsidR="00806F55" w:rsidRPr="00904809" w:rsidRDefault="00806F55" w:rsidP="0015394D">
            <w:pPr>
              <w:pStyle w:val="TTTableText-Sprintlaw"/>
              <w:ind w:firstLine="850"/>
              <w:rPr>
                <w:rFonts w:cs="Calibri"/>
                <w:color w:val="000000" w:themeColor="text1"/>
              </w:rPr>
            </w:pPr>
          </w:p>
        </w:tc>
      </w:tr>
    </w:tbl>
    <w:p w14:paraId="4F920FB9" w14:textId="6C15D61E" w:rsidR="00EB4B8E" w:rsidRDefault="00EB4B8E">
      <w:r>
        <w:br w:type="page"/>
      </w:r>
    </w:p>
    <w:p w14:paraId="4D1DDE7E" w14:textId="7F72C1DD" w:rsidR="00DF63ED" w:rsidRPr="004E1DD1" w:rsidRDefault="00F64A44" w:rsidP="000252A6">
      <w:pPr>
        <w:pStyle w:val="ATTHAttachmentHeading-Sprintlaw"/>
      </w:pPr>
      <w:bookmarkStart w:id="6839" w:name="_Toc113555990"/>
      <w:bookmarkStart w:id="6840" w:name="_Toc113996169"/>
      <w:bookmarkStart w:id="6841" w:name="_Ref100843514"/>
      <w:bookmarkStart w:id="6842" w:name="_Toc145755667"/>
      <w:bookmarkEnd w:id="6839"/>
      <w:bookmarkEnd w:id="6840"/>
      <w:r w:rsidRPr="004E1DD1">
        <w:lastRenderedPageBreak/>
        <w:t>Trade Marks</w:t>
      </w:r>
      <w:bookmarkEnd w:id="6841"/>
      <w:bookmarkEnd w:id="6842"/>
    </w:p>
    <w:p w14:paraId="0DED7060" w14:textId="0B0CF39F" w:rsidR="00DF63ED" w:rsidRPr="004E1DD1" w:rsidRDefault="00DF63ED" w:rsidP="007747E2">
      <w:pPr>
        <w:pStyle w:val="BTNSBodyTextNoSpacing-Sprintlaw"/>
      </w:pPr>
    </w:p>
    <w:tbl>
      <w:tblPr>
        <w:tblStyle w:val="TableGrid"/>
        <w:tblW w:w="5000" w:type="pct"/>
        <w:tblInd w:w="-5" w:type="dxa"/>
        <w:tblLayout w:type="fixed"/>
        <w:tblCellMar>
          <w:left w:w="58" w:type="dxa"/>
          <w:right w:w="58" w:type="dxa"/>
        </w:tblCellMar>
        <w:tblLook w:val="04A0" w:firstRow="1" w:lastRow="0" w:firstColumn="1" w:lastColumn="0" w:noHBand="0" w:noVBand="1"/>
      </w:tblPr>
      <w:tblGrid>
        <w:gridCol w:w="1984"/>
        <w:gridCol w:w="1135"/>
        <w:gridCol w:w="1843"/>
        <w:gridCol w:w="2900"/>
        <w:gridCol w:w="1766"/>
      </w:tblGrid>
      <w:tr w:rsidR="004E04A8" w:rsidRPr="00C51B29" w14:paraId="04C4223B" w14:textId="77777777" w:rsidTr="002F2E60">
        <w:tc>
          <w:tcPr>
            <w:tcW w:w="1030" w:type="pct"/>
            <w:shd w:val="clear" w:color="auto" w:fill="D9D9D9" w:themeFill="background1" w:themeFillShade="D9"/>
          </w:tcPr>
          <w:p w14:paraId="2D6367A7" w14:textId="77777777" w:rsidR="004E04A8" w:rsidRPr="00F34CFF" w:rsidRDefault="004E04A8" w:rsidP="00D60830">
            <w:pPr>
              <w:pStyle w:val="TableText1"/>
              <w:rPr>
                <w:b/>
                <w:bCs/>
                <w:lang w:val="en-AU"/>
              </w:rPr>
            </w:pPr>
            <w:bookmarkStart w:id="6843" w:name="_Hlk54963954"/>
            <w:r w:rsidRPr="00F34CFF">
              <w:rPr>
                <w:b/>
                <w:bCs/>
                <w:lang w:val="en-AU"/>
              </w:rPr>
              <w:t>Trade mark</w:t>
            </w:r>
          </w:p>
        </w:tc>
        <w:tc>
          <w:tcPr>
            <w:tcW w:w="589" w:type="pct"/>
            <w:shd w:val="clear" w:color="auto" w:fill="D9D9D9" w:themeFill="background1" w:themeFillShade="D9"/>
          </w:tcPr>
          <w:p w14:paraId="598C4E47" w14:textId="77777777" w:rsidR="004E04A8" w:rsidRPr="00F34CFF" w:rsidRDefault="004E04A8" w:rsidP="00D60830">
            <w:pPr>
              <w:pStyle w:val="TableText1"/>
              <w:rPr>
                <w:b/>
                <w:bCs/>
                <w:lang w:val="en-AU"/>
              </w:rPr>
            </w:pPr>
            <w:r w:rsidRPr="00F34CFF">
              <w:rPr>
                <w:b/>
                <w:bCs/>
                <w:lang w:val="en-AU"/>
              </w:rPr>
              <w:t>Class</w:t>
            </w:r>
          </w:p>
        </w:tc>
        <w:tc>
          <w:tcPr>
            <w:tcW w:w="957" w:type="pct"/>
            <w:shd w:val="clear" w:color="auto" w:fill="D9D9D9" w:themeFill="background1" w:themeFillShade="D9"/>
          </w:tcPr>
          <w:p w14:paraId="76A3E71C" w14:textId="77777777" w:rsidR="004E04A8" w:rsidRPr="00F34CFF" w:rsidRDefault="004E04A8" w:rsidP="00D60830">
            <w:pPr>
              <w:pStyle w:val="TableText1"/>
              <w:rPr>
                <w:b/>
                <w:bCs/>
                <w:lang w:val="en-AU"/>
              </w:rPr>
            </w:pPr>
            <w:r>
              <w:rPr>
                <w:b/>
                <w:bCs/>
                <w:lang w:val="en-AU"/>
              </w:rPr>
              <w:t>Filing</w:t>
            </w:r>
            <w:r w:rsidRPr="00F34CFF">
              <w:rPr>
                <w:b/>
                <w:bCs/>
                <w:lang w:val="en-AU"/>
              </w:rPr>
              <w:t xml:space="preserve"> date</w:t>
            </w:r>
          </w:p>
        </w:tc>
        <w:tc>
          <w:tcPr>
            <w:tcW w:w="1506" w:type="pct"/>
            <w:shd w:val="clear" w:color="auto" w:fill="D9D9D9" w:themeFill="background1" w:themeFillShade="D9"/>
          </w:tcPr>
          <w:p w14:paraId="08E61DE7" w14:textId="77777777" w:rsidR="004E04A8" w:rsidRPr="00F34CFF" w:rsidRDefault="004E04A8" w:rsidP="00D60830">
            <w:pPr>
              <w:pStyle w:val="TableText1"/>
              <w:rPr>
                <w:b/>
                <w:bCs/>
                <w:lang w:val="en-AU"/>
              </w:rPr>
            </w:pPr>
            <w:r w:rsidRPr="00F34CFF">
              <w:rPr>
                <w:b/>
                <w:bCs/>
                <w:lang w:val="en-AU"/>
              </w:rPr>
              <w:t>Registration number</w:t>
            </w:r>
          </w:p>
        </w:tc>
        <w:tc>
          <w:tcPr>
            <w:tcW w:w="917" w:type="pct"/>
            <w:shd w:val="clear" w:color="auto" w:fill="D9D9D9" w:themeFill="background1" w:themeFillShade="D9"/>
          </w:tcPr>
          <w:p w14:paraId="7F15DCCA" w14:textId="77777777" w:rsidR="004E04A8" w:rsidRPr="00F34CFF" w:rsidRDefault="004E04A8" w:rsidP="00D60830">
            <w:pPr>
              <w:pStyle w:val="TableText1"/>
              <w:rPr>
                <w:b/>
                <w:bCs/>
                <w:lang w:val="en-AU"/>
              </w:rPr>
            </w:pPr>
            <w:r w:rsidRPr="00F34CFF">
              <w:rPr>
                <w:b/>
                <w:bCs/>
                <w:lang w:val="en-AU"/>
              </w:rPr>
              <w:t>Place of registration</w:t>
            </w:r>
          </w:p>
        </w:tc>
      </w:tr>
      <w:tr w:rsidR="004E04A8" w:rsidRPr="00C51B29" w14:paraId="1B057E76" w14:textId="77777777" w:rsidTr="002F2E60">
        <w:tc>
          <w:tcPr>
            <w:tcW w:w="1030" w:type="pct"/>
          </w:tcPr>
          <w:p w14:paraId="7361D3D3" w14:textId="77777777" w:rsidR="004E04A8" w:rsidDel="000625A9" w:rsidRDefault="004E04A8" w:rsidP="00D60830">
            <w:pPr>
              <w:pStyle w:val="TableText1"/>
              <w:rPr>
                <w:rFonts w:cs="Arial"/>
                <w:szCs w:val="20"/>
              </w:rPr>
            </w:pPr>
            <w:r>
              <w:rPr>
                <w:rFonts w:cs="Arial"/>
                <w:szCs w:val="20"/>
              </w:rPr>
              <w:t>A2Z Services</w:t>
            </w:r>
          </w:p>
        </w:tc>
        <w:tc>
          <w:tcPr>
            <w:tcW w:w="589" w:type="pct"/>
          </w:tcPr>
          <w:p w14:paraId="0B082DCE" w14:textId="77777777" w:rsidR="004E04A8" w:rsidDel="000625A9" w:rsidRDefault="004E04A8" w:rsidP="00D60830">
            <w:pPr>
              <w:pStyle w:val="TableText1"/>
              <w:rPr>
                <w:rFonts w:cs="Arial"/>
                <w:szCs w:val="20"/>
              </w:rPr>
            </w:pPr>
            <w:r>
              <w:rPr>
                <w:rFonts w:cs="Arial"/>
                <w:szCs w:val="20"/>
              </w:rPr>
              <w:t>35, 37, 44</w:t>
            </w:r>
          </w:p>
        </w:tc>
        <w:tc>
          <w:tcPr>
            <w:tcW w:w="957" w:type="pct"/>
          </w:tcPr>
          <w:p w14:paraId="53D1FDE5" w14:textId="77777777" w:rsidR="004E04A8" w:rsidDel="000625A9" w:rsidRDefault="004E04A8" w:rsidP="00D60830">
            <w:pPr>
              <w:pStyle w:val="TableText1"/>
              <w:rPr>
                <w:rFonts w:cs="Arial"/>
                <w:szCs w:val="20"/>
              </w:rPr>
            </w:pPr>
            <w:r>
              <w:rPr>
                <w:rFonts w:cs="Arial"/>
                <w:szCs w:val="20"/>
              </w:rPr>
              <w:t>29 August 2022</w:t>
            </w:r>
          </w:p>
        </w:tc>
        <w:tc>
          <w:tcPr>
            <w:tcW w:w="1506" w:type="pct"/>
          </w:tcPr>
          <w:p w14:paraId="3A060DAA" w14:textId="77777777" w:rsidR="004E04A8" w:rsidRPr="005A06B3" w:rsidRDefault="004E04A8" w:rsidP="00D60830">
            <w:pPr>
              <w:pStyle w:val="TableText1"/>
              <w:rPr>
                <w:rFonts w:cs="Arial"/>
                <w:szCs w:val="20"/>
              </w:rPr>
            </w:pPr>
            <w:r w:rsidRPr="005A06B3">
              <w:rPr>
                <w:rFonts w:cs="Arial"/>
                <w:szCs w:val="20"/>
              </w:rPr>
              <w:t>2295189</w:t>
            </w:r>
          </w:p>
          <w:p w14:paraId="1546F393" w14:textId="77777777" w:rsidR="004E04A8" w:rsidRPr="005A06B3" w:rsidDel="00E32C9B" w:rsidRDefault="004E04A8" w:rsidP="00D60830">
            <w:pPr>
              <w:pStyle w:val="TableText1"/>
              <w:rPr>
                <w:rFonts w:cs="Arial"/>
                <w:szCs w:val="20"/>
              </w:rPr>
            </w:pPr>
            <w:r w:rsidRPr="005A06B3">
              <w:rPr>
                <w:lang w:val="en-AU"/>
              </w:rPr>
              <w:t>Status: Awaiting examination</w:t>
            </w:r>
          </w:p>
        </w:tc>
        <w:tc>
          <w:tcPr>
            <w:tcW w:w="917" w:type="pct"/>
          </w:tcPr>
          <w:p w14:paraId="5DFB0672" w14:textId="77777777" w:rsidR="004E04A8" w:rsidRPr="00946B48" w:rsidRDefault="004E04A8" w:rsidP="00D60830">
            <w:pPr>
              <w:pStyle w:val="TableText1"/>
              <w:rPr>
                <w:lang w:val="en-AU"/>
              </w:rPr>
            </w:pPr>
            <w:r w:rsidRPr="00946B48">
              <w:rPr>
                <w:lang w:val="en-AU"/>
              </w:rPr>
              <w:t>Australia</w:t>
            </w:r>
          </w:p>
        </w:tc>
      </w:tr>
      <w:tr w:rsidR="004E04A8" w:rsidRPr="00C51B29" w14:paraId="10B27662" w14:textId="77777777" w:rsidTr="002F2E60">
        <w:tc>
          <w:tcPr>
            <w:tcW w:w="1030" w:type="pct"/>
          </w:tcPr>
          <w:p w14:paraId="02F25EDE" w14:textId="77777777" w:rsidR="004E04A8" w:rsidRPr="00682517" w:rsidRDefault="004E04A8" w:rsidP="00D60830">
            <w:pPr>
              <w:pStyle w:val="TableText1"/>
              <w:rPr>
                <w:highlight w:val="green"/>
                <w:lang w:val="en-AU"/>
              </w:rPr>
            </w:pPr>
            <w:r>
              <w:rPr>
                <w:rFonts w:cs="Arial"/>
                <w:noProof/>
                <w:szCs w:val="20"/>
              </w:rPr>
              <w:drawing>
                <wp:inline distT="0" distB="0" distL="0" distR="0" wp14:anchorId="29744041" wp14:editId="6BD1CF5C">
                  <wp:extent cx="1066800" cy="942975"/>
                  <wp:effectExtent l="0" t="0" r="0" b="952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942975"/>
                          </a:xfrm>
                          <a:prstGeom prst="rect">
                            <a:avLst/>
                          </a:prstGeom>
                          <a:noFill/>
                          <a:ln>
                            <a:noFill/>
                          </a:ln>
                        </pic:spPr>
                      </pic:pic>
                    </a:graphicData>
                  </a:graphic>
                </wp:inline>
              </w:drawing>
            </w:r>
          </w:p>
        </w:tc>
        <w:tc>
          <w:tcPr>
            <w:tcW w:w="589" w:type="pct"/>
          </w:tcPr>
          <w:p w14:paraId="272E295E" w14:textId="77777777" w:rsidR="004E04A8" w:rsidRPr="00682517" w:rsidRDefault="004E04A8" w:rsidP="00D60830">
            <w:pPr>
              <w:pStyle w:val="TableText1"/>
              <w:rPr>
                <w:highlight w:val="green"/>
                <w:lang w:val="en-AU"/>
              </w:rPr>
            </w:pPr>
            <w:r>
              <w:rPr>
                <w:rFonts w:cs="Arial"/>
                <w:szCs w:val="20"/>
              </w:rPr>
              <w:t>35, 37, 44</w:t>
            </w:r>
          </w:p>
        </w:tc>
        <w:tc>
          <w:tcPr>
            <w:tcW w:w="957" w:type="pct"/>
          </w:tcPr>
          <w:p w14:paraId="30F5C6E6" w14:textId="77777777" w:rsidR="004E04A8" w:rsidRPr="00682517" w:rsidRDefault="004E04A8" w:rsidP="00D60830">
            <w:pPr>
              <w:pStyle w:val="TableText1"/>
              <w:rPr>
                <w:highlight w:val="green"/>
                <w:lang w:val="en-AU"/>
              </w:rPr>
            </w:pPr>
            <w:r>
              <w:rPr>
                <w:rFonts w:cs="Arial"/>
                <w:szCs w:val="20"/>
              </w:rPr>
              <w:t>29 August 2022</w:t>
            </w:r>
          </w:p>
        </w:tc>
        <w:tc>
          <w:tcPr>
            <w:tcW w:w="1506" w:type="pct"/>
          </w:tcPr>
          <w:p w14:paraId="5FDC29E3" w14:textId="77777777" w:rsidR="004E04A8" w:rsidRPr="005A06B3" w:rsidRDefault="004E04A8" w:rsidP="00D60830">
            <w:pPr>
              <w:pStyle w:val="TableText1"/>
              <w:rPr>
                <w:rFonts w:cs="Arial"/>
                <w:szCs w:val="20"/>
              </w:rPr>
            </w:pPr>
            <w:r w:rsidRPr="005A06B3">
              <w:rPr>
                <w:rFonts w:cs="Arial"/>
                <w:szCs w:val="20"/>
              </w:rPr>
              <w:t>2295189</w:t>
            </w:r>
          </w:p>
          <w:p w14:paraId="1C3FDC7B" w14:textId="77777777" w:rsidR="004E04A8" w:rsidRPr="005A06B3" w:rsidRDefault="004E04A8" w:rsidP="00D60830">
            <w:pPr>
              <w:pStyle w:val="TableText1"/>
              <w:rPr>
                <w:lang w:val="en-AU"/>
              </w:rPr>
            </w:pPr>
            <w:r w:rsidRPr="005A06B3">
              <w:rPr>
                <w:lang w:val="en-AU"/>
              </w:rPr>
              <w:t>Status: Awaiting examination</w:t>
            </w:r>
          </w:p>
        </w:tc>
        <w:tc>
          <w:tcPr>
            <w:tcW w:w="917" w:type="pct"/>
          </w:tcPr>
          <w:p w14:paraId="58FA2D8E" w14:textId="77777777" w:rsidR="004E04A8" w:rsidRPr="00682517" w:rsidRDefault="004E04A8" w:rsidP="00D60830">
            <w:pPr>
              <w:pStyle w:val="TableText1"/>
              <w:rPr>
                <w:highlight w:val="green"/>
                <w:lang w:val="en-AU"/>
              </w:rPr>
            </w:pPr>
            <w:r w:rsidRPr="00946B48">
              <w:rPr>
                <w:lang w:val="en-AU"/>
              </w:rPr>
              <w:t>Australia</w:t>
            </w:r>
          </w:p>
        </w:tc>
      </w:tr>
      <w:bookmarkEnd w:id="6820"/>
      <w:bookmarkEnd w:id="6843"/>
    </w:tbl>
    <w:p w14:paraId="5487248E" w14:textId="2DDDAC45" w:rsidR="000252A6" w:rsidRPr="004E1DD1" w:rsidRDefault="000252A6" w:rsidP="00DF63ED">
      <w:pPr>
        <w:pStyle w:val="BTNSBodyTextNoSpacing-Sprintlaw"/>
      </w:pPr>
    </w:p>
    <w:p w14:paraId="2C26AA36" w14:textId="77777777" w:rsidR="000252A6" w:rsidRPr="004E1DD1" w:rsidRDefault="000252A6">
      <w:r w:rsidRPr="004E1DD1">
        <w:br w:type="page"/>
      </w:r>
    </w:p>
    <w:p w14:paraId="08013DCC" w14:textId="235BAB5C" w:rsidR="00DF63ED" w:rsidRPr="004E1DD1" w:rsidRDefault="00F64A44" w:rsidP="000252A6">
      <w:pPr>
        <w:pStyle w:val="ATTHAttachmentHeading-Sprintlaw"/>
      </w:pPr>
      <w:bookmarkStart w:id="6844" w:name="_Toc101882529"/>
      <w:bookmarkStart w:id="6845" w:name="_Ref100848270"/>
      <w:bookmarkStart w:id="6846" w:name="_Toc145755668"/>
      <w:bookmarkEnd w:id="6844"/>
      <w:r w:rsidRPr="004E1DD1">
        <w:lastRenderedPageBreak/>
        <w:t>ASIC Business Name Authority</w:t>
      </w:r>
      <w:bookmarkEnd w:id="6845"/>
      <w:bookmarkEnd w:id="6846"/>
    </w:p>
    <w:p w14:paraId="32AC799A" w14:textId="704EBB2F" w:rsidR="00DF63ED" w:rsidRPr="004E1DD1" w:rsidRDefault="00DF63ED" w:rsidP="00DF63ED">
      <w:pPr>
        <w:pStyle w:val="BTBodyText-Sprintlaw"/>
        <w:rPr>
          <w:highlight w:val="yellow"/>
        </w:rPr>
      </w:pPr>
      <w:r w:rsidRPr="004E1DD1">
        <w:t>To:</w:t>
      </w:r>
      <w:r w:rsidRPr="004E1DD1">
        <w:tab/>
      </w:r>
      <w:r w:rsidR="008460BE">
        <w:t>A2Z Services</w:t>
      </w:r>
    </w:p>
    <w:p w14:paraId="1DC1CF28" w14:textId="176FFB67" w:rsidR="00DF63ED" w:rsidRPr="004E1DD1" w:rsidRDefault="0060268D" w:rsidP="00F767C7">
      <w:pPr>
        <w:pStyle w:val="L3Level3Paragraph-Sprintlaw"/>
      </w:pPr>
      <w:r w:rsidRPr="0060268D">
        <w:t>1765 Davidson Road, Munro Plains, QLD 4854</w:t>
      </w:r>
    </w:p>
    <w:p w14:paraId="2F34EC93" w14:textId="26BDB05D" w:rsidR="00DF63ED" w:rsidRPr="004E1DD1" w:rsidRDefault="00DF63ED" w:rsidP="00DF63ED">
      <w:pPr>
        <w:pStyle w:val="BTBodyText-Sprintlaw"/>
      </w:pPr>
      <w:r w:rsidRPr="004E1DD1">
        <w:t xml:space="preserve">The Franchisee, </w:t>
      </w:r>
      <w:sdt>
        <w:sdtPr>
          <w:rPr>
            <w:highlight w:val="yellow"/>
          </w:rPr>
          <w:id w:val="837268720"/>
          <w:placeholder>
            <w:docPart w:val="D841FE8044D5364FAD32C611E50C219A"/>
          </w:placeholder>
          <w:showingPlcHdr/>
        </w:sdtPr>
        <w:sdtEndPr>
          <w:rPr>
            <w:highlight w:val="none"/>
          </w:rPr>
        </w:sdtEndPr>
        <w:sdtContent>
          <w:r w:rsidR="005A06B3" w:rsidRPr="005A06B3">
            <w:rPr>
              <w:rStyle w:val="PlaceholderText"/>
              <w:highlight w:val="yellow"/>
            </w:rPr>
            <w:t>Click or tap here to enter text.</w:t>
          </w:r>
        </w:sdtContent>
      </w:sdt>
      <w:r w:rsidRPr="004E1DD1">
        <w:t xml:space="preserve"> ACN </w:t>
      </w:r>
      <w:sdt>
        <w:sdtPr>
          <w:rPr>
            <w:highlight w:val="yellow"/>
          </w:rPr>
          <w:id w:val="-1409993477"/>
          <w:placeholder>
            <w:docPart w:val="409C136075C0094FB8696EBA44D9FBB4"/>
          </w:placeholder>
          <w:showingPlcHdr/>
        </w:sdtPr>
        <w:sdtEndPr>
          <w:rPr>
            <w:highlight w:val="none"/>
          </w:rPr>
        </w:sdtEndPr>
        <w:sdtContent>
          <w:r w:rsidR="005A06B3" w:rsidRPr="005A06B3">
            <w:rPr>
              <w:rStyle w:val="PlaceholderText"/>
              <w:highlight w:val="yellow"/>
            </w:rPr>
            <w:t>Click or tap here to enter text.</w:t>
          </w:r>
        </w:sdtContent>
      </w:sdt>
      <w:r w:rsidRPr="004E1DD1">
        <w:t xml:space="preserve">, and Guarantors </w:t>
      </w:r>
      <w:sdt>
        <w:sdtPr>
          <w:rPr>
            <w:highlight w:val="yellow"/>
          </w:rPr>
          <w:id w:val="-1610968771"/>
          <w:placeholder>
            <w:docPart w:val="36251665595E874C8E6A7761958C8ABB"/>
          </w:placeholder>
          <w:showingPlcHdr/>
        </w:sdtPr>
        <w:sdtEndPr>
          <w:rPr>
            <w:highlight w:val="none"/>
          </w:rPr>
        </w:sdtEndPr>
        <w:sdtContent>
          <w:r w:rsidR="005A06B3" w:rsidRPr="005A06B3">
            <w:rPr>
              <w:rStyle w:val="PlaceholderText"/>
              <w:highlight w:val="yellow"/>
            </w:rPr>
            <w:t>Click or tap here to enter text.</w:t>
          </w:r>
        </w:sdtContent>
      </w:sdt>
      <w:r w:rsidR="005A06B3" w:rsidRPr="004E1DD1">
        <w:t xml:space="preserve"> </w:t>
      </w:r>
      <w:r w:rsidRPr="004E1DD1">
        <w:t>hereby irrevocably nominate and authorise you, your affiliates, Personnel and servants to act as our agent in all dealings with the Australian Securities and Investment Commission (ASIC) for the purpose of registering, renewing, amending, transferring or cancelling the Business Name as defined and noted in the Franchise Agreement.</w:t>
      </w:r>
    </w:p>
    <w:p w14:paraId="1C64A257" w14:textId="32DAA63A" w:rsidR="00DF63ED" w:rsidRPr="004E1DD1" w:rsidRDefault="00DF63ED" w:rsidP="00DF63ED">
      <w:pPr>
        <w:pStyle w:val="N1Number1-Sprintlaw"/>
        <w:numPr>
          <w:ilvl w:val="0"/>
          <w:numId w:val="26"/>
        </w:numPr>
      </w:pPr>
      <w:r w:rsidRPr="004E1DD1">
        <w:t>We confirm that you will have the power to do all or any of the following acts, matters and things at any time, in the manner and upon such terms and conditions as you deem appropriate, necessary or desirable for the operation, management and conduct of the Business Name, including, but not limited to:</w:t>
      </w:r>
    </w:p>
    <w:p w14:paraId="5BB49C66" w14:textId="2908E2A1" w:rsidR="00DF63ED" w:rsidRPr="004E1DD1" w:rsidRDefault="00DF63ED" w:rsidP="00DF63ED">
      <w:pPr>
        <w:pStyle w:val="N2Number2-Sprintlaw"/>
      </w:pPr>
      <w:r w:rsidRPr="004E1DD1">
        <w:t>registering an ASIC Connect Account on behalf of the Franchisee, including, but not limited to, advising ASIC of the Franchisee</w:t>
      </w:r>
      <w:r w:rsidR="000E7647" w:rsidRPr="004E1DD1">
        <w:t>’</w:t>
      </w:r>
      <w:r w:rsidRPr="004E1DD1">
        <w:t xml:space="preserve">s Australian Business Number as advised at clause </w:t>
      </w:r>
      <w:r w:rsidRPr="004E1DD1">
        <w:fldChar w:fldCharType="begin"/>
      </w:r>
      <w:r w:rsidRPr="004E1DD1">
        <w:instrText xml:space="preserve"> REF _Ref43789583 \w \h  \* MERGEFORMAT </w:instrText>
      </w:r>
      <w:r w:rsidRPr="004E1DD1">
        <w:fldChar w:fldCharType="separate"/>
      </w:r>
      <w:r w:rsidR="004E04A8">
        <w:t>2</w:t>
      </w:r>
      <w:r w:rsidRPr="004E1DD1">
        <w:fldChar w:fldCharType="end"/>
      </w:r>
      <w:r w:rsidRPr="004E1DD1">
        <w:t xml:space="preserve"> of this authority;</w:t>
      </w:r>
    </w:p>
    <w:p w14:paraId="3AE0E91F" w14:textId="4CF27776" w:rsidR="00DF63ED" w:rsidRPr="004E1DD1" w:rsidRDefault="00DF63ED" w:rsidP="00DF63ED">
      <w:pPr>
        <w:pStyle w:val="N2Number2-Sprintlaw"/>
      </w:pPr>
      <w:r w:rsidRPr="004E1DD1">
        <w:t>submit the Franchisee</w:t>
      </w:r>
      <w:r w:rsidR="000E7647" w:rsidRPr="004E1DD1">
        <w:t>’</w:t>
      </w:r>
      <w:r w:rsidRPr="004E1DD1">
        <w:t>s Australian Business Number;</w:t>
      </w:r>
    </w:p>
    <w:p w14:paraId="615C0B99" w14:textId="5E35B1CA" w:rsidR="00DF63ED" w:rsidRPr="004E1DD1" w:rsidRDefault="00DF63ED" w:rsidP="00DF63ED">
      <w:pPr>
        <w:pStyle w:val="N2Number2-Sprintlaw"/>
      </w:pPr>
      <w:r w:rsidRPr="004E1DD1">
        <w:t>requesting and obtaining ASIC keys from ASIC directly;</w:t>
      </w:r>
    </w:p>
    <w:p w14:paraId="2335D569" w14:textId="31853457" w:rsidR="00DF63ED" w:rsidRPr="004E1DD1" w:rsidRDefault="00DF63ED" w:rsidP="00DF63ED">
      <w:pPr>
        <w:pStyle w:val="N2Number2-Sprintlaw"/>
      </w:pPr>
      <w:r w:rsidRPr="004E1DD1">
        <w:t>registering the Business Name under the terms and conditions of the ASIC Electronic Lodgement Protocol for a period of three (3) years;</w:t>
      </w:r>
    </w:p>
    <w:p w14:paraId="6348D50A" w14:textId="3851B478" w:rsidR="00DF63ED" w:rsidRPr="004E1DD1" w:rsidRDefault="00DF63ED" w:rsidP="00DF63ED">
      <w:pPr>
        <w:pStyle w:val="N2Number2-Sprintlaw"/>
      </w:pPr>
      <w:r w:rsidRPr="004E1DD1">
        <w:t>renewing the Business Name as appropriate;</w:t>
      </w:r>
    </w:p>
    <w:p w14:paraId="7C21CDCD" w14:textId="6FDACF5A" w:rsidR="00DF63ED" w:rsidRPr="004E1DD1" w:rsidRDefault="00DF63ED" w:rsidP="00DF63ED">
      <w:pPr>
        <w:pStyle w:val="N2Number2-Sprintlaw"/>
      </w:pPr>
      <w:r w:rsidRPr="004E1DD1">
        <w:t>amending any necessary details to the Business Name;</w:t>
      </w:r>
    </w:p>
    <w:p w14:paraId="37E12443" w14:textId="64ECEA06" w:rsidR="00DF63ED" w:rsidRPr="004E1DD1" w:rsidRDefault="00DF63ED" w:rsidP="00DF63ED">
      <w:pPr>
        <w:pStyle w:val="N2Number2-Sprintlaw"/>
      </w:pPr>
      <w:r w:rsidRPr="004E1DD1">
        <w:t>cancelling or transferring the Business Name pending the expiration or determination of our Franchise Agreement; and</w:t>
      </w:r>
    </w:p>
    <w:p w14:paraId="533902AB" w14:textId="03BC2BE7" w:rsidR="00DF63ED" w:rsidRPr="004E1DD1" w:rsidRDefault="00DF63ED" w:rsidP="00DF63ED">
      <w:pPr>
        <w:pStyle w:val="N2Number2-Sprintlaw"/>
      </w:pPr>
      <w:r w:rsidRPr="004E1DD1">
        <w:t>incur fees on behalf of the Franchisee and recover same via direct debit.</w:t>
      </w:r>
    </w:p>
    <w:p w14:paraId="4D283C47" w14:textId="72E87CE2" w:rsidR="00DF63ED" w:rsidRPr="004E1DD1" w:rsidRDefault="00DF63ED" w:rsidP="00AC1E9B">
      <w:pPr>
        <w:pStyle w:val="N1Number1-Sprintlaw"/>
      </w:pPr>
      <w:bookmarkStart w:id="6847" w:name="_Ref43789583"/>
      <w:r w:rsidRPr="004E1DD1">
        <w:t>We advise/confirm that the Franchisee</w:t>
      </w:r>
      <w:r w:rsidR="000E7647" w:rsidRPr="004E1DD1">
        <w:t>’</w:t>
      </w:r>
      <w:r w:rsidRPr="004E1DD1">
        <w:t xml:space="preserve">s Australian Business Number (ABN) for the purposes of registering the Business Name is ABN </w:t>
      </w:r>
      <w:sdt>
        <w:sdtPr>
          <w:rPr>
            <w:highlight w:val="yellow"/>
          </w:rPr>
          <w:id w:val="1643768196"/>
          <w:placeholder>
            <w:docPart w:val="0E92A0D35EBA4A4F9A6665F57421CC9D"/>
          </w:placeholder>
          <w:showingPlcHdr/>
        </w:sdtPr>
        <w:sdtEndPr>
          <w:rPr>
            <w:highlight w:val="none"/>
          </w:rPr>
        </w:sdtEndPr>
        <w:sdtContent>
          <w:r w:rsidR="005A06B3" w:rsidRPr="005A06B3">
            <w:rPr>
              <w:rStyle w:val="PlaceholderText"/>
              <w:highlight w:val="yellow"/>
            </w:rPr>
            <w:t>Click or tap here to enter text.</w:t>
          </w:r>
        </w:sdtContent>
      </w:sdt>
      <w:r w:rsidRPr="004E1DD1">
        <w:t xml:space="preserve"> or will be provided to the Franchisor within 7 days of executing this Agreement.</w:t>
      </w:r>
      <w:bookmarkEnd w:id="6847"/>
    </w:p>
    <w:p w14:paraId="1B9D47B0" w14:textId="77777777" w:rsidR="00DF63ED" w:rsidRPr="004E1DD1" w:rsidRDefault="00DF63ED" w:rsidP="00DF63ED">
      <w:pPr>
        <w:pStyle w:val="BTBodyText-Sprintlaw"/>
      </w:pPr>
      <w:r w:rsidRPr="004E1DD1">
        <w:br w:type="page"/>
      </w:r>
    </w:p>
    <w:p w14:paraId="1FEC3185" w14:textId="77777777" w:rsidR="003C3584" w:rsidRPr="004E1DD1" w:rsidRDefault="003C3584" w:rsidP="007747E2">
      <w:pPr>
        <w:pStyle w:val="BTNSBodyTextNoSpacing-Sprintlaw"/>
      </w:pPr>
    </w:p>
    <w:tbl>
      <w:tblPr>
        <w:tblW w:w="5000" w:type="pct"/>
        <w:tblCellMar>
          <w:left w:w="0" w:type="dxa"/>
          <w:right w:w="0" w:type="dxa"/>
        </w:tblCellMar>
        <w:tblLook w:val="04A0" w:firstRow="1" w:lastRow="0" w:firstColumn="1" w:lastColumn="0" w:noHBand="0" w:noVBand="1"/>
      </w:tblPr>
      <w:tblGrid>
        <w:gridCol w:w="4678"/>
        <w:gridCol w:w="284"/>
        <w:gridCol w:w="4676"/>
      </w:tblGrid>
      <w:tr w:rsidR="004E1DD1" w:rsidRPr="004E1DD1" w14:paraId="3C509ECE" w14:textId="77777777" w:rsidTr="00073FB8">
        <w:trPr>
          <w:cantSplit/>
          <w:trHeight w:val="709"/>
        </w:trPr>
        <w:tc>
          <w:tcPr>
            <w:tcW w:w="4678" w:type="dxa"/>
            <w:tcMar>
              <w:right w:w="108" w:type="dxa"/>
            </w:tcMar>
          </w:tcPr>
          <w:p w14:paraId="43348FB0" w14:textId="4A47D859" w:rsidR="003C3584" w:rsidRPr="004E1DD1" w:rsidRDefault="003C3584" w:rsidP="00073FB8">
            <w:pPr>
              <w:pStyle w:val="BTBodyText-Sprintlaw"/>
            </w:pPr>
            <w:r w:rsidRPr="004E1DD1">
              <w:rPr>
                <w:rFonts w:cs="Arial"/>
                <w:b/>
              </w:rPr>
              <w:t>SIGNED</w:t>
            </w:r>
            <w:r w:rsidRPr="004E1DD1">
              <w:rPr>
                <w:rFonts w:cs="Arial"/>
              </w:rPr>
              <w:t xml:space="preserve"> by </w:t>
            </w:r>
            <w:sdt>
              <w:sdtPr>
                <w:rPr>
                  <w:highlight w:val="yellow"/>
                </w:rPr>
                <w:id w:val="131225895"/>
                <w:placeholder>
                  <w:docPart w:val="53C82D58897C4A4F8822772C3DC0A0E2"/>
                </w:placeholder>
                <w:showingPlcHdr/>
              </w:sdtPr>
              <w:sdtEndPr>
                <w:rPr>
                  <w:highlight w:val="none"/>
                </w:rPr>
              </w:sdtEndPr>
              <w:sdtContent>
                <w:r w:rsidR="005A06B3" w:rsidRPr="005A06B3">
                  <w:rPr>
                    <w:rStyle w:val="PlaceholderText"/>
                    <w:highlight w:val="yellow"/>
                  </w:rPr>
                  <w:t>Click or tap here to enter text.</w:t>
                </w:r>
              </w:sdtContent>
            </w:sdt>
          </w:p>
          <w:p w14:paraId="52791AA5" w14:textId="77777777" w:rsidR="003C3584" w:rsidRPr="004E1DD1" w:rsidRDefault="003C3584" w:rsidP="00073FB8">
            <w:pPr>
              <w:pStyle w:val="BTBodyText-Sprintlaw"/>
            </w:pPr>
            <w:r w:rsidRPr="004E1DD1">
              <w:t>in the presence of:</w:t>
            </w:r>
          </w:p>
        </w:tc>
        <w:tc>
          <w:tcPr>
            <w:tcW w:w="284" w:type="dxa"/>
            <w:vMerge w:val="restart"/>
          </w:tcPr>
          <w:p w14:paraId="0AFFFF44" w14:textId="77777777" w:rsidR="003C3584" w:rsidRPr="004E1DD1" w:rsidRDefault="003C3584" w:rsidP="00073FB8">
            <w:pPr>
              <w:pStyle w:val="BTBodyText-Sprintlaw"/>
            </w:pPr>
            <w:r w:rsidRPr="004E1DD1">
              <w:rPr>
                <w:rFonts w:cs="Arial"/>
              </w:rPr>
              <w:t>)</w:t>
            </w:r>
          </w:p>
          <w:p w14:paraId="19F08695" w14:textId="77777777" w:rsidR="003C3584" w:rsidRPr="004E1DD1" w:rsidRDefault="003C3584" w:rsidP="00073FB8">
            <w:pPr>
              <w:pStyle w:val="BTBodyText-Sprintlaw"/>
            </w:pPr>
            <w:r w:rsidRPr="004E1DD1">
              <w:t>)</w:t>
            </w:r>
          </w:p>
          <w:p w14:paraId="3B67C26B" w14:textId="77777777" w:rsidR="003C3584" w:rsidRPr="004E1DD1" w:rsidRDefault="003C3584" w:rsidP="00073FB8">
            <w:pPr>
              <w:pStyle w:val="BTBodyText-Sprintlaw"/>
            </w:pPr>
            <w:r w:rsidRPr="004E1DD1">
              <w:t>)</w:t>
            </w:r>
          </w:p>
          <w:p w14:paraId="169A56DE" w14:textId="77777777" w:rsidR="003C3584" w:rsidRPr="004E1DD1" w:rsidRDefault="003C3584" w:rsidP="00073FB8">
            <w:pPr>
              <w:pStyle w:val="BTBodyText-Sprintlaw"/>
            </w:pPr>
            <w:r w:rsidRPr="004E1DD1">
              <w:t>)</w:t>
            </w:r>
          </w:p>
          <w:p w14:paraId="3A034DE1" w14:textId="77777777" w:rsidR="003C3584" w:rsidRPr="004E1DD1" w:rsidRDefault="003C3584" w:rsidP="00073FB8">
            <w:pPr>
              <w:pStyle w:val="BTBodyText-Sprintlaw"/>
            </w:pPr>
            <w:r w:rsidRPr="004E1DD1">
              <w:t>)</w:t>
            </w:r>
          </w:p>
          <w:p w14:paraId="2BCF724D" w14:textId="77777777" w:rsidR="003C3584" w:rsidRPr="004E1DD1" w:rsidRDefault="003C3584" w:rsidP="00073FB8">
            <w:pPr>
              <w:pStyle w:val="BTBodyText-Sprintlaw"/>
            </w:pPr>
            <w:r w:rsidRPr="004E1DD1">
              <w:t>)</w:t>
            </w:r>
          </w:p>
          <w:p w14:paraId="5060CB57" w14:textId="77777777" w:rsidR="003C3584" w:rsidRPr="004E1DD1" w:rsidRDefault="003C3584" w:rsidP="00073FB8">
            <w:pPr>
              <w:pStyle w:val="BTBodyText-Sprintlaw"/>
            </w:pPr>
            <w:r w:rsidRPr="004E1DD1">
              <w:t>)</w:t>
            </w:r>
          </w:p>
          <w:p w14:paraId="2C659A81" w14:textId="77777777" w:rsidR="003C3584" w:rsidRPr="004E1DD1" w:rsidRDefault="003C3584" w:rsidP="00073FB8">
            <w:pPr>
              <w:pStyle w:val="BTBodyText-Sprintlaw"/>
            </w:pPr>
            <w:r w:rsidRPr="004E1DD1">
              <w:t>)</w:t>
            </w:r>
          </w:p>
          <w:p w14:paraId="50E50ECB" w14:textId="77777777" w:rsidR="003C3584" w:rsidRPr="004E1DD1" w:rsidRDefault="003C3584" w:rsidP="00073FB8">
            <w:pPr>
              <w:pStyle w:val="BTBodyText-Sprintlaw"/>
            </w:pPr>
            <w:r w:rsidRPr="004E1DD1">
              <w:t>)</w:t>
            </w:r>
          </w:p>
          <w:p w14:paraId="7E7569F8" w14:textId="77777777" w:rsidR="003C3584" w:rsidRPr="004E1DD1" w:rsidRDefault="003C3584" w:rsidP="00073FB8">
            <w:pPr>
              <w:pStyle w:val="BTNSBodyTextNoSpacing-Sprintlaw"/>
              <w:keepNext/>
              <w:spacing w:before="20"/>
            </w:pPr>
            <w:r w:rsidRPr="004E1DD1">
              <w:t>)</w:t>
            </w:r>
          </w:p>
        </w:tc>
        <w:tc>
          <w:tcPr>
            <w:tcW w:w="4676" w:type="dxa"/>
          </w:tcPr>
          <w:p w14:paraId="796F4255" w14:textId="77777777" w:rsidR="003C3584" w:rsidRPr="004E1DD1" w:rsidRDefault="003C3584" w:rsidP="00073FB8">
            <w:pPr>
              <w:pStyle w:val="BTNSBodyTextNoSpacing-Sprintlaw"/>
              <w:keepNext/>
            </w:pPr>
          </w:p>
        </w:tc>
      </w:tr>
      <w:tr w:rsidR="004E1DD1" w:rsidRPr="004E1DD1" w14:paraId="5CC4B63B" w14:textId="77777777" w:rsidTr="00073FB8">
        <w:trPr>
          <w:cantSplit/>
          <w:trHeight w:val="737"/>
        </w:trPr>
        <w:tc>
          <w:tcPr>
            <w:tcW w:w="4678" w:type="dxa"/>
            <w:tcBorders>
              <w:bottom w:val="single" w:sz="4" w:space="0" w:color="auto"/>
            </w:tcBorders>
            <w:vAlign w:val="bottom"/>
          </w:tcPr>
          <w:p w14:paraId="7BE91C46" w14:textId="77777777" w:rsidR="003C3584" w:rsidRPr="004E1DD1" w:rsidRDefault="003C3584" w:rsidP="00073FB8">
            <w:pPr>
              <w:pStyle w:val="BTNSBodyTextNoSpacing-Sprintlaw"/>
              <w:keepNext/>
              <w:spacing w:after="20"/>
            </w:pPr>
          </w:p>
        </w:tc>
        <w:tc>
          <w:tcPr>
            <w:tcW w:w="284" w:type="dxa"/>
            <w:vMerge/>
            <w:vAlign w:val="bottom"/>
          </w:tcPr>
          <w:p w14:paraId="38EEA8A9" w14:textId="77777777" w:rsidR="003C3584" w:rsidRPr="004E1DD1" w:rsidRDefault="003C3584" w:rsidP="00073FB8">
            <w:pPr>
              <w:pStyle w:val="BTNSBodyTextNoSpacing-Sprintlaw"/>
              <w:keepNext/>
              <w:spacing w:before="20"/>
            </w:pPr>
          </w:p>
        </w:tc>
        <w:tc>
          <w:tcPr>
            <w:tcW w:w="4676" w:type="dxa"/>
            <w:tcBorders>
              <w:bottom w:val="single" w:sz="4" w:space="0" w:color="auto"/>
            </w:tcBorders>
            <w:vAlign w:val="bottom"/>
          </w:tcPr>
          <w:p w14:paraId="36C91F5B" w14:textId="77777777" w:rsidR="003C3584" w:rsidRPr="004E1DD1" w:rsidRDefault="003C3584" w:rsidP="00073FB8">
            <w:pPr>
              <w:pStyle w:val="BTNSBodyTextNoSpacing-Sprintlaw"/>
              <w:keepNext/>
              <w:spacing w:after="20"/>
            </w:pPr>
          </w:p>
        </w:tc>
      </w:tr>
      <w:tr w:rsidR="004E1DD1" w:rsidRPr="004E1DD1" w14:paraId="2EDE0860" w14:textId="77777777" w:rsidTr="00073FB8">
        <w:trPr>
          <w:cantSplit/>
          <w:trHeight w:val="340"/>
        </w:trPr>
        <w:tc>
          <w:tcPr>
            <w:tcW w:w="4678" w:type="dxa"/>
            <w:tcBorders>
              <w:top w:val="single" w:sz="4" w:space="0" w:color="auto"/>
            </w:tcBorders>
          </w:tcPr>
          <w:p w14:paraId="018FDCEA" w14:textId="77777777" w:rsidR="003C3584" w:rsidRPr="004E1DD1" w:rsidRDefault="003C3584" w:rsidP="00073FB8">
            <w:pPr>
              <w:pStyle w:val="BTNSBodyTextNoSpacing-Sprintlaw"/>
              <w:keepNext/>
              <w:spacing w:before="20"/>
            </w:pPr>
            <w:r w:rsidRPr="004E1DD1">
              <w:t>Signature of Witness</w:t>
            </w:r>
          </w:p>
        </w:tc>
        <w:tc>
          <w:tcPr>
            <w:tcW w:w="284" w:type="dxa"/>
            <w:vMerge/>
          </w:tcPr>
          <w:p w14:paraId="071AAA91" w14:textId="77777777" w:rsidR="003C3584" w:rsidRPr="004E1DD1" w:rsidRDefault="003C3584" w:rsidP="00073FB8">
            <w:pPr>
              <w:pStyle w:val="BTNSBodyTextNoSpacing-Sprintlaw"/>
              <w:keepNext/>
              <w:spacing w:before="20"/>
            </w:pPr>
          </w:p>
        </w:tc>
        <w:tc>
          <w:tcPr>
            <w:tcW w:w="4676" w:type="dxa"/>
            <w:tcBorders>
              <w:top w:val="single" w:sz="4" w:space="0" w:color="auto"/>
            </w:tcBorders>
          </w:tcPr>
          <w:p w14:paraId="250E40F0" w14:textId="77777777" w:rsidR="003C3584" w:rsidRPr="004E1DD1" w:rsidRDefault="003C3584" w:rsidP="00073FB8">
            <w:pPr>
              <w:pStyle w:val="BTNSBodyTextNoSpacing-Sprintlaw"/>
              <w:keepNext/>
              <w:spacing w:before="20"/>
            </w:pPr>
            <w:r w:rsidRPr="004E1DD1">
              <w:t>Franchisee</w:t>
            </w:r>
          </w:p>
        </w:tc>
      </w:tr>
      <w:tr w:rsidR="004E1DD1" w:rsidRPr="004E1DD1" w14:paraId="0B48DB4C" w14:textId="77777777" w:rsidTr="00073FB8">
        <w:trPr>
          <w:cantSplit/>
          <w:trHeight w:val="397"/>
        </w:trPr>
        <w:tc>
          <w:tcPr>
            <w:tcW w:w="4678" w:type="dxa"/>
            <w:tcBorders>
              <w:bottom w:val="single" w:sz="4" w:space="0" w:color="auto"/>
            </w:tcBorders>
            <w:vAlign w:val="bottom"/>
          </w:tcPr>
          <w:p w14:paraId="16F40A28" w14:textId="77777777" w:rsidR="003C3584" w:rsidRPr="004E1DD1" w:rsidRDefault="003C3584" w:rsidP="00073FB8">
            <w:pPr>
              <w:pStyle w:val="BTNSBodyTextNoSpacing-Sprintlaw"/>
              <w:keepNext/>
              <w:spacing w:after="20"/>
            </w:pPr>
          </w:p>
        </w:tc>
        <w:tc>
          <w:tcPr>
            <w:tcW w:w="284" w:type="dxa"/>
            <w:vMerge/>
            <w:vAlign w:val="bottom"/>
          </w:tcPr>
          <w:p w14:paraId="2B365000" w14:textId="77777777" w:rsidR="003C3584" w:rsidRPr="004E1DD1" w:rsidRDefault="003C3584" w:rsidP="00073FB8">
            <w:pPr>
              <w:pStyle w:val="BTNSBodyTextNoSpacing-Sprintlaw"/>
              <w:keepNext/>
              <w:spacing w:after="20"/>
            </w:pPr>
          </w:p>
        </w:tc>
        <w:tc>
          <w:tcPr>
            <w:tcW w:w="4676" w:type="dxa"/>
            <w:vAlign w:val="bottom"/>
          </w:tcPr>
          <w:p w14:paraId="5DA7D951" w14:textId="77777777" w:rsidR="003C3584" w:rsidRPr="004E1DD1" w:rsidRDefault="003C3584" w:rsidP="00073FB8">
            <w:pPr>
              <w:pStyle w:val="BTNSBodyTextNoSpacing-Sprintlaw"/>
              <w:keepNext/>
              <w:spacing w:after="20"/>
            </w:pPr>
          </w:p>
        </w:tc>
      </w:tr>
      <w:tr w:rsidR="004E1DD1" w:rsidRPr="004E1DD1" w14:paraId="4AF08C13" w14:textId="77777777" w:rsidTr="00073FB8">
        <w:trPr>
          <w:cantSplit/>
          <w:trHeight w:val="340"/>
        </w:trPr>
        <w:tc>
          <w:tcPr>
            <w:tcW w:w="4678" w:type="dxa"/>
            <w:tcBorders>
              <w:top w:val="single" w:sz="4" w:space="0" w:color="auto"/>
            </w:tcBorders>
          </w:tcPr>
          <w:p w14:paraId="0511ACC2" w14:textId="77777777" w:rsidR="003C3584" w:rsidRPr="004E1DD1" w:rsidRDefault="003C3584" w:rsidP="00073FB8">
            <w:pPr>
              <w:pStyle w:val="BTNSBodyTextNoSpacing-Sprintlaw"/>
              <w:keepNext/>
              <w:spacing w:before="20"/>
            </w:pPr>
            <w:r w:rsidRPr="004E1DD1">
              <w:t>Name of witness - please print</w:t>
            </w:r>
          </w:p>
        </w:tc>
        <w:tc>
          <w:tcPr>
            <w:tcW w:w="284" w:type="dxa"/>
          </w:tcPr>
          <w:p w14:paraId="121D4028" w14:textId="77777777" w:rsidR="003C3584" w:rsidRPr="004E1DD1" w:rsidRDefault="003C3584" w:rsidP="00073FB8">
            <w:pPr>
              <w:pStyle w:val="BTNSBodyTextNoSpacing-Sprintlaw"/>
              <w:keepNext/>
              <w:spacing w:before="20"/>
            </w:pPr>
          </w:p>
        </w:tc>
        <w:tc>
          <w:tcPr>
            <w:tcW w:w="4676" w:type="dxa"/>
          </w:tcPr>
          <w:p w14:paraId="0733026C" w14:textId="77777777" w:rsidR="003C3584" w:rsidRPr="004E1DD1" w:rsidRDefault="003C3584" w:rsidP="00073FB8">
            <w:pPr>
              <w:pStyle w:val="BTNSBodyTextNoSpacing-Sprintlaw"/>
              <w:keepNext/>
              <w:spacing w:before="20"/>
            </w:pPr>
          </w:p>
        </w:tc>
      </w:tr>
      <w:tr w:rsidR="003C3584" w:rsidRPr="004E1DD1" w14:paraId="6016B55D" w14:textId="77777777" w:rsidTr="00073FB8">
        <w:trPr>
          <w:cantSplit/>
          <w:trHeight w:val="397"/>
        </w:trPr>
        <w:tc>
          <w:tcPr>
            <w:tcW w:w="4678" w:type="dxa"/>
            <w:vAlign w:val="bottom"/>
          </w:tcPr>
          <w:p w14:paraId="093AA081" w14:textId="77777777" w:rsidR="003C3584" w:rsidRPr="004E1DD1" w:rsidRDefault="003C3584" w:rsidP="00073FB8">
            <w:pPr>
              <w:pStyle w:val="BTNSBodyTextNoSpacing-Sprintlaw"/>
              <w:keepNext/>
              <w:spacing w:after="20"/>
            </w:pPr>
          </w:p>
        </w:tc>
        <w:tc>
          <w:tcPr>
            <w:tcW w:w="284" w:type="dxa"/>
            <w:vAlign w:val="bottom"/>
          </w:tcPr>
          <w:p w14:paraId="292C220C" w14:textId="77777777" w:rsidR="003C3584" w:rsidRPr="004E1DD1" w:rsidRDefault="003C3584" w:rsidP="00073FB8">
            <w:pPr>
              <w:pStyle w:val="BTNSBodyTextNoSpacing-Sprintlaw"/>
              <w:keepNext/>
              <w:spacing w:after="20"/>
            </w:pPr>
          </w:p>
        </w:tc>
        <w:tc>
          <w:tcPr>
            <w:tcW w:w="4676" w:type="dxa"/>
            <w:vAlign w:val="bottom"/>
          </w:tcPr>
          <w:p w14:paraId="1D22EE25" w14:textId="77777777" w:rsidR="003C3584" w:rsidRPr="004E1DD1" w:rsidRDefault="003C3584" w:rsidP="00073FB8">
            <w:pPr>
              <w:pStyle w:val="BTNSBodyTextNoSpacing-Sprintlaw"/>
              <w:keepNext/>
              <w:spacing w:after="20"/>
            </w:pPr>
          </w:p>
        </w:tc>
      </w:tr>
    </w:tbl>
    <w:p w14:paraId="545D9800" w14:textId="77777777" w:rsidR="003C3584" w:rsidRPr="004E1DD1" w:rsidRDefault="003C3584" w:rsidP="003C3584">
      <w:pPr>
        <w:pStyle w:val="BTBodyText-Sprintlaw"/>
      </w:pPr>
    </w:p>
    <w:tbl>
      <w:tblPr>
        <w:tblW w:w="5000" w:type="pct"/>
        <w:tblCellMar>
          <w:left w:w="0" w:type="dxa"/>
          <w:right w:w="0" w:type="dxa"/>
        </w:tblCellMar>
        <w:tblLook w:val="04A0" w:firstRow="1" w:lastRow="0" w:firstColumn="1" w:lastColumn="0" w:noHBand="0" w:noVBand="1"/>
      </w:tblPr>
      <w:tblGrid>
        <w:gridCol w:w="4678"/>
        <w:gridCol w:w="284"/>
        <w:gridCol w:w="4676"/>
      </w:tblGrid>
      <w:tr w:rsidR="004E1DD1" w:rsidRPr="004E1DD1" w14:paraId="1E747B94" w14:textId="77777777" w:rsidTr="00073FB8">
        <w:trPr>
          <w:cantSplit/>
          <w:trHeight w:val="709"/>
        </w:trPr>
        <w:tc>
          <w:tcPr>
            <w:tcW w:w="4678" w:type="dxa"/>
            <w:tcMar>
              <w:right w:w="108" w:type="dxa"/>
            </w:tcMar>
          </w:tcPr>
          <w:p w14:paraId="259D2420" w14:textId="08181B7C" w:rsidR="003C3584" w:rsidRPr="004E1DD1" w:rsidRDefault="003C3584" w:rsidP="00073FB8">
            <w:pPr>
              <w:pStyle w:val="BTBodyText-Sprintlaw"/>
            </w:pPr>
            <w:r w:rsidRPr="004E1DD1">
              <w:rPr>
                <w:rFonts w:cs="Arial"/>
                <w:b/>
              </w:rPr>
              <w:t>SIGNED</w:t>
            </w:r>
            <w:r w:rsidRPr="004E1DD1">
              <w:rPr>
                <w:rFonts w:cs="Arial"/>
              </w:rPr>
              <w:t xml:space="preserve"> by </w:t>
            </w:r>
            <w:sdt>
              <w:sdtPr>
                <w:rPr>
                  <w:highlight w:val="yellow"/>
                </w:rPr>
                <w:id w:val="-1898811352"/>
                <w:placeholder>
                  <w:docPart w:val="1C26BCFA1957F94F8A4F3DAB7E254859"/>
                </w:placeholder>
                <w:showingPlcHdr/>
              </w:sdtPr>
              <w:sdtEndPr>
                <w:rPr>
                  <w:highlight w:val="none"/>
                </w:rPr>
              </w:sdtEndPr>
              <w:sdtContent>
                <w:r w:rsidR="005A06B3" w:rsidRPr="005A06B3">
                  <w:rPr>
                    <w:rStyle w:val="PlaceholderText"/>
                    <w:highlight w:val="yellow"/>
                  </w:rPr>
                  <w:t>Click or tap here to enter text.</w:t>
                </w:r>
              </w:sdtContent>
            </w:sdt>
          </w:p>
          <w:p w14:paraId="187F9739" w14:textId="77777777" w:rsidR="003C3584" w:rsidRPr="004E1DD1" w:rsidRDefault="003C3584" w:rsidP="00073FB8">
            <w:pPr>
              <w:pStyle w:val="BTBodyText-Sprintlaw"/>
            </w:pPr>
            <w:r w:rsidRPr="004E1DD1">
              <w:t>in the presence of:</w:t>
            </w:r>
          </w:p>
        </w:tc>
        <w:tc>
          <w:tcPr>
            <w:tcW w:w="284" w:type="dxa"/>
            <w:vMerge w:val="restart"/>
          </w:tcPr>
          <w:p w14:paraId="71D93700" w14:textId="77777777" w:rsidR="003C3584" w:rsidRPr="004E1DD1" w:rsidRDefault="003C3584" w:rsidP="00073FB8">
            <w:pPr>
              <w:pStyle w:val="BTBodyText-Sprintlaw"/>
            </w:pPr>
            <w:r w:rsidRPr="004E1DD1">
              <w:rPr>
                <w:rFonts w:cs="Arial"/>
              </w:rPr>
              <w:t>)</w:t>
            </w:r>
          </w:p>
          <w:p w14:paraId="351FFE46" w14:textId="77777777" w:rsidR="003C3584" w:rsidRPr="004E1DD1" w:rsidRDefault="003C3584" w:rsidP="00073FB8">
            <w:pPr>
              <w:pStyle w:val="BTBodyText-Sprintlaw"/>
            </w:pPr>
            <w:r w:rsidRPr="004E1DD1">
              <w:t>)</w:t>
            </w:r>
          </w:p>
          <w:p w14:paraId="276AA643" w14:textId="77777777" w:rsidR="003C3584" w:rsidRPr="004E1DD1" w:rsidRDefault="003C3584" w:rsidP="00073FB8">
            <w:pPr>
              <w:pStyle w:val="BTBodyText-Sprintlaw"/>
            </w:pPr>
            <w:r w:rsidRPr="004E1DD1">
              <w:t>)</w:t>
            </w:r>
          </w:p>
          <w:p w14:paraId="41792238" w14:textId="77777777" w:rsidR="003C3584" w:rsidRPr="004E1DD1" w:rsidRDefault="003C3584" w:rsidP="00073FB8">
            <w:pPr>
              <w:pStyle w:val="BTBodyText-Sprintlaw"/>
            </w:pPr>
            <w:r w:rsidRPr="004E1DD1">
              <w:t>)</w:t>
            </w:r>
          </w:p>
          <w:p w14:paraId="5F229BED" w14:textId="77777777" w:rsidR="003C3584" w:rsidRPr="004E1DD1" w:rsidRDefault="003C3584" w:rsidP="00073FB8">
            <w:pPr>
              <w:pStyle w:val="BTBodyText-Sprintlaw"/>
            </w:pPr>
            <w:r w:rsidRPr="004E1DD1">
              <w:t>)</w:t>
            </w:r>
          </w:p>
          <w:p w14:paraId="4DC4CE47" w14:textId="77777777" w:rsidR="003C3584" w:rsidRPr="004E1DD1" w:rsidRDefault="003C3584" w:rsidP="00073FB8">
            <w:pPr>
              <w:pStyle w:val="BTBodyText-Sprintlaw"/>
            </w:pPr>
            <w:r w:rsidRPr="004E1DD1">
              <w:t>)</w:t>
            </w:r>
          </w:p>
          <w:p w14:paraId="122A6B50" w14:textId="77777777" w:rsidR="003C3584" w:rsidRPr="004E1DD1" w:rsidRDefault="003C3584" w:rsidP="00073FB8">
            <w:pPr>
              <w:pStyle w:val="BTBodyText-Sprintlaw"/>
            </w:pPr>
            <w:r w:rsidRPr="004E1DD1">
              <w:t>)</w:t>
            </w:r>
          </w:p>
          <w:p w14:paraId="006396A9" w14:textId="77777777" w:rsidR="003C3584" w:rsidRPr="004E1DD1" w:rsidRDefault="003C3584" w:rsidP="00073FB8">
            <w:pPr>
              <w:pStyle w:val="BTBodyText-Sprintlaw"/>
            </w:pPr>
            <w:r w:rsidRPr="004E1DD1">
              <w:t>)</w:t>
            </w:r>
          </w:p>
          <w:p w14:paraId="07978686" w14:textId="77777777" w:rsidR="003C3584" w:rsidRPr="004E1DD1" w:rsidRDefault="003C3584" w:rsidP="00073FB8">
            <w:pPr>
              <w:pStyle w:val="BTBodyText-Sprintlaw"/>
            </w:pPr>
            <w:r w:rsidRPr="004E1DD1">
              <w:t>)</w:t>
            </w:r>
          </w:p>
          <w:p w14:paraId="5B106DD7" w14:textId="77777777" w:rsidR="003C3584" w:rsidRPr="004E1DD1" w:rsidRDefault="003C3584" w:rsidP="00073FB8">
            <w:pPr>
              <w:pStyle w:val="BTNSBodyTextNoSpacing-Sprintlaw"/>
              <w:keepNext/>
              <w:spacing w:before="20"/>
            </w:pPr>
            <w:r w:rsidRPr="004E1DD1">
              <w:t>)</w:t>
            </w:r>
          </w:p>
        </w:tc>
        <w:tc>
          <w:tcPr>
            <w:tcW w:w="4676" w:type="dxa"/>
          </w:tcPr>
          <w:p w14:paraId="2052AAF0" w14:textId="77777777" w:rsidR="003C3584" w:rsidRPr="004E1DD1" w:rsidRDefault="003C3584" w:rsidP="00073FB8">
            <w:pPr>
              <w:pStyle w:val="BTNSBodyTextNoSpacing-Sprintlaw"/>
              <w:keepNext/>
            </w:pPr>
          </w:p>
        </w:tc>
      </w:tr>
      <w:tr w:rsidR="004E1DD1" w:rsidRPr="004E1DD1" w14:paraId="5660D5EA" w14:textId="77777777" w:rsidTr="00073FB8">
        <w:trPr>
          <w:cantSplit/>
          <w:trHeight w:val="737"/>
        </w:trPr>
        <w:tc>
          <w:tcPr>
            <w:tcW w:w="4678" w:type="dxa"/>
            <w:tcBorders>
              <w:bottom w:val="single" w:sz="4" w:space="0" w:color="auto"/>
            </w:tcBorders>
            <w:vAlign w:val="bottom"/>
          </w:tcPr>
          <w:p w14:paraId="75B58DB1" w14:textId="77777777" w:rsidR="003C3584" w:rsidRPr="004E1DD1" w:rsidRDefault="003C3584" w:rsidP="00073FB8">
            <w:pPr>
              <w:pStyle w:val="BTNSBodyTextNoSpacing-Sprintlaw"/>
              <w:keepNext/>
              <w:spacing w:after="20"/>
            </w:pPr>
          </w:p>
        </w:tc>
        <w:tc>
          <w:tcPr>
            <w:tcW w:w="284" w:type="dxa"/>
            <w:vMerge/>
            <w:vAlign w:val="bottom"/>
          </w:tcPr>
          <w:p w14:paraId="5109B097" w14:textId="77777777" w:rsidR="003C3584" w:rsidRPr="004E1DD1" w:rsidRDefault="003C3584" w:rsidP="00073FB8">
            <w:pPr>
              <w:pStyle w:val="BTNSBodyTextNoSpacing-Sprintlaw"/>
              <w:keepNext/>
              <w:spacing w:before="20"/>
            </w:pPr>
          </w:p>
        </w:tc>
        <w:tc>
          <w:tcPr>
            <w:tcW w:w="4676" w:type="dxa"/>
            <w:tcBorders>
              <w:bottom w:val="single" w:sz="4" w:space="0" w:color="auto"/>
            </w:tcBorders>
            <w:vAlign w:val="bottom"/>
          </w:tcPr>
          <w:p w14:paraId="7BC88345" w14:textId="77777777" w:rsidR="003C3584" w:rsidRPr="004E1DD1" w:rsidRDefault="003C3584" w:rsidP="00073FB8">
            <w:pPr>
              <w:pStyle w:val="BTNSBodyTextNoSpacing-Sprintlaw"/>
              <w:keepNext/>
              <w:spacing w:after="20"/>
            </w:pPr>
          </w:p>
        </w:tc>
      </w:tr>
      <w:tr w:rsidR="004E1DD1" w:rsidRPr="004E1DD1" w14:paraId="24DBCD84" w14:textId="77777777" w:rsidTr="00073FB8">
        <w:trPr>
          <w:cantSplit/>
          <w:trHeight w:val="340"/>
        </w:trPr>
        <w:tc>
          <w:tcPr>
            <w:tcW w:w="4678" w:type="dxa"/>
            <w:tcBorders>
              <w:top w:val="single" w:sz="4" w:space="0" w:color="auto"/>
            </w:tcBorders>
          </w:tcPr>
          <w:p w14:paraId="5BFB68EB" w14:textId="77777777" w:rsidR="003C3584" w:rsidRPr="004E1DD1" w:rsidRDefault="003C3584" w:rsidP="00073FB8">
            <w:pPr>
              <w:pStyle w:val="BTNSBodyTextNoSpacing-Sprintlaw"/>
              <w:keepNext/>
              <w:spacing w:before="20"/>
            </w:pPr>
            <w:r w:rsidRPr="004E1DD1">
              <w:t>Signature of Witness</w:t>
            </w:r>
          </w:p>
        </w:tc>
        <w:tc>
          <w:tcPr>
            <w:tcW w:w="284" w:type="dxa"/>
            <w:vMerge/>
          </w:tcPr>
          <w:p w14:paraId="56F4E353" w14:textId="77777777" w:rsidR="003C3584" w:rsidRPr="004E1DD1" w:rsidRDefault="003C3584" w:rsidP="00073FB8">
            <w:pPr>
              <w:pStyle w:val="BTNSBodyTextNoSpacing-Sprintlaw"/>
              <w:keepNext/>
              <w:spacing w:before="20"/>
            </w:pPr>
          </w:p>
        </w:tc>
        <w:tc>
          <w:tcPr>
            <w:tcW w:w="4676" w:type="dxa"/>
            <w:tcBorders>
              <w:top w:val="single" w:sz="4" w:space="0" w:color="auto"/>
            </w:tcBorders>
          </w:tcPr>
          <w:p w14:paraId="0BC1CCD5" w14:textId="0011424F" w:rsidR="003C3584" w:rsidRPr="004E1DD1" w:rsidRDefault="003C3584" w:rsidP="00073FB8">
            <w:pPr>
              <w:pStyle w:val="BTNSBodyTextNoSpacing-Sprintlaw"/>
              <w:keepNext/>
              <w:spacing w:before="20"/>
            </w:pPr>
            <w:r w:rsidRPr="004E1DD1">
              <w:t>Guarantor</w:t>
            </w:r>
          </w:p>
        </w:tc>
      </w:tr>
      <w:tr w:rsidR="004E1DD1" w:rsidRPr="004E1DD1" w14:paraId="63377372" w14:textId="77777777" w:rsidTr="00073FB8">
        <w:trPr>
          <w:cantSplit/>
          <w:trHeight w:val="397"/>
        </w:trPr>
        <w:tc>
          <w:tcPr>
            <w:tcW w:w="4678" w:type="dxa"/>
            <w:tcBorders>
              <w:bottom w:val="single" w:sz="4" w:space="0" w:color="auto"/>
            </w:tcBorders>
            <w:vAlign w:val="bottom"/>
          </w:tcPr>
          <w:p w14:paraId="1F67F508" w14:textId="77777777" w:rsidR="003C3584" w:rsidRPr="004E1DD1" w:rsidRDefault="003C3584" w:rsidP="00073FB8">
            <w:pPr>
              <w:pStyle w:val="BTNSBodyTextNoSpacing-Sprintlaw"/>
              <w:keepNext/>
              <w:spacing w:after="20"/>
            </w:pPr>
          </w:p>
        </w:tc>
        <w:tc>
          <w:tcPr>
            <w:tcW w:w="284" w:type="dxa"/>
            <w:vMerge/>
            <w:vAlign w:val="bottom"/>
          </w:tcPr>
          <w:p w14:paraId="722FF098" w14:textId="77777777" w:rsidR="003C3584" w:rsidRPr="004E1DD1" w:rsidRDefault="003C3584" w:rsidP="00073FB8">
            <w:pPr>
              <w:pStyle w:val="BTNSBodyTextNoSpacing-Sprintlaw"/>
              <w:keepNext/>
              <w:spacing w:after="20"/>
            </w:pPr>
          </w:p>
        </w:tc>
        <w:tc>
          <w:tcPr>
            <w:tcW w:w="4676" w:type="dxa"/>
            <w:vAlign w:val="bottom"/>
          </w:tcPr>
          <w:p w14:paraId="342DFC5E" w14:textId="77777777" w:rsidR="003C3584" w:rsidRPr="004E1DD1" w:rsidRDefault="003C3584" w:rsidP="00073FB8">
            <w:pPr>
              <w:pStyle w:val="BTNSBodyTextNoSpacing-Sprintlaw"/>
              <w:keepNext/>
              <w:spacing w:after="20"/>
            </w:pPr>
          </w:p>
        </w:tc>
      </w:tr>
      <w:tr w:rsidR="004E1DD1" w:rsidRPr="004E1DD1" w14:paraId="36036B2F" w14:textId="77777777" w:rsidTr="00073FB8">
        <w:trPr>
          <w:cantSplit/>
          <w:trHeight w:val="340"/>
        </w:trPr>
        <w:tc>
          <w:tcPr>
            <w:tcW w:w="4678" w:type="dxa"/>
            <w:tcBorders>
              <w:top w:val="single" w:sz="4" w:space="0" w:color="auto"/>
            </w:tcBorders>
          </w:tcPr>
          <w:p w14:paraId="6154B953" w14:textId="77777777" w:rsidR="003C3584" w:rsidRPr="004E1DD1" w:rsidRDefault="003C3584" w:rsidP="00073FB8">
            <w:pPr>
              <w:pStyle w:val="BTNSBodyTextNoSpacing-Sprintlaw"/>
              <w:keepNext/>
              <w:spacing w:before="20"/>
            </w:pPr>
            <w:r w:rsidRPr="004E1DD1">
              <w:t>Name of witness - please print</w:t>
            </w:r>
          </w:p>
        </w:tc>
        <w:tc>
          <w:tcPr>
            <w:tcW w:w="284" w:type="dxa"/>
          </w:tcPr>
          <w:p w14:paraId="0A5687FD" w14:textId="77777777" w:rsidR="003C3584" w:rsidRPr="004E1DD1" w:rsidRDefault="003C3584" w:rsidP="00073FB8">
            <w:pPr>
              <w:pStyle w:val="BTNSBodyTextNoSpacing-Sprintlaw"/>
              <w:keepNext/>
              <w:spacing w:before="20"/>
            </w:pPr>
          </w:p>
        </w:tc>
        <w:tc>
          <w:tcPr>
            <w:tcW w:w="4676" w:type="dxa"/>
          </w:tcPr>
          <w:p w14:paraId="34AB986D" w14:textId="77777777" w:rsidR="003C3584" w:rsidRPr="004E1DD1" w:rsidRDefault="003C3584" w:rsidP="00073FB8">
            <w:pPr>
              <w:pStyle w:val="BTNSBodyTextNoSpacing-Sprintlaw"/>
              <w:keepNext/>
              <w:spacing w:before="20"/>
            </w:pPr>
          </w:p>
        </w:tc>
      </w:tr>
    </w:tbl>
    <w:p w14:paraId="568094D5" w14:textId="77777777" w:rsidR="000252A6" w:rsidRPr="004E1DD1" w:rsidRDefault="000252A6">
      <w:r w:rsidRPr="004E1DD1">
        <w:br w:type="page"/>
      </w:r>
    </w:p>
    <w:tbl>
      <w:tblPr>
        <w:tblW w:w="5000" w:type="pct"/>
        <w:tblCellMar>
          <w:left w:w="0" w:type="dxa"/>
          <w:right w:w="0" w:type="dxa"/>
        </w:tblCellMar>
        <w:tblLook w:val="04A0" w:firstRow="1" w:lastRow="0" w:firstColumn="1" w:lastColumn="0" w:noHBand="0" w:noVBand="1"/>
      </w:tblPr>
      <w:tblGrid>
        <w:gridCol w:w="4678"/>
        <w:gridCol w:w="284"/>
        <w:gridCol w:w="4676"/>
      </w:tblGrid>
      <w:tr w:rsidR="004E1DD1" w:rsidRPr="004E1DD1" w14:paraId="0923E197" w14:textId="77777777" w:rsidTr="00073FB8">
        <w:trPr>
          <w:cantSplit/>
          <w:trHeight w:val="397"/>
        </w:trPr>
        <w:tc>
          <w:tcPr>
            <w:tcW w:w="4678" w:type="dxa"/>
            <w:vAlign w:val="bottom"/>
          </w:tcPr>
          <w:p w14:paraId="3C33BEE5" w14:textId="150AB2F8" w:rsidR="003C3584" w:rsidRPr="004E1DD1" w:rsidRDefault="003C3584" w:rsidP="00073FB8">
            <w:pPr>
              <w:pStyle w:val="BTNSBodyTextNoSpacing-Sprintlaw"/>
              <w:keepNext/>
              <w:spacing w:after="20"/>
            </w:pPr>
          </w:p>
        </w:tc>
        <w:tc>
          <w:tcPr>
            <w:tcW w:w="284" w:type="dxa"/>
            <w:vAlign w:val="bottom"/>
          </w:tcPr>
          <w:p w14:paraId="282F2259" w14:textId="77777777" w:rsidR="003C3584" w:rsidRPr="004E1DD1" w:rsidRDefault="003C3584" w:rsidP="00073FB8">
            <w:pPr>
              <w:pStyle w:val="BTNSBodyTextNoSpacing-Sprintlaw"/>
              <w:keepNext/>
              <w:spacing w:after="20"/>
            </w:pPr>
          </w:p>
        </w:tc>
        <w:tc>
          <w:tcPr>
            <w:tcW w:w="4676" w:type="dxa"/>
            <w:vAlign w:val="bottom"/>
          </w:tcPr>
          <w:p w14:paraId="33456AED" w14:textId="77777777" w:rsidR="003C3584" w:rsidRPr="004E1DD1" w:rsidRDefault="003C3584" w:rsidP="00073FB8">
            <w:pPr>
              <w:pStyle w:val="BTNSBodyTextNoSpacing-Sprintlaw"/>
              <w:keepNext/>
              <w:spacing w:after="20"/>
            </w:pPr>
          </w:p>
        </w:tc>
      </w:tr>
    </w:tbl>
    <w:p w14:paraId="5A8ECDC5" w14:textId="625C969B" w:rsidR="00DF63ED" w:rsidRPr="004E1DD1" w:rsidRDefault="00F64A44" w:rsidP="000252A6">
      <w:pPr>
        <w:pStyle w:val="ATTHAttachmentHeading-Sprintlaw"/>
        <w:jc w:val="center"/>
      </w:pPr>
      <w:bookmarkStart w:id="6848" w:name="_Ref100844047"/>
      <w:bookmarkStart w:id="6849" w:name="_Toc145755669"/>
      <w:r w:rsidRPr="004E1DD1">
        <w:t>Competition Restraint &amp; Confidentiality Deed</w:t>
      </w:r>
      <w:bookmarkEnd w:id="6848"/>
      <w:bookmarkEnd w:id="6849"/>
    </w:p>
    <w:p w14:paraId="3D77A670" w14:textId="01714786" w:rsidR="00DF63ED" w:rsidRPr="004E1DD1" w:rsidRDefault="00DF63ED" w:rsidP="00DF63ED">
      <w:pPr>
        <w:pStyle w:val="BTBodyText-Sprintlaw"/>
      </w:pPr>
      <w:r w:rsidRPr="004E1DD1">
        <w:rPr>
          <w:b/>
        </w:rPr>
        <w:t>THIS DEED</w:t>
      </w:r>
      <w:r w:rsidRPr="004E1DD1">
        <w:t xml:space="preserve"> made the </w:t>
      </w:r>
      <w:sdt>
        <w:sdtPr>
          <w:rPr>
            <w:highlight w:val="yellow"/>
          </w:rPr>
          <w:id w:val="-1649734337"/>
          <w:placeholder>
            <w:docPart w:val="2476DA7319BEB5438D60EDCADA6620A9"/>
          </w:placeholder>
          <w:showingPlcHdr/>
        </w:sdtPr>
        <w:sdtEndPr>
          <w:rPr>
            <w:highlight w:val="none"/>
          </w:rPr>
        </w:sdtEndPr>
        <w:sdtContent>
          <w:r w:rsidR="005A06B3" w:rsidRPr="005A06B3">
            <w:rPr>
              <w:rStyle w:val="PlaceholderText"/>
              <w:highlight w:val="yellow"/>
            </w:rPr>
            <w:t>Click or tap here to enter text.</w:t>
          </w:r>
        </w:sdtContent>
      </w:sdt>
      <w:r w:rsidRPr="004E1DD1">
        <w:t> day of </w:t>
      </w:r>
      <w:sdt>
        <w:sdtPr>
          <w:rPr>
            <w:highlight w:val="yellow"/>
          </w:rPr>
          <w:id w:val="1554961531"/>
          <w:placeholder>
            <w:docPart w:val="7B82909FF4EB6145A6E4561E7DFCE554"/>
          </w:placeholder>
          <w:showingPlcHdr/>
        </w:sdtPr>
        <w:sdtEndPr>
          <w:rPr>
            <w:highlight w:val="none"/>
          </w:rPr>
        </w:sdtEndPr>
        <w:sdtContent>
          <w:r w:rsidR="005A06B3" w:rsidRPr="005A06B3">
            <w:rPr>
              <w:rStyle w:val="PlaceholderText"/>
              <w:highlight w:val="yellow"/>
            </w:rPr>
            <w:t>Click or tap here to enter text.</w:t>
          </w:r>
        </w:sdtContent>
      </w:sdt>
      <w:r w:rsidR="005A06B3" w:rsidRPr="004E1DD1">
        <w:rPr>
          <w:highlight w:val="yellow"/>
        </w:rPr>
        <w:t xml:space="preserve"> </w:t>
      </w:r>
      <w:r w:rsidR="005A06B3">
        <w:t>20</w:t>
      </w:r>
      <w:r w:rsidR="005A06B3" w:rsidRPr="005A06B3">
        <w:rPr>
          <w:highlight w:val="yellow"/>
        </w:rPr>
        <w:t xml:space="preserve"> </w:t>
      </w:r>
      <w:sdt>
        <w:sdtPr>
          <w:rPr>
            <w:highlight w:val="yellow"/>
          </w:rPr>
          <w:id w:val="-840151370"/>
          <w:placeholder>
            <w:docPart w:val="51AA3E78F3CA7F4FBC1A447563E37B5B"/>
          </w:placeholder>
          <w:showingPlcHdr/>
        </w:sdtPr>
        <w:sdtEndPr>
          <w:rPr>
            <w:highlight w:val="none"/>
          </w:rPr>
        </w:sdtEndPr>
        <w:sdtContent>
          <w:r w:rsidR="005A06B3" w:rsidRPr="005A06B3">
            <w:rPr>
              <w:rStyle w:val="PlaceholderText"/>
              <w:highlight w:val="yellow"/>
            </w:rPr>
            <w:t>Click or tap here to enter text.</w:t>
          </w:r>
        </w:sdtContent>
      </w:sdt>
    </w:p>
    <w:p w14:paraId="3238E86F" w14:textId="77777777" w:rsidR="00DF63ED" w:rsidRPr="004E1DD1" w:rsidRDefault="00DF63ED" w:rsidP="00DF63ED">
      <w:pPr>
        <w:pStyle w:val="BTBodyText-Sprintlaw"/>
      </w:pPr>
    </w:p>
    <w:p w14:paraId="4C39CAAE" w14:textId="71D18AFD" w:rsidR="00DF63ED" w:rsidRPr="004E1DD1" w:rsidRDefault="00DF63ED" w:rsidP="00DF63ED">
      <w:pPr>
        <w:pStyle w:val="BTBodyText-Sprintlaw"/>
      </w:pPr>
      <w:r w:rsidRPr="004E1DD1">
        <w:rPr>
          <w:b/>
        </w:rPr>
        <w:t>BY</w:t>
      </w:r>
      <w:r w:rsidRPr="004E1DD1">
        <w:t xml:space="preserve"> The person or persons named in the Schedule here</w:t>
      </w:r>
      <w:r w:rsidR="005A06B3">
        <w:t xml:space="preserve"> </w:t>
      </w:r>
      <w:r w:rsidRPr="004E1DD1">
        <w:t>to</w:t>
      </w:r>
    </w:p>
    <w:p w14:paraId="602165AD" w14:textId="3172DBDF" w:rsidR="00DF63ED" w:rsidRPr="004E1DD1" w:rsidRDefault="00DF63ED" w:rsidP="00DF63ED">
      <w:pPr>
        <w:pStyle w:val="BTBodyText-Sprintlaw"/>
      </w:pPr>
      <w:r w:rsidRPr="004E1DD1">
        <w:rPr>
          <w:b/>
        </w:rPr>
        <w:t>IN FAVOUR OF</w:t>
      </w:r>
      <w:r w:rsidRPr="004E1DD1">
        <w:t xml:space="preserve"> </w:t>
      </w:r>
      <w:sdt>
        <w:sdtPr>
          <w:rPr>
            <w:highlight w:val="yellow"/>
          </w:rPr>
          <w:id w:val="456610043"/>
          <w:placeholder>
            <w:docPart w:val="26B532161160914DAC60FDFD60D5D7D4"/>
          </w:placeholder>
          <w:showingPlcHdr/>
        </w:sdtPr>
        <w:sdtEndPr>
          <w:rPr>
            <w:highlight w:val="none"/>
          </w:rPr>
        </w:sdtEndPr>
        <w:sdtContent>
          <w:r w:rsidR="005A06B3" w:rsidRPr="005A06B3">
            <w:rPr>
              <w:rStyle w:val="PlaceholderText"/>
              <w:highlight w:val="yellow"/>
            </w:rPr>
            <w:t>Click or tap here to enter text.</w:t>
          </w:r>
        </w:sdtContent>
      </w:sdt>
      <w:r w:rsidR="005A06B3" w:rsidRPr="004E1DD1">
        <w:t xml:space="preserve"> </w:t>
      </w:r>
      <w:r w:rsidRPr="004E1DD1">
        <w:t>ACN/ABN:</w:t>
      </w:r>
      <w:r w:rsidR="005A06B3" w:rsidRPr="005A06B3">
        <w:rPr>
          <w:highlight w:val="yellow"/>
        </w:rPr>
        <w:t xml:space="preserve"> </w:t>
      </w:r>
      <w:sdt>
        <w:sdtPr>
          <w:rPr>
            <w:highlight w:val="yellow"/>
          </w:rPr>
          <w:id w:val="356240998"/>
          <w:placeholder>
            <w:docPart w:val="2FD8F0C8E7B5CA42A2AF0315545212F7"/>
          </w:placeholder>
          <w:showingPlcHdr/>
        </w:sdtPr>
        <w:sdtEndPr>
          <w:rPr>
            <w:highlight w:val="none"/>
          </w:rPr>
        </w:sdtEndPr>
        <w:sdtContent>
          <w:r w:rsidR="005A06B3" w:rsidRPr="005A06B3">
            <w:rPr>
              <w:rStyle w:val="PlaceholderText"/>
              <w:highlight w:val="yellow"/>
            </w:rPr>
            <w:t>Click or tap here to enter text.</w:t>
          </w:r>
        </w:sdtContent>
      </w:sdt>
      <w:r w:rsidR="005A06B3" w:rsidRPr="004E1DD1">
        <w:t xml:space="preserve"> </w:t>
      </w:r>
      <w:r w:rsidRPr="004E1DD1">
        <w:t>(</w:t>
      </w:r>
      <w:r w:rsidR="000E7647" w:rsidRPr="004E1DD1">
        <w:t>“</w:t>
      </w:r>
      <w:r w:rsidRPr="004E1DD1">
        <w:rPr>
          <w:b/>
        </w:rPr>
        <w:t>the Franchisee</w:t>
      </w:r>
      <w:r w:rsidR="000E7647" w:rsidRPr="004E1DD1">
        <w:t>”</w:t>
      </w:r>
      <w:r w:rsidRPr="004E1DD1">
        <w:t>)</w:t>
      </w:r>
    </w:p>
    <w:p w14:paraId="7C469056" w14:textId="77777777" w:rsidR="00DF63ED" w:rsidRPr="004E1DD1" w:rsidRDefault="00DF63ED" w:rsidP="00DF63ED">
      <w:pPr>
        <w:pStyle w:val="BTBodyText-Sprintlaw"/>
      </w:pPr>
      <w:r w:rsidRPr="004E1DD1">
        <w:rPr>
          <w:b/>
        </w:rPr>
        <w:t>We, the Covenantor HEREBY COVENANT in favour of the Franchisee and the Franchisor and any successor (whether by transfer/ assignment or new Franchise Agreement) to the Franchisee as follows:</w:t>
      </w:r>
    </w:p>
    <w:p w14:paraId="3A1C2210" w14:textId="4CAE74CF" w:rsidR="00DF63ED" w:rsidRPr="004E1DD1" w:rsidRDefault="00DF63ED" w:rsidP="00DF63ED">
      <w:pPr>
        <w:pStyle w:val="S3Schedule3Heading-Sprintlaw"/>
      </w:pPr>
      <w:r w:rsidRPr="004E1DD1">
        <w:t>Definitions</w:t>
      </w:r>
    </w:p>
    <w:p w14:paraId="5BC404AF" w14:textId="09F4A577" w:rsidR="003C3584" w:rsidRPr="004E1DD1" w:rsidRDefault="003C3584" w:rsidP="003C3584">
      <w:pPr>
        <w:pStyle w:val="BTNSSBodyTextNoSpacingSmall-Sprintlaw"/>
        <w:ind w:left="851"/>
      </w:pPr>
    </w:p>
    <w:tbl>
      <w:tblPr>
        <w:tblW w:w="4559" w:type="pct"/>
        <w:tblInd w:w="851"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551"/>
        <w:gridCol w:w="6237"/>
      </w:tblGrid>
      <w:tr w:rsidR="004E1DD1" w:rsidRPr="004E1DD1" w14:paraId="7AF785E9" w14:textId="77777777" w:rsidTr="00E1735D">
        <w:tc>
          <w:tcPr>
            <w:tcW w:w="2551" w:type="dxa"/>
            <w:tcMar>
              <w:right w:w="108" w:type="dxa"/>
            </w:tcMar>
          </w:tcPr>
          <w:p w14:paraId="082EA18E" w14:textId="7DC06036" w:rsidR="00A30469" w:rsidRPr="004E1DD1" w:rsidRDefault="00A30469" w:rsidP="00A30469">
            <w:pPr>
              <w:pStyle w:val="D1Definition1Term-Sprintlaw"/>
            </w:pPr>
            <w:r w:rsidRPr="004E1DD1">
              <w:t>Franchised Business</w:t>
            </w:r>
          </w:p>
        </w:tc>
        <w:tc>
          <w:tcPr>
            <w:tcW w:w="6237" w:type="dxa"/>
          </w:tcPr>
          <w:p w14:paraId="7FF87D9A" w14:textId="30DFFC94" w:rsidR="00A30469" w:rsidRPr="004E1DD1" w:rsidRDefault="00A30469" w:rsidP="00A30469">
            <w:pPr>
              <w:pStyle w:val="DTDefinitionText-Sprintlaw"/>
            </w:pPr>
            <w:r w:rsidRPr="001E2048">
              <w:t xml:space="preserve">means the </w:t>
            </w:r>
            <w:r w:rsidR="00B04661">
              <w:t>The Approved Services</w:t>
            </w:r>
            <w:r w:rsidR="005A06B3">
              <w:t xml:space="preserve"> of </w:t>
            </w:r>
            <w:sdt>
              <w:sdtPr>
                <w:rPr>
                  <w:highlight w:val="yellow"/>
                </w:rPr>
                <w:id w:val="-1298140841"/>
                <w:placeholder>
                  <w:docPart w:val="E564F6A4E2828049A562F3780F0942FB"/>
                </w:placeholder>
                <w:showingPlcHdr/>
              </w:sdtPr>
              <w:sdtEndPr>
                <w:rPr>
                  <w:highlight w:val="none"/>
                </w:rPr>
              </w:sdtEndPr>
              <w:sdtContent>
                <w:r w:rsidR="005A06B3" w:rsidRPr="005A06B3">
                  <w:rPr>
                    <w:rStyle w:val="PlaceholderText"/>
                    <w:highlight w:val="yellow"/>
                  </w:rPr>
                  <w:t>Click or tap here to enter text.</w:t>
                </w:r>
              </w:sdtContent>
            </w:sdt>
            <w:r w:rsidR="005A06B3" w:rsidRPr="004E1DD1">
              <w:t xml:space="preserve"> </w:t>
            </w:r>
            <w:r w:rsidR="005A06B3">
              <w:t>f</w:t>
            </w:r>
            <w:r w:rsidRPr="004E1DD1">
              <w:t>ranchise business operated by the Franchisee.</w:t>
            </w:r>
          </w:p>
        </w:tc>
      </w:tr>
      <w:tr w:rsidR="004E1DD1" w:rsidRPr="004E1DD1" w14:paraId="641FA51D" w14:textId="77777777" w:rsidTr="00E1735D">
        <w:tc>
          <w:tcPr>
            <w:tcW w:w="2551" w:type="dxa"/>
            <w:tcMar>
              <w:right w:w="108" w:type="dxa"/>
            </w:tcMar>
          </w:tcPr>
          <w:p w14:paraId="67BFD918" w14:textId="2D0E4372" w:rsidR="00A30469" w:rsidRPr="004E1DD1" w:rsidRDefault="00A30469" w:rsidP="00A30469">
            <w:pPr>
              <w:pStyle w:val="D1Definition1Term-Sprintlaw"/>
            </w:pPr>
            <w:r w:rsidRPr="004E1DD1">
              <w:t>Franchise Agreement</w:t>
            </w:r>
          </w:p>
        </w:tc>
        <w:tc>
          <w:tcPr>
            <w:tcW w:w="6237" w:type="dxa"/>
          </w:tcPr>
          <w:p w14:paraId="45F85D49" w14:textId="173E3433" w:rsidR="00A30469" w:rsidRPr="004E1DD1" w:rsidRDefault="00A30469" w:rsidP="00A30469">
            <w:pPr>
              <w:pStyle w:val="DTDefinitionText-Sprintlaw"/>
            </w:pPr>
            <w:r w:rsidRPr="004E1DD1">
              <w:t>means the Franchise Agreement or any further Franchise Agreement entered into by the Franchisee and the Franchisor.</w:t>
            </w:r>
          </w:p>
        </w:tc>
      </w:tr>
      <w:tr w:rsidR="004E1DD1" w:rsidRPr="004E1DD1" w14:paraId="36869E9A" w14:textId="77777777" w:rsidTr="00E1735D">
        <w:tc>
          <w:tcPr>
            <w:tcW w:w="2551" w:type="dxa"/>
            <w:tcMar>
              <w:right w:w="108" w:type="dxa"/>
            </w:tcMar>
          </w:tcPr>
          <w:p w14:paraId="4A02E201" w14:textId="657F3968" w:rsidR="00A30469" w:rsidRPr="004E1DD1" w:rsidRDefault="00A30469" w:rsidP="00A30469">
            <w:pPr>
              <w:pStyle w:val="D1Definition1Term-Sprintlaw"/>
            </w:pPr>
            <w:r w:rsidRPr="004E1DD1">
              <w:t>Franchisee</w:t>
            </w:r>
          </w:p>
        </w:tc>
        <w:tc>
          <w:tcPr>
            <w:tcW w:w="6237" w:type="dxa"/>
          </w:tcPr>
          <w:p w14:paraId="6BA510E9" w14:textId="02CC5DA2" w:rsidR="00A30469" w:rsidRPr="004E1DD1" w:rsidRDefault="00A30469" w:rsidP="00A30469">
            <w:pPr>
              <w:pStyle w:val="DTDefinitionText-Sprintlaw"/>
            </w:pPr>
            <w:r w:rsidRPr="004E1DD1">
              <w:t xml:space="preserve">means </w:t>
            </w:r>
            <w:sdt>
              <w:sdtPr>
                <w:rPr>
                  <w:highlight w:val="yellow"/>
                </w:rPr>
                <w:id w:val="-1324048447"/>
                <w:placeholder>
                  <w:docPart w:val="4047CE76712BF840AA6805D3F33FE45C"/>
                </w:placeholder>
                <w:showingPlcHdr/>
              </w:sdtPr>
              <w:sdtEndPr>
                <w:rPr>
                  <w:highlight w:val="none"/>
                </w:rPr>
              </w:sdtEndPr>
              <w:sdtContent>
                <w:r w:rsidR="005A06B3" w:rsidRPr="005A06B3">
                  <w:rPr>
                    <w:rStyle w:val="PlaceholderText"/>
                    <w:highlight w:val="yellow"/>
                  </w:rPr>
                  <w:t>Click or tap here to enter text.</w:t>
                </w:r>
              </w:sdtContent>
            </w:sdt>
          </w:p>
        </w:tc>
      </w:tr>
      <w:tr w:rsidR="004E1DD1" w:rsidRPr="004E1DD1" w14:paraId="003A5083" w14:textId="77777777" w:rsidTr="00E1735D">
        <w:tc>
          <w:tcPr>
            <w:tcW w:w="2551" w:type="dxa"/>
            <w:tcMar>
              <w:right w:w="108" w:type="dxa"/>
            </w:tcMar>
          </w:tcPr>
          <w:p w14:paraId="507572E9" w14:textId="582F4EF6" w:rsidR="00A30469" w:rsidRPr="004E1DD1" w:rsidRDefault="00A30469" w:rsidP="00A30469">
            <w:pPr>
              <w:pStyle w:val="D1Definition1Term-Sprintlaw"/>
            </w:pPr>
            <w:r w:rsidRPr="004E1DD1">
              <w:t>Franchisor</w:t>
            </w:r>
          </w:p>
        </w:tc>
        <w:tc>
          <w:tcPr>
            <w:tcW w:w="6237" w:type="dxa"/>
          </w:tcPr>
          <w:p w14:paraId="44C62305" w14:textId="3A574704" w:rsidR="00A30469" w:rsidRPr="004E1DD1" w:rsidRDefault="00D703EA" w:rsidP="00A30469">
            <w:pPr>
              <w:pStyle w:val="DTDefinitionText-Sprintlaw"/>
            </w:pPr>
            <w:r w:rsidRPr="004E1DD1">
              <w:t>M</w:t>
            </w:r>
            <w:r w:rsidR="00A30469" w:rsidRPr="004E1DD1">
              <w:t>eans</w:t>
            </w:r>
            <w:r>
              <w:t xml:space="preserve"> </w:t>
            </w:r>
            <w:r w:rsidR="008460BE">
              <w:t>A2Z Services</w:t>
            </w:r>
            <w:r w:rsidR="00A30469" w:rsidRPr="004E1DD1">
              <w:t>.</w:t>
            </w:r>
          </w:p>
        </w:tc>
      </w:tr>
      <w:tr w:rsidR="004E1DD1" w:rsidRPr="004E1DD1" w14:paraId="7C1ED02F" w14:textId="77777777" w:rsidTr="00E1735D">
        <w:tc>
          <w:tcPr>
            <w:tcW w:w="2551" w:type="dxa"/>
            <w:tcMar>
              <w:right w:w="108" w:type="dxa"/>
            </w:tcMar>
          </w:tcPr>
          <w:p w14:paraId="04C6E5BC" w14:textId="4525A086" w:rsidR="00A30469" w:rsidRPr="004E1DD1" w:rsidRDefault="00A30469" w:rsidP="00A30469">
            <w:pPr>
              <w:pStyle w:val="D1Definition1Term-Sprintlaw"/>
            </w:pPr>
            <w:r w:rsidRPr="004E1DD1">
              <w:t>Involved</w:t>
            </w:r>
          </w:p>
        </w:tc>
        <w:tc>
          <w:tcPr>
            <w:tcW w:w="6237" w:type="dxa"/>
          </w:tcPr>
          <w:p w14:paraId="5D680F46" w14:textId="14AB8D5F" w:rsidR="00A30469" w:rsidRPr="004E1DD1" w:rsidRDefault="00A30469" w:rsidP="00A30469">
            <w:pPr>
              <w:pStyle w:val="DTDefinitionText-Sprintlaw"/>
            </w:pPr>
            <w:r w:rsidRPr="004E1DD1">
              <w:t xml:space="preserve">means, for the purpose of clauses </w:t>
            </w:r>
            <w:r w:rsidRPr="004E1DD1">
              <w:fldChar w:fldCharType="begin"/>
            </w:r>
            <w:r w:rsidRPr="004E1DD1">
              <w:instrText xml:space="preserve"> REF _Ref43789606 \w \h </w:instrText>
            </w:r>
            <w:r w:rsidR="00AC1E9B" w:rsidRPr="004E1DD1">
              <w:instrText xml:space="preserve">\n </w:instrText>
            </w:r>
            <w:r w:rsidRPr="004E1DD1">
              <w:instrText xml:space="preserve"> \* MERGEFORMAT </w:instrText>
            </w:r>
            <w:r w:rsidRPr="004E1DD1">
              <w:fldChar w:fldCharType="separate"/>
            </w:r>
            <w:r w:rsidR="004E04A8">
              <w:t>(a)</w:t>
            </w:r>
            <w:r w:rsidRPr="004E1DD1">
              <w:fldChar w:fldCharType="end"/>
            </w:r>
            <w:r w:rsidRPr="004E1DD1">
              <w:t xml:space="preserve"> and </w:t>
            </w:r>
            <w:r w:rsidRPr="004E1DD1">
              <w:fldChar w:fldCharType="begin"/>
            </w:r>
            <w:r w:rsidRPr="004E1DD1">
              <w:instrText xml:space="preserve"> REF _Ref43789609 \w \h </w:instrText>
            </w:r>
            <w:r w:rsidR="00AC1E9B" w:rsidRPr="004E1DD1">
              <w:instrText>\n</w:instrText>
            </w:r>
            <w:r w:rsidRPr="004E1DD1">
              <w:instrText xml:space="preserve"> \* MERGEFORMAT </w:instrText>
            </w:r>
            <w:r w:rsidRPr="004E1DD1">
              <w:fldChar w:fldCharType="separate"/>
            </w:r>
            <w:r w:rsidR="004E04A8">
              <w:t>(a)</w:t>
            </w:r>
            <w:r w:rsidRPr="004E1DD1">
              <w:fldChar w:fldCharType="end"/>
            </w:r>
            <w:r w:rsidRPr="004E1DD1">
              <w:t>, involved in any capacity including as a sole trader, partner, shareholder, agent, joint venturer, director, consultant, contractor or employee.</w:t>
            </w:r>
          </w:p>
        </w:tc>
      </w:tr>
      <w:tr w:rsidR="004E1DD1" w:rsidRPr="004E1DD1" w14:paraId="2A9EAFE6" w14:textId="77777777" w:rsidTr="00E1735D">
        <w:tc>
          <w:tcPr>
            <w:tcW w:w="2551" w:type="dxa"/>
            <w:tcMar>
              <w:right w:w="108" w:type="dxa"/>
            </w:tcMar>
          </w:tcPr>
          <w:p w14:paraId="3D28D8B2" w14:textId="24CEDC01" w:rsidR="00A30469" w:rsidRPr="004E1DD1" w:rsidRDefault="00A30469" w:rsidP="00A30469">
            <w:pPr>
              <w:pStyle w:val="D1Definition1Term-Sprintlaw"/>
            </w:pPr>
            <w:r w:rsidRPr="004E1DD1">
              <w:t>Restraint Area</w:t>
            </w:r>
          </w:p>
        </w:tc>
        <w:tc>
          <w:tcPr>
            <w:tcW w:w="6237" w:type="dxa"/>
          </w:tcPr>
          <w:p w14:paraId="2EDAD6D9" w14:textId="77777777" w:rsidR="00A30469" w:rsidRPr="004E1DD1" w:rsidRDefault="00A30469" w:rsidP="00A30469">
            <w:pPr>
              <w:pStyle w:val="DTDefinitionText-Sprintlaw"/>
              <w:rPr>
                <w:b/>
              </w:rPr>
            </w:pPr>
            <w:r w:rsidRPr="004E1DD1">
              <w:t>means:</w:t>
            </w:r>
          </w:p>
          <w:p w14:paraId="1C711D6C" w14:textId="77777777" w:rsidR="00A30469" w:rsidRPr="004E1DD1" w:rsidRDefault="00A30469" w:rsidP="00E1735D">
            <w:pPr>
              <w:pStyle w:val="D2Definition2-Sprintlaw"/>
            </w:pPr>
            <w:r w:rsidRPr="004E1DD1">
              <w:t>the whole of Australia; or if that is unenforceable</w:t>
            </w:r>
          </w:p>
          <w:p w14:paraId="3A8282DD" w14:textId="68AE6D5A" w:rsidR="00A30469" w:rsidRPr="004E1DD1" w:rsidRDefault="00A30469" w:rsidP="00E1735D">
            <w:pPr>
              <w:pStyle w:val="D2Definition2-Sprintlaw"/>
            </w:pPr>
            <w:r w:rsidRPr="004E1DD1">
              <w:t xml:space="preserve">the State or Territory of Australia in which the </w:t>
            </w:r>
            <w:r w:rsidR="00B976A6">
              <w:t>Territory</w:t>
            </w:r>
            <w:r w:rsidRPr="004E1DD1">
              <w:t xml:space="preserve"> is located; or if that is unenforceable</w:t>
            </w:r>
          </w:p>
          <w:p w14:paraId="3BE32ED4" w14:textId="06A60711" w:rsidR="00A30469" w:rsidRPr="004E1DD1" w:rsidRDefault="00A30469" w:rsidP="00E1735D">
            <w:pPr>
              <w:pStyle w:val="D2Definition2-Sprintlaw"/>
            </w:pPr>
            <w:r w:rsidRPr="004E1DD1">
              <w:t xml:space="preserve">any </w:t>
            </w:r>
            <w:r w:rsidR="00B976A6">
              <w:t>Territory</w:t>
            </w:r>
            <w:r w:rsidRPr="004E1DD1">
              <w:t xml:space="preserve"> in which the Franchisor has granted a franchise; or if that is unenforceable</w:t>
            </w:r>
          </w:p>
          <w:p w14:paraId="630DFC8E" w14:textId="2A69CF4C" w:rsidR="00A30469" w:rsidRPr="004E1DD1" w:rsidRDefault="00A30469" w:rsidP="00E1735D">
            <w:pPr>
              <w:pStyle w:val="D2Definition2-Sprintlaw"/>
            </w:pPr>
            <w:r w:rsidRPr="004E1DD1">
              <w:t xml:space="preserve">the </w:t>
            </w:r>
            <w:r w:rsidR="00B976A6">
              <w:t>Territory</w:t>
            </w:r>
            <w:r w:rsidRPr="004E1DD1">
              <w:t>.</w:t>
            </w:r>
          </w:p>
        </w:tc>
      </w:tr>
      <w:tr w:rsidR="004E1DD1" w:rsidRPr="004E1DD1" w14:paraId="00CBE694" w14:textId="77777777" w:rsidTr="00E1735D">
        <w:tc>
          <w:tcPr>
            <w:tcW w:w="2551" w:type="dxa"/>
            <w:tcMar>
              <w:right w:w="108" w:type="dxa"/>
            </w:tcMar>
          </w:tcPr>
          <w:p w14:paraId="1E561697" w14:textId="2959716A" w:rsidR="00A30469" w:rsidRPr="004E1DD1" w:rsidRDefault="00A30469" w:rsidP="00A30469">
            <w:pPr>
              <w:pStyle w:val="D1Definition1Term-Sprintlaw"/>
            </w:pPr>
            <w:r w:rsidRPr="004E1DD1">
              <w:rPr>
                <w:bCs/>
              </w:rPr>
              <w:t>Restraint Period</w:t>
            </w:r>
          </w:p>
        </w:tc>
        <w:tc>
          <w:tcPr>
            <w:tcW w:w="6237" w:type="dxa"/>
          </w:tcPr>
          <w:p w14:paraId="6760CB72" w14:textId="77777777" w:rsidR="00A30469" w:rsidRPr="004E1DD1" w:rsidRDefault="00A30469" w:rsidP="00A30469">
            <w:pPr>
              <w:pStyle w:val="DTDefinitionText-Sprintlaw"/>
            </w:pPr>
            <w:r w:rsidRPr="004E1DD1">
              <w:t>means:</w:t>
            </w:r>
          </w:p>
          <w:p w14:paraId="0769B4E3" w14:textId="34E8602B" w:rsidR="00A30469" w:rsidRPr="004E1DD1" w:rsidRDefault="00A30469" w:rsidP="00E1735D">
            <w:pPr>
              <w:pStyle w:val="D2Definition2-Sprintlaw"/>
            </w:pPr>
            <w:r w:rsidRPr="004E1DD1">
              <w:t>twenty four (24) months following the termination of the Franchise Agreement; or if that is unenforceable</w:t>
            </w:r>
          </w:p>
          <w:p w14:paraId="7D4D29CD" w14:textId="77777777" w:rsidR="00A30469" w:rsidRPr="004E1DD1" w:rsidRDefault="00A30469" w:rsidP="00E1735D">
            <w:pPr>
              <w:pStyle w:val="D2Definition2-Sprintlaw"/>
            </w:pPr>
            <w:r w:rsidRPr="004E1DD1">
              <w:t>twelve (12) months following the termination of the Franchise Agreement; or if that is unenforceable</w:t>
            </w:r>
          </w:p>
          <w:p w14:paraId="1449864D" w14:textId="77777777" w:rsidR="00A30469" w:rsidRPr="004E1DD1" w:rsidRDefault="00A30469" w:rsidP="00E1735D">
            <w:pPr>
              <w:pStyle w:val="D2Definition2-Sprintlaw"/>
            </w:pPr>
            <w:r w:rsidRPr="004E1DD1">
              <w:t>six (6) months following the termination of the Franchise Agreement; or if that is unenforceable</w:t>
            </w:r>
          </w:p>
          <w:p w14:paraId="63B1EFF1" w14:textId="77777777" w:rsidR="00A30469" w:rsidRPr="004E1DD1" w:rsidRDefault="00A30469" w:rsidP="00E1735D">
            <w:pPr>
              <w:pStyle w:val="D2Definition2-Sprintlaw"/>
            </w:pPr>
            <w:r w:rsidRPr="004E1DD1">
              <w:t>three (3) months following the termination of the Franchise Agreement; or if that is unenforceable</w:t>
            </w:r>
          </w:p>
          <w:p w14:paraId="3C4EE4B1" w14:textId="7C2A604A" w:rsidR="00A30469" w:rsidRPr="004E1DD1" w:rsidRDefault="00A30469" w:rsidP="00E1735D">
            <w:pPr>
              <w:pStyle w:val="D2Definition2-Sprintlaw"/>
            </w:pPr>
            <w:r w:rsidRPr="004E1DD1">
              <w:t>twelve (12) Months following cessation of the Covenantor</w:t>
            </w:r>
            <w:r w:rsidR="000E7647" w:rsidRPr="004E1DD1">
              <w:t>’</w:t>
            </w:r>
            <w:r w:rsidRPr="004E1DD1">
              <w:t>s employment; or if that is unenforceable</w:t>
            </w:r>
          </w:p>
          <w:p w14:paraId="39A8229B" w14:textId="68D66166" w:rsidR="00A30469" w:rsidRPr="004E1DD1" w:rsidRDefault="00A30469" w:rsidP="00E1735D">
            <w:pPr>
              <w:pStyle w:val="D2Definition2-Sprintlaw"/>
            </w:pPr>
            <w:r w:rsidRPr="004E1DD1">
              <w:t>six (6) Months following cessation of the Covenantor</w:t>
            </w:r>
            <w:r w:rsidR="000E7647" w:rsidRPr="004E1DD1">
              <w:t>’</w:t>
            </w:r>
            <w:r w:rsidRPr="004E1DD1">
              <w:t>s employment; or if that is unenforceable</w:t>
            </w:r>
          </w:p>
          <w:p w14:paraId="67AD5CBF" w14:textId="1B229AA0" w:rsidR="00A30469" w:rsidRPr="004E1DD1" w:rsidRDefault="00A30469" w:rsidP="00E1735D">
            <w:pPr>
              <w:pStyle w:val="D2Definition2-Sprintlaw"/>
            </w:pPr>
            <w:r w:rsidRPr="004E1DD1">
              <w:t>three (3) Months following cessation of the Covenantor</w:t>
            </w:r>
            <w:r w:rsidR="000E7647" w:rsidRPr="004E1DD1">
              <w:t>’</w:t>
            </w:r>
            <w:r w:rsidRPr="004E1DD1">
              <w:t>s employment.</w:t>
            </w:r>
          </w:p>
        </w:tc>
      </w:tr>
      <w:tr w:rsidR="004E1DD1" w:rsidRPr="004E1DD1" w14:paraId="7BCAB80C" w14:textId="77777777" w:rsidTr="00E1735D">
        <w:tc>
          <w:tcPr>
            <w:tcW w:w="2551" w:type="dxa"/>
            <w:tcMar>
              <w:right w:w="108" w:type="dxa"/>
            </w:tcMar>
          </w:tcPr>
          <w:p w14:paraId="471C96BF" w14:textId="38427253" w:rsidR="00A30469" w:rsidRPr="004E1DD1" w:rsidRDefault="00B976A6" w:rsidP="00A30469">
            <w:pPr>
              <w:pStyle w:val="D1Definition1Term-Sprintlaw"/>
              <w:rPr>
                <w:bCs/>
              </w:rPr>
            </w:pPr>
            <w:r>
              <w:lastRenderedPageBreak/>
              <w:t>Territory</w:t>
            </w:r>
          </w:p>
        </w:tc>
        <w:tc>
          <w:tcPr>
            <w:tcW w:w="6237" w:type="dxa"/>
          </w:tcPr>
          <w:p w14:paraId="2ECFFA86" w14:textId="7D17A986" w:rsidR="00A30469" w:rsidRPr="004E1DD1" w:rsidRDefault="00A30469" w:rsidP="00A30469">
            <w:pPr>
              <w:pStyle w:val="DTDefinitionText-Sprintlaw"/>
            </w:pPr>
            <w:r w:rsidRPr="004E1DD1">
              <w:t xml:space="preserve">means </w:t>
            </w:r>
            <w:r w:rsidR="009D2118">
              <w:t>the area described in Annexure B</w:t>
            </w:r>
            <w:r w:rsidRPr="004E1DD1">
              <w:t>, being the exclusive area in which the Franchised Business is carried on.</w:t>
            </w:r>
          </w:p>
        </w:tc>
      </w:tr>
    </w:tbl>
    <w:p w14:paraId="57AB6117" w14:textId="77777777" w:rsidR="00DF63ED" w:rsidRPr="004E1DD1" w:rsidRDefault="00DF63ED" w:rsidP="00DF63ED">
      <w:pPr>
        <w:pStyle w:val="S3Schedule3Heading-Sprintlaw"/>
      </w:pPr>
      <w:r w:rsidRPr="004E1DD1">
        <w:t>Covenant not to compete during the term of the Franchise Agreement</w:t>
      </w:r>
    </w:p>
    <w:p w14:paraId="64B89FE5" w14:textId="77777777" w:rsidR="00DF63ED" w:rsidRPr="004E1DD1" w:rsidRDefault="00DF63ED" w:rsidP="000252A6">
      <w:pPr>
        <w:pStyle w:val="S6Schedule6-Sprintlaw"/>
      </w:pPr>
      <w:bookmarkStart w:id="6850" w:name="_Ref43789606"/>
      <w:r w:rsidRPr="004E1DD1">
        <w:t>The Covenantor shall not during the term of the Franchise Agreement:</w:t>
      </w:r>
      <w:bookmarkEnd w:id="6850"/>
    </w:p>
    <w:p w14:paraId="03A78402" w14:textId="2482FA7B" w:rsidR="00DF63ED" w:rsidRPr="004E1DD1" w:rsidRDefault="00DF63ED" w:rsidP="009F74DD">
      <w:pPr>
        <w:pStyle w:val="S7Schedule7-Sprintlaw"/>
      </w:pPr>
      <w:r w:rsidRPr="004E1DD1">
        <w:t xml:space="preserve">be Involved with any business, activity or undertaking which is similar to the Franchised Business or provides similar goods or services within the </w:t>
      </w:r>
      <w:r w:rsidR="00B976A6">
        <w:t>Territory</w:t>
      </w:r>
      <w:r w:rsidRPr="004E1DD1">
        <w:t xml:space="preserve">, within any </w:t>
      </w:r>
      <w:r w:rsidR="00B976A6">
        <w:t>Territory</w:t>
      </w:r>
      <w:r w:rsidRPr="004E1DD1">
        <w:t xml:space="preserve"> in which </w:t>
      </w:r>
      <w:r w:rsidRPr="00D703EA">
        <w:t xml:space="preserve">another </w:t>
      </w:r>
      <w:r w:rsidR="00AF5592" w:rsidRPr="00460237">
        <w:t xml:space="preserve">to </w:t>
      </w:r>
      <w:r w:rsidR="008460BE">
        <w:t>A2Z Services</w:t>
      </w:r>
      <w:r w:rsidR="00AF5592" w:rsidRPr="00F516B6" w:rsidDel="00AF5592">
        <w:t xml:space="preserve"> </w:t>
      </w:r>
      <w:r w:rsidRPr="00D703EA">
        <w:t xml:space="preserve">compete directly or indirectly with the </w:t>
      </w:r>
      <w:r w:rsidR="008460BE">
        <w:t>A2Z Services</w:t>
      </w:r>
      <w:r w:rsidR="00AF5592" w:rsidRPr="00D703EA">
        <w:t xml:space="preserve"> </w:t>
      </w:r>
      <w:r w:rsidRPr="00D703EA">
        <w:t>network</w:t>
      </w:r>
      <w:r w:rsidRPr="004E1DD1">
        <w:t>;</w:t>
      </w:r>
    </w:p>
    <w:p w14:paraId="4C7FE704" w14:textId="4FD00B76" w:rsidR="00DF63ED" w:rsidRPr="00B667E5" w:rsidRDefault="00DF63ED" w:rsidP="000252A6">
      <w:pPr>
        <w:pStyle w:val="S7Schedule7-Sprintlaw"/>
      </w:pPr>
      <w:r w:rsidRPr="004E1DD1">
        <w:t xml:space="preserve">solicit the custom of any customer of the Franchised Business or </w:t>
      </w:r>
      <w:r w:rsidRPr="00D703EA">
        <w:t xml:space="preserve">the </w:t>
      </w:r>
      <w:r w:rsidR="008460BE">
        <w:t>A2Z Services</w:t>
      </w:r>
      <w:r w:rsidR="00AF5592" w:rsidRPr="00D703EA">
        <w:t xml:space="preserve"> </w:t>
      </w:r>
      <w:r w:rsidRPr="00460237">
        <w:t>network; or</w:t>
      </w:r>
    </w:p>
    <w:p w14:paraId="61CE5752" w14:textId="767F2A0F" w:rsidR="00DF63ED" w:rsidRPr="00D703EA" w:rsidRDefault="00DF63ED" w:rsidP="000252A6">
      <w:pPr>
        <w:pStyle w:val="S7Schedule7-Sprintlaw"/>
      </w:pPr>
      <w:r w:rsidRPr="00B667E5">
        <w:t xml:space="preserve">solicit the </w:t>
      </w:r>
      <w:r w:rsidRPr="00EC5210">
        <w:t xml:space="preserve">skills or knowledge of any employee of the </w:t>
      </w:r>
      <w:r w:rsidR="008460BE">
        <w:t>A2Z Services</w:t>
      </w:r>
      <w:r w:rsidRPr="00D703EA">
        <w:t xml:space="preserve"> network.</w:t>
      </w:r>
    </w:p>
    <w:p w14:paraId="43F8E0F2" w14:textId="77777777" w:rsidR="00DF63ED" w:rsidRPr="004E1DD1" w:rsidRDefault="00DF63ED" w:rsidP="00DF63ED">
      <w:pPr>
        <w:pStyle w:val="S3Schedule3Heading-Sprintlaw"/>
      </w:pPr>
      <w:r w:rsidRPr="004E1DD1">
        <w:t>Restraints after expiry of termination of the Franchise Agreement</w:t>
      </w:r>
    </w:p>
    <w:p w14:paraId="3DDA7CEE" w14:textId="77777777" w:rsidR="00DF63ED" w:rsidRPr="004E1DD1" w:rsidRDefault="00DF63ED" w:rsidP="00F767C7">
      <w:pPr>
        <w:pStyle w:val="S6Schedule6-Sprintlaw"/>
      </w:pPr>
      <w:bookmarkStart w:id="6851" w:name="_Ref43789609"/>
      <w:r w:rsidRPr="004E1DD1">
        <w:t>The Covenantor covenants, that during the Restraint Period and within the Restraint Area, the Covenantor will not be Involved with any business, activity or undertaking which is similar to the Franchised Business or provides similar goods or services.</w:t>
      </w:r>
      <w:bookmarkEnd w:id="6851"/>
    </w:p>
    <w:p w14:paraId="01F78836" w14:textId="698BD7F2" w:rsidR="00DF63ED" w:rsidRPr="004E1DD1" w:rsidRDefault="00DF63ED" w:rsidP="000252A6">
      <w:pPr>
        <w:pStyle w:val="S6Schedule6-Sprintlaw"/>
      </w:pPr>
      <w:bookmarkStart w:id="6852" w:name="_Ref43789631"/>
      <w:r w:rsidRPr="004E1DD1">
        <w:t>The Covenantor covenants that the Covenantor will not for the Restraint Period and the Restraint Area:</w:t>
      </w:r>
      <w:bookmarkEnd w:id="6852"/>
    </w:p>
    <w:p w14:paraId="1031399D" w14:textId="077D7777" w:rsidR="00DF63ED" w:rsidRPr="00D703EA" w:rsidRDefault="00DF63ED" w:rsidP="000252A6">
      <w:pPr>
        <w:pStyle w:val="S7Schedule7-Sprintlaw"/>
      </w:pPr>
      <w:r w:rsidRPr="004E1DD1">
        <w:t xml:space="preserve">solicit, or attempt to solicit, canvass, approach or accept any approach from any person </w:t>
      </w:r>
      <w:r w:rsidRPr="00D703EA">
        <w:t xml:space="preserve">or organisation who was at any time during the period of the Franchise Agreement, a client or customer of the Franchisee or the </w:t>
      </w:r>
      <w:r w:rsidR="008460BE">
        <w:t>A2Z Services</w:t>
      </w:r>
      <w:r w:rsidRPr="00D703EA">
        <w:t xml:space="preserve"> network; or</w:t>
      </w:r>
    </w:p>
    <w:p w14:paraId="4B7C0624" w14:textId="735CC700" w:rsidR="00DF63ED" w:rsidRPr="00D703EA" w:rsidRDefault="00DF63ED" w:rsidP="000252A6">
      <w:pPr>
        <w:pStyle w:val="S7Schedule7-Sprintlaw"/>
      </w:pPr>
      <w:r w:rsidRPr="00D703EA">
        <w:t xml:space="preserve">solicit, employ or engage services of any employee of the Franchisor or other members of the </w:t>
      </w:r>
      <w:r w:rsidR="008460BE">
        <w:t>A2Z Services</w:t>
      </w:r>
      <w:r w:rsidRPr="00D703EA">
        <w:t xml:space="preserve"> network.</w:t>
      </w:r>
    </w:p>
    <w:p w14:paraId="70047635" w14:textId="3E7E91D5" w:rsidR="00DF63ED" w:rsidRPr="004E1DD1" w:rsidRDefault="00DF63ED" w:rsidP="000252A6">
      <w:pPr>
        <w:pStyle w:val="S6Schedule6-Sprintlaw"/>
      </w:pPr>
      <w:r w:rsidRPr="004E1DD1">
        <w:t xml:space="preserve">Clauses </w:t>
      </w:r>
      <w:r w:rsidRPr="004E1DD1">
        <w:fldChar w:fldCharType="begin"/>
      </w:r>
      <w:r w:rsidRPr="004E1DD1">
        <w:instrText xml:space="preserve"> REF _Ref43789609 \w \h</w:instrText>
      </w:r>
      <w:r w:rsidR="00AC1E9B" w:rsidRPr="004E1DD1">
        <w:instrText xml:space="preserve"> \n</w:instrText>
      </w:r>
      <w:r w:rsidRPr="004E1DD1">
        <w:instrText xml:space="preserve"> </w:instrText>
      </w:r>
      <w:r w:rsidRPr="004E1DD1">
        <w:fldChar w:fldCharType="separate"/>
      </w:r>
      <w:r w:rsidR="004E04A8">
        <w:t>(a)</w:t>
      </w:r>
      <w:r w:rsidRPr="004E1DD1">
        <w:fldChar w:fldCharType="end"/>
      </w:r>
      <w:r w:rsidRPr="004E1DD1">
        <w:t xml:space="preserve"> and </w:t>
      </w:r>
      <w:r w:rsidRPr="004E1DD1">
        <w:fldChar w:fldCharType="begin"/>
      </w:r>
      <w:r w:rsidRPr="004E1DD1">
        <w:instrText xml:space="preserve"> REF _Ref43789631 \w \h</w:instrText>
      </w:r>
      <w:r w:rsidR="00AC1E9B" w:rsidRPr="004E1DD1">
        <w:instrText xml:space="preserve"> \n</w:instrText>
      </w:r>
      <w:r w:rsidRPr="004E1DD1">
        <w:instrText xml:space="preserve"> </w:instrText>
      </w:r>
      <w:r w:rsidRPr="004E1DD1">
        <w:fldChar w:fldCharType="separate"/>
      </w:r>
      <w:r w:rsidR="004E04A8">
        <w:t>(b)</w:t>
      </w:r>
      <w:r w:rsidRPr="004E1DD1">
        <w:fldChar w:fldCharType="end"/>
      </w:r>
      <w:r w:rsidRPr="004E1DD1">
        <w:t xml:space="preserve"> will be read as if each Restraint Period were combined with each Restraint Area to create separate and discreet clauses each being severable from the others. If any combination is taken to be invalid or unenforceable it will be omitted from this Deed without effecting the other combinations.</w:t>
      </w:r>
    </w:p>
    <w:p w14:paraId="7637B501" w14:textId="14481E67" w:rsidR="00DF63ED" w:rsidRPr="004E1DD1" w:rsidRDefault="00DF63ED" w:rsidP="000252A6">
      <w:pPr>
        <w:pStyle w:val="S6Schedule6-Sprintlaw"/>
      </w:pPr>
      <w:r w:rsidRPr="004E1DD1">
        <w:t xml:space="preserve">The Covenantor acknowledges that the prohibitions and restrictions contained in clauses </w:t>
      </w:r>
      <w:r w:rsidRPr="004E1DD1">
        <w:fldChar w:fldCharType="begin"/>
      </w:r>
      <w:r w:rsidRPr="004E1DD1">
        <w:instrText xml:space="preserve"> REF _Ref43789609 \w \h</w:instrText>
      </w:r>
      <w:r w:rsidR="00AC1E9B" w:rsidRPr="004E1DD1">
        <w:instrText xml:space="preserve"> \n</w:instrText>
      </w:r>
      <w:r w:rsidRPr="004E1DD1">
        <w:instrText xml:space="preserve"> </w:instrText>
      </w:r>
      <w:r w:rsidR="000252A6" w:rsidRPr="004E1DD1">
        <w:instrText xml:space="preserve"> \* MERGEFORMAT </w:instrText>
      </w:r>
      <w:r w:rsidRPr="004E1DD1">
        <w:fldChar w:fldCharType="separate"/>
      </w:r>
      <w:r w:rsidR="004E04A8">
        <w:t>(a)</w:t>
      </w:r>
      <w:r w:rsidRPr="004E1DD1">
        <w:fldChar w:fldCharType="end"/>
      </w:r>
      <w:r w:rsidRPr="004E1DD1">
        <w:t xml:space="preserve"> and </w:t>
      </w:r>
      <w:r w:rsidRPr="004E1DD1">
        <w:fldChar w:fldCharType="begin"/>
      </w:r>
      <w:r w:rsidRPr="004E1DD1">
        <w:instrText xml:space="preserve"> REF _Ref43789631 \w \h</w:instrText>
      </w:r>
      <w:r w:rsidR="00AC1E9B" w:rsidRPr="004E1DD1">
        <w:instrText xml:space="preserve"> \n</w:instrText>
      </w:r>
      <w:r w:rsidRPr="004E1DD1">
        <w:instrText xml:space="preserve"> </w:instrText>
      </w:r>
      <w:r w:rsidR="000252A6" w:rsidRPr="004E1DD1">
        <w:instrText xml:space="preserve"> \* MERGEFORMAT </w:instrText>
      </w:r>
      <w:r w:rsidRPr="004E1DD1">
        <w:fldChar w:fldCharType="separate"/>
      </w:r>
      <w:r w:rsidR="004E04A8">
        <w:t>(b)</w:t>
      </w:r>
      <w:r w:rsidRPr="004E1DD1">
        <w:fldChar w:fldCharType="end"/>
      </w:r>
      <w:r w:rsidRPr="004E1DD1">
        <w:t xml:space="preserve"> are important to protect the legitimate goodwill of the Franchisee and the Franchisor and are reasonable given the nature of the Franchised Business and the unique systems and procedures imparted to the Covenantor as part of the training and support by the Franchisee.</w:t>
      </w:r>
    </w:p>
    <w:p w14:paraId="5E088D26" w14:textId="60165B03" w:rsidR="00DF63ED" w:rsidRPr="004E1DD1" w:rsidRDefault="00DF63ED" w:rsidP="002F2E60">
      <w:pPr>
        <w:pStyle w:val="S1Schedule1SectionHeading-Sprintlaw"/>
        <w:ind w:hanging="1985"/>
      </w:pPr>
    </w:p>
    <w:p w14:paraId="091BCCF7" w14:textId="725D84D0" w:rsidR="00DF63ED" w:rsidRPr="004E1DD1" w:rsidRDefault="00DF63ED" w:rsidP="00AC1E9B">
      <w:pPr>
        <w:pStyle w:val="H3Heading3-Sprintlaw"/>
      </w:pPr>
      <w:r w:rsidRPr="004E1DD1">
        <w:t>Covenantor</w:t>
      </w:r>
    </w:p>
    <w:p w14:paraId="0A92D143" w14:textId="1F459452" w:rsidR="00DF63ED" w:rsidRPr="004E1DD1" w:rsidRDefault="00DF63ED" w:rsidP="00073FB8">
      <w:pPr>
        <w:pStyle w:val="BTBodyText-Sprintlaw"/>
        <w:tabs>
          <w:tab w:val="left" w:pos="1440"/>
          <w:tab w:val="left" w:leader="underscore" w:pos="4320"/>
        </w:tabs>
      </w:pPr>
      <w:r w:rsidRPr="004E1DD1">
        <w:t xml:space="preserve">Name: </w:t>
      </w:r>
      <w:r w:rsidRPr="004E1DD1">
        <w:tab/>
      </w:r>
      <w:sdt>
        <w:sdtPr>
          <w:rPr>
            <w:highlight w:val="yellow"/>
          </w:rPr>
          <w:id w:val="-862045417"/>
          <w:placeholder>
            <w:docPart w:val="01CD4A8F5302A4438E498798F5A9B522"/>
          </w:placeholder>
          <w:showingPlcHdr/>
        </w:sdtPr>
        <w:sdtEndPr>
          <w:rPr>
            <w:highlight w:val="none"/>
          </w:rPr>
        </w:sdtEndPr>
        <w:sdtContent>
          <w:r w:rsidR="005A06B3" w:rsidRPr="005A06B3">
            <w:rPr>
              <w:rStyle w:val="PlaceholderText"/>
              <w:highlight w:val="yellow"/>
            </w:rPr>
            <w:t>Click or tap here to enter text.</w:t>
          </w:r>
        </w:sdtContent>
      </w:sdt>
    </w:p>
    <w:p w14:paraId="736EC154" w14:textId="491E4F5A" w:rsidR="00DF63ED" w:rsidRPr="004E1DD1" w:rsidRDefault="00DF63ED" w:rsidP="00073FB8">
      <w:pPr>
        <w:pStyle w:val="BTBodyText-Sprintlaw"/>
        <w:tabs>
          <w:tab w:val="left" w:pos="1440"/>
          <w:tab w:val="left" w:leader="underscore" w:pos="4320"/>
        </w:tabs>
      </w:pPr>
      <w:r w:rsidRPr="004E1DD1">
        <w:t>Address:</w:t>
      </w:r>
      <w:r w:rsidRPr="004E1DD1">
        <w:tab/>
      </w:r>
      <w:sdt>
        <w:sdtPr>
          <w:rPr>
            <w:highlight w:val="yellow"/>
          </w:rPr>
          <w:id w:val="-1657910174"/>
          <w:placeholder>
            <w:docPart w:val="6DD2C292E63C9D43BC93267D9805C60C"/>
          </w:placeholder>
          <w:showingPlcHdr/>
        </w:sdtPr>
        <w:sdtEndPr>
          <w:rPr>
            <w:highlight w:val="none"/>
          </w:rPr>
        </w:sdtEndPr>
        <w:sdtContent>
          <w:r w:rsidR="005A06B3" w:rsidRPr="005A06B3">
            <w:rPr>
              <w:rStyle w:val="PlaceholderText"/>
              <w:highlight w:val="yellow"/>
            </w:rPr>
            <w:t>Click or tap here to enter text.</w:t>
          </w:r>
        </w:sdtContent>
      </w:sdt>
    </w:p>
    <w:p w14:paraId="7AFB9E5C" w14:textId="77777777" w:rsidR="00DF63ED" w:rsidRPr="004E1DD1" w:rsidRDefault="00DF63ED" w:rsidP="00DF63ED">
      <w:pPr>
        <w:pStyle w:val="BTBodyText-Sprintlaw"/>
      </w:pPr>
    </w:p>
    <w:p w14:paraId="21F73087" w14:textId="68651AC8" w:rsidR="00DF63ED" w:rsidRPr="004E1DD1" w:rsidRDefault="00DF63ED" w:rsidP="00DF63ED">
      <w:pPr>
        <w:pStyle w:val="BTBodyText-Sprintlaw"/>
      </w:pPr>
      <w:r w:rsidRPr="004E1DD1">
        <w:t xml:space="preserve">Dated this </w:t>
      </w:r>
      <w:sdt>
        <w:sdtPr>
          <w:rPr>
            <w:highlight w:val="yellow"/>
          </w:rPr>
          <w:id w:val="-86315538"/>
          <w:placeholder>
            <w:docPart w:val="9AE19CDDA5E6A841B66F0F4295FDE40E"/>
          </w:placeholder>
          <w:showingPlcHdr/>
        </w:sdtPr>
        <w:sdtEndPr>
          <w:rPr>
            <w:highlight w:val="none"/>
          </w:rPr>
        </w:sdtEndPr>
        <w:sdtContent>
          <w:r w:rsidR="005A06B3" w:rsidRPr="005A06B3">
            <w:rPr>
              <w:rStyle w:val="PlaceholderText"/>
              <w:highlight w:val="yellow"/>
            </w:rPr>
            <w:t>Click or tap here to enter text.</w:t>
          </w:r>
        </w:sdtContent>
      </w:sdt>
      <w:r w:rsidR="005A06B3" w:rsidRPr="004E1DD1">
        <w:t xml:space="preserve"> </w:t>
      </w:r>
      <w:r w:rsidRPr="004E1DD1">
        <w:t xml:space="preserve">day of </w:t>
      </w:r>
      <w:sdt>
        <w:sdtPr>
          <w:rPr>
            <w:highlight w:val="yellow"/>
          </w:rPr>
          <w:id w:val="-1352711367"/>
          <w:placeholder>
            <w:docPart w:val="A5FF011D42724847B46DAEF281A18DF9"/>
          </w:placeholder>
          <w:showingPlcHdr/>
        </w:sdtPr>
        <w:sdtEndPr>
          <w:rPr>
            <w:highlight w:val="none"/>
          </w:rPr>
        </w:sdtEndPr>
        <w:sdtContent>
          <w:r w:rsidR="005A06B3" w:rsidRPr="005A06B3">
            <w:rPr>
              <w:rStyle w:val="PlaceholderText"/>
              <w:highlight w:val="yellow"/>
            </w:rPr>
            <w:t>Click or tap here to enter text.</w:t>
          </w:r>
        </w:sdtContent>
      </w:sdt>
      <w:r w:rsidRPr="004E1DD1">
        <w:t xml:space="preserve"> 20</w:t>
      </w:r>
      <w:r w:rsidR="005A06B3" w:rsidRPr="005A06B3">
        <w:rPr>
          <w:highlight w:val="yellow"/>
        </w:rPr>
        <w:t xml:space="preserve"> </w:t>
      </w:r>
      <w:sdt>
        <w:sdtPr>
          <w:rPr>
            <w:highlight w:val="yellow"/>
          </w:rPr>
          <w:id w:val="-1798603712"/>
          <w:placeholder>
            <w:docPart w:val="2811F5B8452B9C4EA3C74B7CF6776551"/>
          </w:placeholder>
          <w:showingPlcHdr/>
        </w:sdtPr>
        <w:sdtEndPr>
          <w:rPr>
            <w:highlight w:val="none"/>
          </w:rPr>
        </w:sdtEndPr>
        <w:sdtContent>
          <w:r w:rsidR="005A06B3" w:rsidRPr="005A06B3">
            <w:rPr>
              <w:rStyle w:val="PlaceholderText"/>
              <w:highlight w:val="yellow"/>
            </w:rPr>
            <w:t>Click or tap here to enter text.</w:t>
          </w:r>
        </w:sdtContent>
      </w:sdt>
      <w:r w:rsidRPr="004E1DD1">
        <w:t>             .</w:t>
      </w:r>
    </w:p>
    <w:p w14:paraId="230D5D52" w14:textId="77777777" w:rsidR="00DF63ED" w:rsidRPr="004E1DD1" w:rsidRDefault="00DF63ED" w:rsidP="00DF63ED">
      <w:pPr>
        <w:pStyle w:val="BTBodyText-Sprintlaw"/>
      </w:pPr>
    </w:p>
    <w:p w14:paraId="52C1E80E" w14:textId="77777777" w:rsidR="00DF63ED" w:rsidRPr="004E1DD1" w:rsidRDefault="00DF63ED" w:rsidP="00DF63ED">
      <w:pPr>
        <w:pStyle w:val="BTBodyText-Sprintlaw"/>
      </w:pPr>
      <w:r w:rsidRPr="004E1DD1">
        <w:rPr>
          <w:b/>
          <w:bCs/>
        </w:rPr>
        <w:t>EXECUTED</w:t>
      </w:r>
      <w:r w:rsidRPr="004E1DD1">
        <w:t xml:space="preserve"> as a Deed</w:t>
      </w:r>
    </w:p>
    <w:p w14:paraId="3A4B7B9A" w14:textId="77777777" w:rsidR="00073FB8" w:rsidRPr="004E1DD1" w:rsidRDefault="00073FB8" w:rsidP="007747E2">
      <w:pPr>
        <w:pStyle w:val="BTNSBodyTextNoSpacing-Sprintlaw"/>
      </w:pPr>
    </w:p>
    <w:tbl>
      <w:tblPr>
        <w:tblW w:w="5000" w:type="pct"/>
        <w:tblCellMar>
          <w:left w:w="0" w:type="dxa"/>
          <w:right w:w="0" w:type="dxa"/>
        </w:tblCellMar>
        <w:tblLook w:val="04A0" w:firstRow="1" w:lastRow="0" w:firstColumn="1" w:lastColumn="0" w:noHBand="0" w:noVBand="1"/>
      </w:tblPr>
      <w:tblGrid>
        <w:gridCol w:w="284"/>
        <w:gridCol w:w="4393"/>
        <w:gridCol w:w="284"/>
        <w:gridCol w:w="4677"/>
      </w:tblGrid>
      <w:tr w:rsidR="004E1DD1" w:rsidRPr="004E1DD1" w14:paraId="4DDF634A" w14:textId="77777777" w:rsidTr="00073FB8">
        <w:trPr>
          <w:cantSplit/>
          <w:trHeight w:val="567"/>
        </w:trPr>
        <w:tc>
          <w:tcPr>
            <w:tcW w:w="4678" w:type="dxa"/>
            <w:gridSpan w:val="2"/>
            <w:tcMar>
              <w:right w:w="108" w:type="dxa"/>
            </w:tcMar>
          </w:tcPr>
          <w:p w14:paraId="7CD1A061" w14:textId="50DA361E" w:rsidR="00073FB8" w:rsidRPr="004E1DD1" w:rsidRDefault="00073FB8" w:rsidP="00073FB8">
            <w:pPr>
              <w:pStyle w:val="BTNSBodyTextNoSpacing-Sprintlaw"/>
              <w:keepNext/>
              <w:spacing w:after="120"/>
            </w:pPr>
            <w:r w:rsidRPr="004E1DD1">
              <w:rPr>
                <w:b/>
                <w:bCs/>
              </w:rPr>
              <w:lastRenderedPageBreak/>
              <w:t>SIGNED, SEALED AND DELIVERED</w:t>
            </w:r>
            <w:r w:rsidRPr="004E1DD1">
              <w:t xml:space="preserve"> by</w:t>
            </w:r>
            <w:r w:rsidRPr="004E1DD1">
              <w:br/>
            </w:r>
            <w:r w:rsidRPr="004E1DD1">
              <w:rPr>
                <w:b/>
                <w:bCs/>
              </w:rPr>
              <w:t>THE COVENANTOR</w:t>
            </w:r>
          </w:p>
        </w:tc>
        <w:tc>
          <w:tcPr>
            <w:tcW w:w="284" w:type="dxa"/>
          </w:tcPr>
          <w:p w14:paraId="1102967D" w14:textId="77777777" w:rsidR="00073FB8" w:rsidRPr="004E1DD1" w:rsidRDefault="00073FB8" w:rsidP="00073FB8">
            <w:pPr>
              <w:pStyle w:val="BTNSBodyTextNoSpacing-Sprintlaw"/>
              <w:keepNext/>
            </w:pPr>
            <w:r w:rsidRPr="004E1DD1">
              <w:t>)</w:t>
            </w:r>
          </w:p>
          <w:p w14:paraId="2B53E698" w14:textId="77777777" w:rsidR="00073FB8" w:rsidRPr="004E1DD1" w:rsidRDefault="00073FB8" w:rsidP="00073FB8">
            <w:pPr>
              <w:pStyle w:val="BTNSBodyTextNoSpacing-Sprintlaw"/>
              <w:keepNext/>
            </w:pPr>
            <w:r w:rsidRPr="004E1DD1">
              <w:t>)</w:t>
            </w:r>
          </w:p>
        </w:tc>
        <w:tc>
          <w:tcPr>
            <w:tcW w:w="4676" w:type="dxa"/>
          </w:tcPr>
          <w:p w14:paraId="4CC21D00" w14:textId="6FB482D9" w:rsidR="00073FB8" w:rsidRPr="004E1DD1" w:rsidRDefault="00000000" w:rsidP="00073FB8">
            <w:pPr>
              <w:pStyle w:val="BTNSBodyTextNoSpacing-Sprintlaw"/>
              <w:keepNext/>
            </w:pPr>
            <w:sdt>
              <w:sdtPr>
                <w:rPr>
                  <w:highlight w:val="yellow"/>
                </w:rPr>
                <w:id w:val="-2139865073"/>
                <w:placeholder>
                  <w:docPart w:val="A3B0926A0EBF934F92D896699979F192"/>
                </w:placeholder>
                <w:showingPlcHdr/>
              </w:sdtPr>
              <w:sdtEndPr>
                <w:rPr>
                  <w:highlight w:val="none"/>
                </w:rPr>
              </w:sdtEndPr>
              <w:sdtContent>
                <w:r w:rsidR="005A06B3" w:rsidRPr="005A06B3">
                  <w:rPr>
                    <w:rStyle w:val="PlaceholderText"/>
                    <w:highlight w:val="yellow"/>
                  </w:rPr>
                  <w:t>Click or tap here to enter text.</w:t>
                </w:r>
              </w:sdtContent>
            </w:sdt>
          </w:p>
        </w:tc>
      </w:tr>
      <w:tr w:rsidR="004E1DD1" w:rsidRPr="004E1DD1" w14:paraId="2B1E2DB0" w14:textId="77777777" w:rsidTr="00073FB8">
        <w:trPr>
          <w:cantSplit/>
          <w:trHeight w:val="567"/>
        </w:trPr>
        <w:tc>
          <w:tcPr>
            <w:tcW w:w="4678" w:type="dxa"/>
            <w:gridSpan w:val="2"/>
            <w:tcMar>
              <w:right w:w="108" w:type="dxa"/>
            </w:tcMar>
          </w:tcPr>
          <w:p w14:paraId="4C900040" w14:textId="5782EA85" w:rsidR="00073FB8" w:rsidRPr="004E1DD1" w:rsidRDefault="00073FB8" w:rsidP="00073FB8">
            <w:pPr>
              <w:pStyle w:val="BTNSBodyTextNoSpacing-Sprintlaw"/>
              <w:keepNext/>
              <w:spacing w:after="120"/>
              <w:rPr>
                <w:b/>
                <w:bCs/>
              </w:rPr>
            </w:pPr>
            <w:r w:rsidRPr="004E1DD1">
              <w:t>in the presence of:</w:t>
            </w:r>
          </w:p>
        </w:tc>
        <w:tc>
          <w:tcPr>
            <w:tcW w:w="284" w:type="dxa"/>
          </w:tcPr>
          <w:p w14:paraId="4B6674AF" w14:textId="77777777" w:rsidR="00073FB8" w:rsidRPr="004E1DD1" w:rsidRDefault="00073FB8" w:rsidP="00073FB8">
            <w:pPr>
              <w:pStyle w:val="BTNSBodyTextNoSpacing-Sprintlaw"/>
              <w:keepNext/>
            </w:pPr>
          </w:p>
        </w:tc>
        <w:tc>
          <w:tcPr>
            <w:tcW w:w="4676" w:type="dxa"/>
          </w:tcPr>
          <w:p w14:paraId="34974AD2" w14:textId="77777777" w:rsidR="00073FB8" w:rsidRPr="004E1DD1" w:rsidRDefault="00073FB8" w:rsidP="00073FB8">
            <w:pPr>
              <w:pStyle w:val="BTNSBodyTextNoSpacing-Sprintlaw"/>
              <w:keepNext/>
            </w:pPr>
          </w:p>
        </w:tc>
      </w:tr>
      <w:tr w:rsidR="004E1DD1" w:rsidRPr="004E1DD1" w14:paraId="2A9D8D97" w14:textId="77777777" w:rsidTr="00073FB8">
        <w:trPr>
          <w:cantSplit/>
          <w:trHeight w:val="737"/>
        </w:trPr>
        <w:tc>
          <w:tcPr>
            <w:tcW w:w="4678" w:type="dxa"/>
            <w:gridSpan w:val="2"/>
            <w:tcBorders>
              <w:bottom w:val="single" w:sz="4" w:space="0" w:color="auto"/>
            </w:tcBorders>
            <w:vAlign w:val="bottom"/>
          </w:tcPr>
          <w:p w14:paraId="0DF0E301" w14:textId="77777777" w:rsidR="00073FB8" w:rsidRPr="004E1DD1" w:rsidRDefault="00073FB8" w:rsidP="00073FB8">
            <w:pPr>
              <w:pStyle w:val="BTNSBodyTextNoSpacing-Sprintlaw"/>
              <w:keepNext/>
              <w:spacing w:after="20"/>
            </w:pPr>
          </w:p>
        </w:tc>
        <w:tc>
          <w:tcPr>
            <w:tcW w:w="284" w:type="dxa"/>
            <w:vAlign w:val="bottom"/>
          </w:tcPr>
          <w:p w14:paraId="6D415E06" w14:textId="77777777" w:rsidR="00073FB8" w:rsidRPr="004E1DD1" w:rsidRDefault="00073FB8" w:rsidP="00073FB8">
            <w:pPr>
              <w:pStyle w:val="BTNSBodyTextNoSpacing-Sprintlaw"/>
              <w:keepNext/>
              <w:spacing w:after="20"/>
            </w:pPr>
          </w:p>
        </w:tc>
        <w:tc>
          <w:tcPr>
            <w:tcW w:w="4676" w:type="dxa"/>
            <w:tcBorders>
              <w:bottom w:val="single" w:sz="4" w:space="0" w:color="auto"/>
            </w:tcBorders>
            <w:vAlign w:val="bottom"/>
          </w:tcPr>
          <w:p w14:paraId="7FC10303" w14:textId="77777777" w:rsidR="00073FB8" w:rsidRPr="004E1DD1" w:rsidRDefault="00073FB8" w:rsidP="00073FB8">
            <w:pPr>
              <w:pStyle w:val="BTNSBodyTextNoSpacing-Sprintlaw"/>
              <w:keepNext/>
              <w:spacing w:after="20"/>
            </w:pPr>
          </w:p>
        </w:tc>
      </w:tr>
      <w:tr w:rsidR="004E1DD1" w:rsidRPr="004E1DD1" w14:paraId="6B6D771B" w14:textId="77777777" w:rsidTr="00073FB8">
        <w:trPr>
          <w:cantSplit/>
          <w:trHeight w:val="340"/>
        </w:trPr>
        <w:tc>
          <w:tcPr>
            <w:tcW w:w="4678" w:type="dxa"/>
            <w:gridSpan w:val="2"/>
            <w:tcBorders>
              <w:top w:val="single" w:sz="4" w:space="0" w:color="auto"/>
            </w:tcBorders>
          </w:tcPr>
          <w:p w14:paraId="794DAB4D" w14:textId="5DF56921" w:rsidR="00073FB8" w:rsidRPr="004E1DD1" w:rsidRDefault="00073FB8" w:rsidP="00073FB8">
            <w:pPr>
              <w:pStyle w:val="BTNSBodyTextNoSpacing-Sprintlaw"/>
              <w:keepNext/>
              <w:spacing w:before="20"/>
            </w:pPr>
            <w:r w:rsidRPr="004E1DD1">
              <w:t>Witness</w:t>
            </w:r>
          </w:p>
        </w:tc>
        <w:tc>
          <w:tcPr>
            <w:tcW w:w="284" w:type="dxa"/>
          </w:tcPr>
          <w:p w14:paraId="33B193D2" w14:textId="77777777" w:rsidR="00073FB8" w:rsidRPr="004E1DD1" w:rsidRDefault="00073FB8" w:rsidP="00073FB8">
            <w:pPr>
              <w:pStyle w:val="BTNSBodyTextNoSpacing-Sprintlaw"/>
              <w:keepNext/>
              <w:spacing w:before="20"/>
            </w:pPr>
          </w:p>
        </w:tc>
        <w:tc>
          <w:tcPr>
            <w:tcW w:w="4676" w:type="dxa"/>
            <w:tcBorders>
              <w:top w:val="single" w:sz="4" w:space="0" w:color="auto"/>
            </w:tcBorders>
          </w:tcPr>
          <w:p w14:paraId="3E80BA07" w14:textId="1C08D253" w:rsidR="00073FB8" w:rsidRPr="004E1DD1" w:rsidRDefault="00073FB8" w:rsidP="00073FB8">
            <w:pPr>
              <w:pStyle w:val="BTNSBodyTextNoSpacing-Sprintlaw"/>
              <w:keepNext/>
              <w:spacing w:before="20"/>
            </w:pPr>
            <w:r w:rsidRPr="004E1DD1">
              <w:t>Signature of Covenantor</w:t>
            </w:r>
          </w:p>
        </w:tc>
      </w:tr>
      <w:tr w:rsidR="005A06B3" w:rsidRPr="004E1DD1" w14:paraId="4AFB2153" w14:textId="77777777" w:rsidTr="00073FB8">
        <w:trPr>
          <w:gridAfter w:val="1"/>
          <w:wAfter w:w="4678" w:type="dxa"/>
          <w:cantSplit/>
          <w:trHeight w:val="397"/>
        </w:trPr>
        <w:tc>
          <w:tcPr>
            <w:tcW w:w="284" w:type="dxa"/>
            <w:vAlign w:val="bottom"/>
          </w:tcPr>
          <w:p w14:paraId="691963C0" w14:textId="77777777" w:rsidR="005A06B3" w:rsidRPr="004E1DD1" w:rsidRDefault="005A06B3" w:rsidP="00073FB8">
            <w:pPr>
              <w:pStyle w:val="BTNSBodyTextNoSpacing-Sprintlaw"/>
              <w:keepNext/>
              <w:spacing w:after="20"/>
            </w:pPr>
          </w:p>
        </w:tc>
        <w:tc>
          <w:tcPr>
            <w:tcW w:w="4676" w:type="dxa"/>
            <w:gridSpan w:val="2"/>
            <w:vAlign w:val="bottom"/>
          </w:tcPr>
          <w:p w14:paraId="0E14B1F1" w14:textId="77777777" w:rsidR="005A06B3" w:rsidRPr="004E1DD1" w:rsidRDefault="005A06B3" w:rsidP="00073FB8">
            <w:pPr>
              <w:pStyle w:val="BTNSBodyTextNoSpacing-Sprintlaw"/>
              <w:keepNext/>
              <w:spacing w:after="20"/>
            </w:pPr>
          </w:p>
        </w:tc>
      </w:tr>
      <w:tr w:rsidR="004E1DD1" w:rsidRPr="004E1DD1" w14:paraId="4D41E1B6" w14:textId="77777777" w:rsidTr="00073FB8">
        <w:trPr>
          <w:cantSplit/>
          <w:trHeight w:val="397"/>
        </w:trPr>
        <w:tc>
          <w:tcPr>
            <w:tcW w:w="4678" w:type="dxa"/>
            <w:gridSpan w:val="2"/>
            <w:tcBorders>
              <w:bottom w:val="single" w:sz="4" w:space="0" w:color="auto"/>
            </w:tcBorders>
            <w:vAlign w:val="bottom"/>
          </w:tcPr>
          <w:p w14:paraId="5339655E" w14:textId="77777777" w:rsidR="00073FB8" w:rsidRPr="004E1DD1" w:rsidRDefault="00073FB8" w:rsidP="00073FB8">
            <w:pPr>
              <w:pStyle w:val="BTNSBodyTextNoSpacing-Sprintlaw"/>
              <w:keepNext/>
              <w:spacing w:after="20"/>
            </w:pPr>
          </w:p>
        </w:tc>
        <w:tc>
          <w:tcPr>
            <w:tcW w:w="284" w:type="dxa"/>
            <w:vAlign w:val="bottom"/>
          </w:tcPr>
          <w:p w14:paraId="5BF2ADE0" w14:textId="77777777" w:rsidR="00073FB8" w:rsidRPr="004E1DD1" w:rsidRDefault="00073FB8" w:rsidP="00073FB8">
            <w:pPr>
              <w:pStyle w:val="BTNSBodyTextNoSpacing-Sprintlaw"/>
              <w:keepNext/>
              <w:spacing w:after="20"/>
            </w:pPr>
          </w:p>
        </w:tc>
        <w:tc>
          <w:tcPr>
            <w:tcW w:w="4676" w:type="dxa"/>
            <w:vAlign w:val="bottom"/>
          </w:tcPr>
          <w:p w14:paraId="08054557" w14:textId="77777777" w:rsidR="00073FB8" w:rsidRPr="004E1DD1" w:rsidRDefault="00073FB8" w:rsidP="00073FB8">
            <w:pPr>
              <w:pStyle w:val="BTNSBodyTextNoSpacing-Sprintlaw"/>
              <w:keepNext/>
              <w:spacing w:after="20"/>
            </w:pPr>
          </w:p>
        </w:tc>
      </w:tr>
      <w:tr w:rsidR="004E1DD1" w:rsidRPr="004E1DD1" w14:paraId="3AB74B64" w14:textId="77777777" w:rsidTr="00073FB8">
        <w:trPr>
          <w:cantSplit/>
          <w:trHeight w:val="340"/>
        </w:trPr>
        <w:tc>
          <w:tcPr>
            <w:tcW w:w="4678" w:type="dxa"/>
            <w:gridSpan w:val="2"/>
            <w:tcBorders>
              <w:top w:val="single" w:sz="4" w:space="0" w:color="auto"/>
            </w:tcBorders>
          </w:tcPr>
          <w:p w14:paraId="737CEB6A" w14:textId="18CF2000" w:rsidR="00073FB8" w:rsidRPr="004E1DD1" w:rsidRDefault="00073FB8" w:rsidP="00073FB8">
            <w:pPr>
              <w:pStyle w:val="BTNSBodyTextNoSpacing-Sprintlaw"/>
              <w:spacing w:before="20"/>
            </w:pPr>
            <w:r w:rsidRPr="004E1DD1">
              <w:t>Address of Witness (Print)</w:t>
            </w:r>
          </w:p>
        </w:tc>
        <w:tc>
          <w:tcPr>
            <w:tcW w:w="284" w:type="dxa"/>
          </w:tcPr>
          <w:p w14:paraId="1A603BB8" w14:textId="77777777" w:rsidR="00073FB8" w:rsidRPr="004E1DD1" w:rsidRDefault="00073FB8" w:rsidP="00073FB8">
            <w:pPr>
              <w:pStyle w:val="BTNSBodyTextNoSpacing-Sprintlaw"/>
              <w:spacing w:before="20"/>
            </w:pPr>
          </w:p>
        </w:tc>
        <w:tc>
          <w:tcPr>
            <w:tcW w:w="4676" w:type="dxa"/>
          </w:tcPr>
          <w:p w14:paraId="7603F7A1" w14:textId="77777777" w:rsidR="00073FB8" w:rsidRPr="004E1DD1" w:rsidRDefault="00073FB8" w:rsidP="00073FB8">
            <w:pPr>
              <w:pStyle w:val="BTNSBodyTextNoSpacing-Sprintlaw"/>
              <w:spacing w:before="20"/>
            </w:pPr>
          </w:p>
          <w:p w14:paraId="59ED2645" w14:textId="77777777" w:rsidR="000252A6" w:rsidRPr="004E1DD1" w:rsidRDefault="000252A6" w:rsidP="00073FB8">
            <w:pPr>
              <w:pStyle w:val="BTNSBodyTextNoSpacing-Sprintlaw"/>
              <w:spacing w:before="20"/>
            </w:pPr>
          </w:p>
          <w:p w14:paraId="78DFBF35" w14:textId="113FDC25" w:rsidR="000252A6" w:rsidRPr="004E1DD1" w:rsidRDefault="000252A6" w:rsidP="00073FB8">
            <w:pPr>
              <w:pStyle w:val="BTNSBodyTextNoSpacing-Sprintlaw"/>
              <w:spacing w:before="20"/>
            </w:pPr>
          </w:p>
        </w:tc>
      </w:tr>
    </w:tbl>
    <w:p w14:paraId="5EF6D1E4" w14:textId="0B48E661" w:rsidR="000252A6" w:rsidRPr="004E1DD1" w:rsidRDefault="000252A6" w:rsidP="000252A6">
      <w:pPr>
        <w:pStyle w:val="ATTHAttachmentHeading-Sprintlaw"/>
        <w:numPr>
          <w:ilvl w:val="0"/>
          <w:numId w:val="0"/>
        </w:numPr>
        <w:ind w:left="360" w:hanging="360"/>
      </w:pPr>
    </w:p>
    <w:p w14:paraId="06BAC360" w14:textId="77777777" w:rsidR="000252A6" w:rsidRPr="004E1DD1" w:rsidRDefault="000252A6">
      <w:pPr>
        <w:rPr>
          <w:b/>
          <w:bCs/>
          <w:szCs w:val="24"/>
        </w:rPr>
      </w:pPr>
      <w:r w:rsidRPr="004E1DD1">
        <w:br w:type="page"/>
      </w:r>
    </w:p>
    <w:p w14:paraId="32809E62" w14:textId="77777777" w:rsidR="000252A6" w:rsidRPr="004E1DD1" w:rsidRDefault="000252A6" w:rsidP="000252A6">
      <w:pPr>
        <w:pStyle w:val="ATTHAttachmentHeading-Sprintlaw"/>
        <w:numPr>
          <w:ilvl w:val="0"/>
          <w:numId w:val="0"/>
        </w:numPr>
        <w:ind w:left="360" w:hanging="360"/>
      </w:pPr>
    </w:p>
    <w:p w14:paraId="62760DA7" w14:textId="7E996CFB" w:rsidR="00DF63ED" w:rsidRPr="004E1DD1" w:rsidRDefault="00F64A44" w:rsidP="000252A6">
      <w:pPr>
        <w:pStyle w:val="ATTHAttachmentHeading-Sprintlaw"/>
        <w:jc w:val="center"/>
      </w:pPr>
      <w:bookmarkStart w:id="6853" w:name="_Ref100845452"/>
      <w:bookmarkStart w:id="6854" w:name="_Ref100846421"/>
      <w:bookmarkStart w:id="6855" w:name="_Toc145755670"/>
      <w:r w:rsidRPr="004E1DD1">
        <w:t>Franchisee</w:t>
      </w:r>
      <w:r w:rsidR="000E7647" w:rsidRPr="004E1DD1">
        <w:t>’</w:t>
      </w:r>
      <w:r w:rsidRPr="004E1DD1">
        <w:t>s Statement</w:t>
      </w:r>
      <w:bookmarkEnd w:id="6853"/>
      <w:bookmarkEnd w:id="6854"/>
      <w:bookmarkEnd w:id="6855"/>
    </w:p>
    <w:p w14:paraId="444E7527" w14:textId="77777777" w:rsidR="00DF63ED" w:rsidRPr="004E1DD1" w:rsidRDefault="00DF63ED" w:rsidP="00073FB8">
      <w:pPr>
        <w:pStyle w:val="BTBodyText-Sprintlaw"/>
        <w:jc w:val="center"/>
      </w:pPr>
      <w:r w:rsidRPr="004E1DD1">
        <w:rPr>
          <w:b/>
          <w:bCs/>
        </w:rPr>
        <w:t>(The Franchisee is required to complete this statement)</w:t>
      </w:r>
    </w:p>
    <w:p w14:paraId="10F12C1E" w14:textId="77777777" w:rsidR="00DF63ED" w:rsidRPr="004E1DD1" w:rsidRDefault="00DF63ED" w:rsidP="00073FB8">
      <w:pPr>
        <w:pStyle w:val="BTBodyText-Sprintlaw"/>
      </w:pPr>
      <w:r w:rsidRPr="004E1DD1">
        <w:t>Relevant Documents:</w:t>
      </w:r>
    </w:p>
    <w:p w14:paraId="0F36314D" w14:textId="6D802EAF" w:rsidR="00DF63ED" w:rsidRPr="004E1DD1" w:rsidRDefault="00DF63ED" w:rsidP="00073FB8">
      <w:pPr>
        <w:pStyle w:val="N1Number1-Sprintlaw"/>
        <w:numPr>
          <w:ilvl w:val="0"/>
          <w:numId w:val="27"/>
        </w:numPr>
      </w:pPr>
      <w:r w:rsidRPr="004E1DD1">
        <w:t>Disclosure Document;</w:t>
      </w:r>
    </w:p>
    <w:p w14:paraId="2D0E0581" w14:textId="77777777" w:rsidR="00DF63ED" w:rsidRPr="004E1DD1" w:rsidRDefault="00DF63ED" w:rsidP="00073FB8">
      <w:pPr>
        <w:pStyle w:val="N1Number1-Sprintlaw"/>
      </w:pPr>
      <w:bookmarkStart w:id="6856" w:name="_Ref100845425"/>
      <w:r w:rsidRPr="004E1DD1">
        <w:t>Information Statement;</w:t>
      </w:r>
      <w:bookmarkEnd w:id="6856"/>
    </w:p>
    <w:p w14:paraId="0DF5F7FD" w14:textId="7C5BEC2B" w:rsidR="00DF63ED" w:rsidRPr="004E1DD1" w:rsidRDefault="00DF63ED" w:rsidP="00073FB8">
      <w:pPr>
        <w:pStyle w:val="N1Number1-Sprintlaw"/>
      </w:pPr>
      <w:r w:rsidRPr="004E1DD1">
        <w:t>Franchising Code of Conduct; and</w:t>
      </w:r>
    </w:p>
    <w:p w14:paraId="30375B62" w14:textId="77777777" w:rsidR="00DF63ED" w:rsidRPr="004E1DD1" w:rsidRDefault="00DF63ED" w:rsidP="00073FB8">
      <w:pPr>
        <w:pStyle w:val="N1Number1-Sprintlaw"/>
      </w:pPr>
      <w:r w:rsidRPr="004E1DD1">
        <w:t>Franchise Agreement.</w:t>
      </w:r>
    </w:p>
    <w:p w14:paraId="56B99A76" w14:textId="77777777" w:rsidR="00DF63ED" w:rsidRPr="004E1DD1" w:rsidRDefault="00DF63ED" w:rsidP="00986649">
      <w:pPr>
        <w:pStyle w:val="BTNSBodyTextNoSpacing-Sprintlaw"/>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28"/>
      </w:tblGrid>
      <w:tr w:rsidR="004E1DD1" w:rsidRPr="004E1DD1" w14:paraId="05D4D5A6" w14:textId="77777777" w:rsidTr="00A6250D">
        <w:tc>
          <w:tcPr>
            <w:tcW w:w="5000" w:type="pct"/>
          </w:tcPr>
          <w:p w14:paraId="2967953C" w14:textId="77777777" w:rsidR="00DF63ED" w:rsidRPr="004E1DD1" w:rsidRDefault="00DF63ED" w:rsidP="00A6250D">
            <w:pPr>
              <w:pStyle w:val="TTTableText-Sprintlaw"/>
            </w:pPr>
            <w:r w:rsidRPr="004E1DD1">
              <w:t>At least fourteen (14) days before signing the Franchise Agreement, I received, read and have been given a reasonable opportunity to understand the Relevant Documents in accordance with clauses 9 and 10 of the Franchising Code of Conduct.</w:t>
            </w:r>
          </w:p>
        </w:tc>
      </w:tr>
      <w:tr w:rsidR="004E1DD1" w:rsidRPr="004E1DD1" w14:paraId="2BC5F0EB" w14:textId="77777777" w:rsidTr="00A6250D">
        <w:tc>
          <w:tcPr>
            <w:tcW w:w="5000" w:type="pct"/>
          </w:tcPr>
          <w:p w14:paraId="5114F348" w14:textId="77777777" w:rsidR="00DF63ED" w:rsidRPr="004E1DD1" w:rsidRDefault="00DF63ED" w:rsidP="00A6250D">
            <w:pPr>
              <w:pStyle w:val="TTTableText-Sprintlaw"/>
            </w:pPr>
            <w:r w:rsidRPr="004E1DD1">
              <w:t>DATED the                             day of                                                           20       .</w:t>
            </w:r>
          </w:p>
        </w:tc>
      </w:tr>
      <w:tr w:rsidR="004E1DD1" w:rsidRPr="004E1DD1" w14:paraId="29B3FF74" w14:textId="77777777" w:rsidTr="00A6250D">
        <w:tc>
          <w:tcPr>
            <w:tcW w:w="5000" w:type="pct"/>
          </w:tcPr>
          <w:p w14:paraId="63B82017" w14:textId="77777777" w:rsidR="00DF63ED" w:rsidRPr="004E1DD1" w:rsidRDefault="00DF63ED" w:rsidP="00073FB8">
            <w:pPr>
              <w:pStyle w:val="TTTableText-Sprintlaw"/>
              <w:tabs>
                <w:tab w:val="left" w:leader="dot" w:pos="5040"/>
              </w:tabs>
            </w:pPr>
            <w:r w:rsidRPr="004E1DD1">
              <w:tab/>
              <w:t>Franchisee/s</w:t>
            </w:r>
          </w:p>
        </w:tc>
      </w:tr>
      <w:tr w:rsidR="004E1DD1" w:rsidRPr="004E1DD1" w14:paraId="51783808" w14:textId="77777777" w:rsidTr="00A6250D">
        <w:tc>
          <w:tcPr>
            <w:tcW w:w="5000" w:type="pct"/>
          </w:tcPr>
          <w:p w14:paraId="795BCA99" w14:textId="77777777" w:rsidR="00DF63ED" w:rsidRPr="004E1DD1" w:rsidRDefault="00DF63ED" w:rsidP="00073FB8">
            <w:pPr>
              <w:pStyle w:val="TTTableText-Sprintlaw"/>
              <w:tabs>
                <w:tab w:val="left" w:leader="dot" w:pos="5040"/>
              </w:tabs>
            </w:pPr>
            <w:r w:rsidRPr="004E1DD1">
              <w:tab/>
              <w:t>Guarantor/s</w:t>
            </w:r>
          </w:p>
        </w:tc>
      </w:tr>
    </w:tbl>
    <w:p w14:paraId="63BB6FD4" w14:textId="77777777" w:rsidR="000252A6" w:rsidRPr="004E1DD1" w:rsidRDefault="000252A6" w:rsidP="000252A6">
      <w:pPr>
        <w:pStyle w:val="ATTHAttachmentHeading-Sprintlaw"/>
        <w:numPr>
          <w:ilvl w:val="0"/>
          <w:numId w:val="0"/>
        </w:numPr>
        <w:ind w:left="360"/>
      </w:pPr>
    </w:p>
    <w:p w14:paraId="1F385394" w14:textId="77777777" w:rsidR="000252A6" w:rsidRPr="004E1DD1" w:rsidRDefault="000252A6">
      <w:pPr>
        <w:rPr>
          <w:b/>
          <w:bCs/>
          <w:szCs w:val="24"/>
        </w:rPr>
      </w:pPr>
      <w:r w:rsidRPr="004E1DD1">
        <w:br w:type="page"/>
      </w:r>
    </w:p>
    <w:p w14:paraId="06FE3718" w14:textId="28BE14FF" w:rsidR="00DF63ED" w:rsidRPr="004E1DD1" w:rsidRDefault="00F64A44" w:rsidP="000252A6">
      <w:pPr>
        <w:pStyle w:val="ATTHAttachmentHeading-Sprintlaw"/>
        <w:jc w:val="center"/>
      </w:pPr>
      <w:bookmarkStart w:id="6857" w:name="_Ref100846446"/>
      <w:bookmarkStart w:id="6858" w:name="_Ref100846548"/>
      <w:bookmarkStart w:id="6859" w:name="_Toc145755671"/>
      <w:r w:rsidRPr="004E1DD1">
        <w:lastRenderedPageBreak/>
        <w:t>Solicitor Statement</w:t>
      </w:r>
      <w:bookmarkEnd w:id="6857"/>
      <w:bookmarkEnd w:id="6858"/>
      <w:bookmarkEnd w:id="6859"/>
    </w:p>
    <w:p w14:paraId="12B5413C" w14:textId="77777777" w:rsidR="00DF63ED" w:rsidRPr="004E1DD1" w:rsidRDefault="00DF63ED" w:rsidP="00073FB8">
      <w:pPr>
        <w:pStyle w:val="BTBodyText-Sprintlaw"/>
        <w:jc w:val="center"/>
      </w:pPr>
      <w:r w:rsidRPr="004E1DD1">
        <w:rPr>
          <w:b/>
          <w:bCs/>
          <w:i/>
          <w:iCs/>
        </w:rPr>
        <w:t>Pursuant to clause 10 of the Franchising Code of Conduct</w:t>
      </w:r>
    </w:p>
    <w:p w14:paraId="4E94437B" w14:textId="32DBA917" w:rsidR="00DF63ED" w:rsidRPr="004E1DD1" w:rsidRDefault="00DF63ED" w:rsidP="00073FB8">
      <w:pPr>
        <w:pStyle w:val="BTBodyText-Sprintlaw"/>
        <w:jc w:val="center"/>
        <w:rPr>
          <w:b/>
          <w:bCs/>
        </w:rPr>
      </w:pPr>
      <w:r w:rsidRPr="004E1DD1">
        <w:rPr>
          <w:b/>
          <w:bCs/>
        </w:rPr>
        <w:t>(THE FRANCHISEE</w:t>
      </w:r>
      <w:r w:rsidR="000E7647" w:rsidRPr="004E1DD1">
        <w:rPr>
          <w:b/>
          <w:bCs/>
        </w:rPr>
        <w:t>’</w:t>
      </w:r>
      <w:r w:rsidRPr="004E1DD1">
        <w:rPr>
          <w:b/>
          <w:bCs/>
        </w:rPr>
        <w:t xml:space="preserve">S SOLICITOR MUST COMPLETE </w:t>
      </w:r>
      <w:r w:rsidR="00073FB8" w:rsidRPr="004E1DD1">
        <w:rPr>
          <w:b/>
          <w:bCs/>
        </w:rPr>
        <w:fldChar w:fldCharType="begin"/>
      </w:r>
      <w:r w:rsidR="00073FB8" w:rsidRPr="004E1DD1">
        <w:rPr>
          <w:b/>
          <w:bCs/>
        </w:rPr>
        <w:instrText xml:space="preserve"> REF Annex_9_PART_A \h </w:instrText>
      </w:r>
      <w:r w:rsidR="00073FB8" w:rsidRPr="004E1DD1">
        <w:rPr>
          <w:b/>
          <w:bCs/>
        </w:rPr>
      </w:r>
      <w:r w:rsidR="00073FB8" w:rsidRPr="004E1DD1">
        <w:rPr>
          <w:b/>
          <w:bCs/>
        </w:rPr>
        <w:fldChar w:fldCharType="separate"/>
      </w:r>
      <w:r w:rsidR="004E04A8" w:rsidRPr="004E1DD1">
        <w:rPr>
          <w:b/>
          <w:bCs/>
        </w:rPr>
        <w:t>PART A</w:t>
      </w:r>
      <w:r w:rsidR="00073FB8" w:rsidRPr="004E1DD1">
        <w:rPr>
          <w:b/>
          <w:bCs/>
        </w:rPr>
        <w:fldChar w:fldCharType="end"/>
      </w:r>
      <w:r w:rsidRPr="004E1DD1">
        <w:rPr>
          <w:b/>
          <w:bCs/>
        </w:rPr>
        <w:t xml:space="preserve"> AND THE FRANCHISEE MUST COMPLETE </w:t>
      </w:r>
      <w:r w:rsidR="00073FB8" w:rsidRPr="004E1DD1">
        <w:rPr>
          <w:b/>
          <w:bCs/>
        </w:rPr>
        <w:fldChar w:fldCharType="begin"/>
      </w:r>
      <w:r w:rsidR="00073FB8" w:rsidRPr="004E1DD1">
        <w:rPr>
          <w:b/>
          <w:bCs/>
        </w:rPr>
        <w:instrText xml:space="preserve"> REF Annex_9_PART_B \h </w:instrText>
      </w:r>
      <w:r w:rsidR="00073FB8" w:rsidRPr="004E1DD1">
        <w:rPr>
          <w:b/>
          <w:bCs/>
        </w:rPr>
      </w:r>
      <w:r w:rsidR="00073FB8" w:rsidRPr="004E1DD1">
        <w:rPr>
          <w:b/>
          <w:bCs/>
        </w:rPr>
        <w:fldChar w:fldCharType="separate"/>
      </w:r>
      <w:r w:rsidR="004E04A8" w:rsidRPr="004E1DD1">
        <w:rPr>
          <w:b/>
          <w:bCs/>
        </w:rPr>
        <w:t>PART B</w:t>
      </w:r>
      <w:r w:rsidR="00073FB8" w:rsidRPr="004E1DD1">
        <w:rPr>
          <w:b/>
          <w:bCs/>
        </w:rPr>
        <w:fldChar w:fldCharType="end"/>
      </w:r>
    </w:p>
    <w:p w14:paraId="28EDB7BA" w14:textId="77777777" w:rsidR="00DF63ED" w:rsidRPr="004E1DD1" w:rsidRDefault="00DF63ED" w:rsidP="00073FB8">
      <w:pPr>
        <w:pStyle w:val="BTBodyText-Sprintlaw"/>
        <w:jc w:val="center"/>
        <w:rPr>
          <w:b/>
          <w:bCs/>
          <w:u w:val="single"/>
        </w:rPr>
      </w:pPr>
      <w:r w:rsidRPr="004E1DD1">
        <w:rPr>
          <w:b/>
          <w:bCs/>
          <w:u w:val="single"/>
        </w:rPr>
        <w:t>OR</w:t>
      </w:r>
    </w:p>
    <w:p w14:paraId="42AE1F94" w14:textId="7593755F" w:rsidR="00DF63ED" w:rsidRPr="004E1DD1" w:rsidRDefault="00DF63ED" w:rsidP="00073FB8">
      <w:pPr>
        <w:pStyle w:val="BTBodyText-Sprintlaw"/>
        <w:jc w:val="center"/>
        <w:rPr>
          <w:b/>
          <w:bCs/>
        </w:rPr>
      </w:pPr>
      <w:r w:rsidRPr="004E1DD1">
        <w:rPr>
          <w:b/>
          <w:bCs/>
        </w:rPr>
        <w:t>THE FRANCHISEE MUST COMPLETE</w:t>
      </w:r>
      <w:r w:rsidR="00073FB8" w:rsidRPr="004E1DD1">
        <w:rPr>
          <w:b/>
          <w:bCs/>
        </w:rPr>
        <w:fldChar w:fldCharType="begin"/>
      </w:r>
      <w:r w:rsidR="00073FB8" w:rsidRPr="004E1DD1">
        <w:rPr>
          <w:b/>
          <w:bCs/>
        </w:rPr>
        <w:instrText xml:space="preserve"> REF Annex_9_PART_C \h </w:instrText>
      </w:r>
      <w:r w:rsidR="00073FB8" w:rsidRPr="004E1DD1">
        <w:rPr>
          <w:b/>
          <w:bCs/>
        </w:rPr>
      </w:r>
      <w:r w:rsidR="00073FB8" w:rsidRPr="004E1DD1">
        <w:rPr>
          <w:b/>
          <w:bCs/>
        </w:rPr>
        <w:fldChar w:fldCharType="separate"/>
      </w:r>
      <w:r w:rsidR="004E04A8" w:rsidRPr="004E1DD1">
        <w:rPr>
          <w:b/>
          <w:bCs/>
        </w:rPr>
        <w:t>PART C</w:t>
      </w:r>
      <w:r w:rsidR="00073FB8" w:rsidRPr="004E1DD1">
        <w:rPr>
          <w:b/>
          <w:bCs/>
        </w:rPr>
        <w:fldChar w:fldCharType="end"/>
      </w:r>
      <w:r w:rsidRPr="004E1DD1">
        <w:rPr>
          <w:b/>
          <w:bCs/>
        </w:rPr>
        <w:t>)</w:t>
      </w:r>
    </w:p>
    <w:p w14:paraId="2CFE55C5" w14:textId="77777777" w:rsidR="00DF63ED" w:rsidRPr="004E1DD1" w:rsidRDefault="00DF63ED" w:rsidP="00DF63ED">
      <w:pPr>
        <w:pStyle w:val="BTBodyText-Sprintlaw"/>
      </w:pPr>
    </w:p>
    <w:tbl>
      <w:tblPr>
        <w:tblW w:w="5000" w:type="pct"/>
        <w:tblLayout w:type="fixed"/>
        <w:tblCellMar>
          <w:left w:w="115" w:type="dxa"/>
          <w:right w:w="115" w:type="dxa"/>
        </w:tblCellMar>
        <w:tblLook w:val="04A0" w:firstRow="1" w:lastRow="0" w:firstColumn="1" w:lastColumn="0" w:noHBand="0" w:noVBand="1"/>
      </w:tblPr>
      <w:tblGrid>
        <w:gridCol w:w="2700"/>
        <w:gridCol w:w="3873"/>
        <w:gridCol w:w="3065"/>
      </w:tblGrid>
      <w:tr w:rsidR="004E1DD1" w:rsidRPr="004E1DD1" w14:paraId="3070EE39" w14:textId="77777777" w:rsidTr="00A6250D">
        <w:tc>
          <w:tcPr>
            <w:tcW w:w="1401" w:type="pct"/>
          </w:tcPr>
          <w:p w14:paraId="342D3AB6" w14:textId="77777777" w:rsidR="00DF63ED" w:rsidRPr="004E1DD1" w:rsidRDefault="00DF63ED" w:rsidP="00073FB8">
            <w:pPr>
              <w:pStyle w:val="TTTableText-Sprintlaw"/>
            </w:pPr>
            <w:r w:rsidRPr="004E1DD1">
              <w:t>Solicitor:</w:t>
            </w:r>
          </w:p>
        </w:tc>
        <w:tc>
          <w:tcPr>
            <w:tcW w:w="2009" w:type="pct"/>
          </w:tcPr>
          <w:p w14:paraId="46323148" w14:textId="77777777" w:rsidR="00DF63ED" w:rsidRPr="004E1DD1" w:rsidRDefault="00DF63ED" w:rsidP="00073FB8">
            <w:pPr>
              <w:pStyle w:val="TTTableText-Sprintlaw"/>
            </w:pPr>
            <w:r w:rsidRPr="004E1DD1">
              <w:t>Name:</w:t>
            </w:r>
          </w:p>
        </w:tc>
        <w:tc>
          <w:tcPr>
            <w:tcW w:w="1590" w:type="pct"/>
          </w:tcPr>
          <w:p w14:paraId="0E9976D8" w14:textId="77777777" w:rsidR="00DF63ED" w:rsidRPr="004E1DD1" w:rsidRDefault="00DF63ED" w:rsidP="00073FB8">
            <w:pPr>
              <w:pStyle w:val="TTTableText-Sprintlaw"/>
            </w:pPr>
            <w:r w:rsidRPr="004E1DD1">
              <w:t>Firm:</w:t>
            </w:r>
          </w:p>
        </w:tc>
      </w:tr>
      <w:tr w:rsidR="00DF63ED" w:rsidRPr="004E1DD1" w14:paraId="2BE4F786" w14:textId="77777777" w:rsidTr="00A6250D">
        <w:tc>
          <w:tcPr>
            <w:tcW w:w="1401" w:type="pct"/>
          </w:tcPr>
          <w:p w14:paraId="776FCB8F" w14:textId="77777777" w:rsidR="00DF63ED" w:rsidRPr="004E1DD1" w:rsidRDefault="00DF63ED" w:rsidP="00073FB8">
            <w:pPr>
              <w:pStyle w:val="TTTableText-Sprintlaw"/>
            </w:pPr>
          </w:p>
        </w:tc>
        <w:tc>
          <w:tcPr>
            <w:tcW w:w="2009" w:type="pct"/>
          </w:tcPr>
          <w:p w14:paraId="16E11866" w14:textId="77777777" w:rsidR="00DF63ED" w:rsidRPr="004E1DD1" w:rsidRDefault="00DF63ED" w:rsidP="00073FB8">
            <w:pPr>
              <w:pStyle w:val="TTTableText-Sprintlaw"/>
            </w:pPr>
            <w:r w:rsidRPr="004E1DD1">
              <w:t>Address:</w:t>
            </w:r>
          </w:p>
        </w:tc>
        <w:tc>
          <w:tcPr>
            <w:tcW w:w="1590" w:type="pct"/>
          </w:tcPr>
          <w:p w14:paraId="5471C6D0" w14:textId="77777777" w:rsidR="00DF63ED" w:rsidRPr="004E1DD1" w:rsidRDefault="00DF63ED" w:rsidP="00073FB8">
            <w:pPr>
              <w:pStyle w:val="TTTableText-Sprintlaw"/>
            </w:pPr>
          </w:p>
        </w:tc>
      </w:tr>
    </w:tbl>
    <w:p w14:paraId="09F8A0FB" w14:textId="77777777" w:rsidR="00DF63ED" w:rsidRPr="004E1DD1" w:rsidRDefault="00DF63ED" w:rsidP="00DF63ED">
      <w:pPr>
        <w:pStyle w:val="BTBodyText-Sprintlaw"/>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28"/>
      </w:tblGrid>
      <w:tr w:rsidR="004E1DD1" w:rsidRPr="004E1DD1" w14:paraId="3718AFC4" w14:textId="77777777" w:rsidTr="00A6250D">
        <w:tc>
          <w:tcPr>
            <w:tcW w:w="5000" w:type="pct"/>
          </w:tcPr>
          <w:p w14:paraId="224473BC" w14:textId="510668FC" w:rsidR="00DF63ED" w:rsidRPr="004E1DD1" w:rsidRDefault="00073FB8" w:rsidP="00073FB8">
            <w:pPr>
              <w:pStyle w:val="TTTableText-Sprintlaw"/>
              <w:jc w:val="center"/>
              <w:rPr>
                <w:b/>
                <w:bCs/>
              </w:rPr>
            </w:pPr>
            <w:bookmarkStart w:id="6860" w:name="Annex_9_PART_A"/>
            <w:bookmarkStart w:id="6861" w:name="_Ref43790199"/>
            <w:r w:rsidRPr="004E1DD1">
              <w:rPr>
                <w:b/>
                <w:bCs/>
              </w:rPr>
              <w:t>PART A</w:t>
            </w:r>
            <w:bookmarkEnd w:id="6860"/>
          </w:p>
        </w:tc>
        <w:bookmarkEnd w:id="6861"/>
      </w:tr>
      <w:tr w:rsidR="004E1DD1" w:rsidRPr="004E1DD1" w14:paraId="480B4F37" w14:textId="77777777" w:rsidTr="00A6250D">
        <w:tc>
          <w:tcPr>
            <w:tcW w:w="5000" w:type="pct"/>
          </w:tcPr>
          <w:p w14:paraId="491BBC15" w14:textId="77777777" w:rsidR="00DF63ED" w:rsidRPr="004E1DD1" w:rsidRDefault="00DF63ED" w:rsidP="00073FB8">
            <w:pPr>
              <w:pStyle w:val="TN1TableNumber1-Sprintlaw"/>
              <w:numPr>
                <w:ilvl w:val="0"/>
                <w:numId w:val="28"/>
              </w:numPr>
            </w:pPr>
            <w:r w:rsidRPr="004E1DD1">
              <w:t>I am a Solicitor and hold a current practising certificate.</w:t>
            </w:r>
          </w:p>
        </w:tc>
      </w:tr>
      <w:tr w:rsidR="004E1DD1" w:rsidRPr="004E1DD1" w14:paraId="6DB314A0" w14:textId="77777777" w:rsidTr="00A6250D">
        <w:tc>
          <w:tcPr>
            <w:tcW w:w="5000" w:type="pct"/>
          </w:tcPr>
          <w:p w14:paraId="74EAC5CC" w14:textId="77777777" w:rsidR="00DF63ED" w:rsidRPr="004E1DD1" w:rsidRDefault="00DF63ED" w:rsidP="00073FB8">
            <w:pPr>
              <w:pStyle w:val="TN1TableNumber1-Sprintlaw"/>
            </w:pPr>
            <w:r w:rsidRPr="004E1DD1">
              <w:t>I have been instructed by the Franchisee and, where applicable, the Guarantor/s, to advise in regard to the grant of a Franchise.</w:t>
            </w:r>
          </w:p>
        </w:tc>
      </w:tr>
      <w:tr w:rsidR="004E1DD1" w:rsidRPr="004E1DD1" w14:paraId="33572410" w14:textId="77777777" w:rsidTr="00A6250D">
        <w:tc>
          <w:tcPr>
            <w:tcW w:w="5000" w:type="pct"/>
          </w:tcPr>
          <w:p w14:paraId="0A2B1F29" w14:textId="77777777" w:rsidR="00DF63ED" w:rsidRPr="004E1DD1" w:rsidRDefault="00DF63ED" w:rsidP="00073FB8">
            <w:pPr>
              <w:pStyle w:val="TN1TableNumber1-Sprintlaw"/>
            </w:pPr>
            <w:r w:rsidRPr="004E1DD1">
              <w:t>I have explained to the Franchisee and, where applicable, the Guarantor/s, the nature and contents of the Franchise Agreement to which this Certificate is attached.</w:t>
            </w:r>
          </w:p>
        </w:tc>
      </w:tr>
      <w:tr w:rsidR="004E1DD1" w:rsidRPr="004E1DD1" w14:paraId="333728C8" w14:textId="77777777" w:rsidTr="00A6250D">
        <w:tc>
          <w:tcPr>
            <w:tcW w:w="5000" w:type="pct"/>
          </w:tcPr>
          <w:p w14:paraId="310F4E2F" w14:textId="77777777" w:rsidR="00DF63ED" w:rsidRPr="004E1DD1" w:rsidRDefault="00DF63ED" w:rsidP="00A6250D">
            <w:pPr>
              <w:pStyle w:val="TTTableText-Sprintlaw"/>
            </w:pPr>
            <w:r w:rsidRPr="004E1DD1">
              <w:t>DATED the                             day of                                                           20       .</w:t>
            </w:r>
          </w:p>
        </w:tc>
      </w:tr>
      <w:tr w:rsidR="00DF63ED" w:rsidRPr="004E1DD1" w14:paraId="1AB67710" w14:textId="77777777" w:rsidTr="00A6250D">
        <w:tc>
          <w:tcPr>
            <w:tcW w:w="5000" w:type="pct"/>
          </w:tcPr>
          <w:p w14:paraId="662453F9" w14:textId="77777777" w:rsidR="00DF63ED" w:rsidRPr="004E1DD1" w:rsidRDefault="00DF63ED" w:rsidP="00073FB8">
            <w:pPr>
              <w:pStyle w:val="TTTableText-Sprintlaw"/>
              <w:tabs>
                <w:tab w:val="left" w:leader="dot" w:pos="5040"/>
              </w:tabs>
            </w:pPr>
            <w:r w:rsidRPr="004E1DD1">
              <w:tab/>
              <w:t>Solicitor</w:t>
            </w:r>
          </w:p>
        </w:tc>
      </w:tr>
    </w:tbl>
    <w:p w14:paraId="65026119" w14:textId="77777777" w:rsidR="00DF63ED" w:rsidRPr="004E1DD1" w:rsidRDefault="00DF63ED" w:rsidP="00DF63ED">
      <w:pPr>
        <w:pStyle w:val="BTBodyText-Sprintlaw"/>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28"/>
      </w:tblGrid>
      <w:tr w:rsidR="004E1DD1" w:rsidRPr="004E1DD1" w14:paraId="5B221847" w14:textId="77777777" w:rsidTr="00A6250D">
        <w:tc>
          <w:tcPr>
            <w:tcW w:w="5000" w:type="pct"/>
          </w:tcPr>
          <w:p w14:paraId="2753F671" w14:textId="2C91648C" w:rsidR="00DF63ED" w:rsidRPr="004E1DD1" w:rsidRDefault="00073FB8" w:rsidP="00073FB8">
            <w:pPr>
              <w:pStyle w:val="TTTableText-Sprintlaw"/>
              <w:jc w:val="center"/>
              <w:rPr>
                <w:b/>
                <w:bCs/>
              </w:rPr>
            </w:pPr>
            <w:bookmarkStart w:id="6862" w:name="Annex_9_PART_B"/>
            <w:bookmarkStart w:id="6863" w:name="_Ref43790204"/>
            <w:r w:rsidRPr="004E1DD1">
              <w:rPr>
                <w:b/>
                <w:bCs/>
              </w:rPr>
              <w:t>PART B</w:t>
            </w:r>
            <w:bookmarkEnd w:id="6862"/>
          </w:p>
        </w:tc>
        <w:bookmarkEnd w:id="6863"/>
      </w:tr>
      <w:tr w:rsidR="004E1DD1" w:rsidRPr="004E1DD1" w14:paraId="12D4C137" w14:textId="77777777" w:rsidTr="00A6250D">
        <w:tc>
          <w:tcPr>
            <w:tcW w:w="5000" w:type="pct"/>
          </w:tcPr>
          <w:p w14:paraId="460A43B8" w14:textId="77777777" w:rsidR="00DF63ED" w:rsidRPr="004E1DD1" w:rsidRDefault="00DF63ED" w:rsidP="008B2E01">
            <w:pPr>
              <w:pStyle w:val="TN1TableNumber1-Sprintlaw"/>
              <w:numPr>
                <w:ilvl w:val="0"/>
                <w:numId w:val="45"/>
              </w:numPr>
            </w:pPr>
            <w:r w:rsidRPr="004E1DD1">
              <w:t>We have consulted a Solicitor in regard to the grant of a Franchise.</w:t>
            </w:r>
          </w:p>
        </w:tc>
      </w:tr>
      <w:tr w:rsidR="004E1DD1" w:rsidRPr="004E1DD1" w14:paraId="66D7BDE2" w14:textId="77777777" w:rsidTr="00A6250D">
        <w:tc>
          <w:tcPr>
            <w:tcW w:w="5000" w:type="pct"/>
          </w:tcPr>
          <w:p w14:paraId="07050685" w14:textId="77777777" w:rsidR="00DF63ED" w:rsidRPr="004E1DD1" w:rsidRDefault="00DF63ED" w:rsidP="00986649">
            <w:pPr>
              <w:pStyle w:val="TN1TableNumber1-Sprintlaw"/>
            </w:pPr>
            <w:r w:rsidRPr="004E1DD1">
              <w:t>We have received from a Solicitor an explanation of the Franchise Agreement to which this Certificate is attached.</w:t>
            </w:r>
          </w:p>
        </w:tc>
      </w:tr>
      <w:tr w:rsidR="004E1DD1" w:rsidRPr="004E1DD1" w14:paraId="7567B664" w14:textId="77777777" w:rsidTr="00A6250D">
        <w:tc>
          <w:tcPr>
            <w:tcW w:w="5000" w:type="pct"/>
          </w:tcPr>
          <w:p w14:paraId="7D9C6F53" w14:textId="77777777" w:rsidR="00DF63ED" w:rsidRPr="004E1DD1" w:rsidRDefault="00DF63ED" w:rsidP="00A6250D">
            <w:pPr>
              <w:pStyle w:val="TTTableText-Sprintlaw"/>
            </w:pPr>
            <w:r w:rsidRPr="004E1DD1">
              <w:t>DATED the                             day of                                                           20       .</w:t>
            </w:r>
          </w:p>
        </w:tc>
      </w:tr>
      <w:tr w:rsidR="004E1DD1" w:rsidRPr="004E1DD1" w14:paraId="21DC4F0F" w14:textId="77777777" w:rsidTr="00A6250D">
        <w:tc>
          <w:tcPr>
            <w:tcW w:w="5000" w:type="pct"/>
          </w:tcPr>
          <w:p w14:paraId="26CD0241" w14:textId="77777777" w:rsidR="00DF63ED" w:rsidRPr="004E1DD1" w:rsidRDefault="00DF63ED" w:rsidP="00073FB8">
            <w:pPr>
              <w:pStyle w:val="TTTableText-Sprintlaw"/>
              <w:tabs>
                <w:tab w:val="left" w:leader="dot" w:pos="5040"/>
              </w:tabs>
            </w:pPr>
            <w:r w:rsidRPr="004E1DD1">
              <w:tab/>
              <w:t>Franchisee/s</w:t>
            </w:r>
          </w:p>
        </w:tc>
      </w:tr>
      <w:tr w:rsidR="00DF63ED" w:rsidRPr="004E1DD1" w14:paraId="54B1E873" w14:textId="77777777" w:rsidTr="00A6250D">
        <w:tc>
          <w:tcPr>
            <w:tcW w:w="5000" w:type="pct"/>
          </w:tcPr>
          <w:p w14:paraId="1BD1A4F4" w14:textId="77777777" w:rsidR="00DF63ED" w:rsidRPr="004E1DD1" w:rsidRDefault="00DF63ED" w:rsidP="00073FB8">
            <w:pPr>
              <w:pStyle w:val="TTTableText-Sprintlaw"/>
              <w:tabs>
                <w:tab w:val="left" w:leader="dot" w:pos="5040"/>
              </w:tabs>
            </w:pPr>
            <w:r w:rsidRPr="004E1DD1">
              <w:tab/>
              <w:t>Guarantor/s</w:t>
            </w:r>
          </w:p>
        </w:tc>
      </w:tr>
    </w:tbl>
    <w:p w14:paraId="482F6C61" w14:textId="77777777" w:rsidR="00DF63ED" w:rsidRPr="004E1DD1" w:rsidRDefault="00DF63ED" w:rsidP="00DF63ED">
      <w:pPr>
        <w:pStyle w:val="BTBodyText-Sprintlaw"/>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28"/>
      </w:tblGrid>
      <w:tr w:rsidR="004E1DD1" w:rsidRPr="004E1DD1" w14:paraId="46343064" w14:textId="77777777" w:rsidTr="00A6250D">
        <w:tc>
          <w:tcPr>
            <w:tcW w:w="5000" w:type="pct"/>
          </w:tcPr>
          <w:p w14:paraId="5E5D8E97" w14:textId="5AA0DD52" w:rsidR="00DF63ED" w:rsidRPr="004E1DD1" w:rsidRDefault="00073FB8" w:rsidP="00073FB8">
            <w:pPr>
              <w:pStyle w:val="TTTableText-Sprintlaw"/>
              <w:jc w:val="center"/>
              <w:rPr>
                <w:b/>
                <w:bCs/>
              </w:rPr>
            </w:pPr>
            <w:bookmarkStart w:id="6864" w:name="Annex_9_PART_C"/>
            <w:bookmarkStart w:id="6865" w:name="_Ref43790117"/>
            <w:r w:rsidRPr="004E1DD1">
              <w:rPr>
                <w:b/>
                <w:bCs/>
              </w:rPr>
              <w:t>PART C</w:t>
            </w:r>
            <w:bookmarkEnd w:id="6864"/>
          </w:p>
        </w:tc>
        <w:bookmarkEnd w:id="6865"/>
      </w:tr>
      <w:tr w:rsidR="004E1DD1" w:rsidRPr="004E1DD1" w14:paraId="0A300A63" w14:textId="77777777" w:rsidTr="00A6250D">
        <w:tc>
          <w:tcPr>
            <w:tcW w:w="5000" w:type="pct"/>
          </w:tcPr>
          <w:p w14:paraId="5B3137A1" w14:textId="136FB53E" w:rsidR="00DF63ED" w:rsidRPr="004E1DD1" w:rsidRDefault="00DF63ED" w:rsidP="00A6250D">
            <w:pPr>
              <w:pStyle w:val="TTTableText-Sprintlaw"/>
            </w:pPr>
            <w:r w:rsidRPr="004E1DD1">
              <w:rPr>
                <w:rFonts w:cs="Arial"/>
              </w:rPr>
              <w:t xml:space="preserve">We have been advised by </w:t>
            </w:r>
            <w:sdt>
              <w:sdtPr>
                <w:rPr>
                  <w:highlight w:val="yellow"/>
                </w:rPr>
                <w:id w:val="2084717150"/>
                <w:placeholder>
                  <w:docPart w:val="3C1A8B86395A584084CD7DE54D6296A3"/>
                </w:placeholder>
                <w:showingPlcHdr/>
              </w:sdtPr>
              <w:sdtEndPr>
                <w:rPr>
                  <w:highlight w:val="none"/>
                </w:rPr>
              </w:sdtEndPr>
              <w:sdtContent>
                <w:r w:rsidR="005A06B3" w:rsidRPr="005A06B3">
                  <w:rPr>
                    <w:rStyle w:val="PlaceholderText"/>
                    <w:highlight w:val="yellow"/>
                  </w:rPr>
                  <w:t>Click or tap here to enter text.</w:t>
                </w:r>
              </w:sdtContent>
            </w:sdt>
            <w:r w:rsidR="005A06B3" w:rsidRPr="004E1DD1">
              <w:rPr>
                <w:rFonts w:cs="Arial"/>
              </w:rPr>
              <w:t xml:space="preserve"> </w:t>
            </w:r>
            <w:r w:rsidRPr="004E1DD1">
              <w:rPr>
                <w:rFonts w:cs="Arial"/>
              </w:rPr>
              <w:t>to seek advice about the proposed Franchise Agreement to which this certificate is attached but We have decided not to seek it.</w:t>
            </w:r>
          </w:p>
        </w:tc>
      </w:tr>
      <w:tr w:rsidR="004E1DD1" w:rsidRPr="004E1DD1" w14:paraId="76916B1A" w14:textId="77777777" w:rsidTr="00A6250D">
        <w:tc>
          <w:tcPr>
            <w:tcW w:w="5000" w:type="pct"/>
          </w:tcPr>
          <w:p w14:paraId="700B24D8" w14:textId="77777777" w:rsidR="00DF63ED" w:rsidRPr="004E1DD1" w:rsidRDefault="00DF63ED" w:rsidP="00A6250D">
            <w:pPr>
              <w:pStyle w:val="TTTableText-Sprintlaw"/>
            </w:pPr>
            <w:r w:rsidRPr="004E1DD1">
              <w:t>DATED the                             day of                                                           20       .</w:t>
            </w:r>
          </w:p>
        </w:tc>
      </w:tr>
      <w:tr w:rsidR="004E1DD1" w:rsidRPr="004E1DD1" w14:paraId="38428AC8" w14:textId="77777777" w:rsidTr="00A6250D">
        <w:tc>
          <w:tcPr>
            <w:tcW w:w="5000" w:type="pct"/>
          </w:tcPr>
          <w:p w14:paraId="43C6AF5E" w14:textId="77777777" w:rsidR="00DF63ED" w:rsidRPr="004E1DD1" w:rsidRDefault="00DF63ED" w:rsidP="00073FB8">
            <w:pPr>
              <w:pStyle w:val="TTTableText-Sprintlaw"/>
              <w:tabs>
                <w:tab w:val="left" w:leader="dot" w:pos="5040"/>
              </w:tabs>
            </w:pPr>
            <w:r w:rsidRPr="004E1DD1">
              <w:tab/>
              <w:t>Franchisee/s</w:t>
            </w:r>
          </w:p>
        </w:tc>
      </w:tr>
      <w:tr w:rsidR="004E1DD1" w:rsidRPr="004E1DD1" w14:paraId="15203326" w14:textId="77777777" w:rsidTr="00A6250D">
        <w:tc>
          <w:tcPr>
            <w:tcW w:w="5000" w:type="pct"/>
          </w:tcPr>
          <w:p w14:paraId="6BD2E821" w14:textId="77777777" w:rsidR="00DF63ED" w:rsidRPr="004E1DD1" w:rsidRDefault="00DF63ED" w:rsidP="00073FB8">
            <w:pPr>
              <w:pStyle w:val="TTTableText-Sprintlaw"/>
              <w:tabs>
                <w:tab w:val="left" w:leader="dot" w:pos="5040"/>
              </w:tabs>
            </w:pPr>
            <w:r w:rsidRPr="004E1DD1">
              <w:tab/>
              <w:t>Guarantor/s</w:t>
            </w:r>
          </w:p>
        </w:tc>
      </w:tr>
    </w:tbl>
    <w:p w14:paraId="738FE2E8" w14:textId="77777777" w:rsidR="000252A6" w:rsidRPr="004E1DD1" w:rsidRDefault="000252A6" w:rsidP="000252A6">
      <w:pPr>
        <w:pStyle w:val="ATTHAttachmentHeading-Sprintlaw"/>
        <w:numPr>
          <w:ilvl w:val="0"/>
          <w:numId w:val="0"/>
        </w:numPr>
        <w:rPr>
          <w:highlight w:val="lightGray"/>
        </w:rPr>
      </w:pPr>
    </w:p>
    <w:p w14:paraId="255E787D" w14:textId="77777777" w:rsidR="000252A6" w:rsidRPr="004E1DD1" w:rsidRDefault="000252A6">
      <w:pPr>
        <w:rPr>
          <w:b/>
          <w:bCs/>
          <w:szCs w:val="24"/>
          <w:highlight w:val="lightGray"/>
        </w:rPr>
      </w:pPr>
      <w:r w:rsidRPr="004E1DD1">
        <w:rPr>
          <w:highlight w:val="lightGray"/>
        </w:rPr>
        <w:br w:type="page"/>
      </w:r>
    </w:p>
    <w:p w14:paraId="0F5707B5" w14:textId="7200D7AA" w:rsidR="00DF63ED" w:rsidRPr="004E1DD1" w:rsidRDefault="00F64A44" w:rsidP="000252A6">
      <w:pPr>
        <w:pStyle w:val="ATTHAttachmentHeading-Sprintlaw"/>
        <w:jc w:val="center"/>
      </w:pPr>
      <w:bookmarkStart w:id="6866" w:name="_Ref100846476"/>
      <w:bookmarkStart w:id="6867" w:name="_Ref100846570"/>
      <w:bookmarkStart w:id="6868" w:name="_Toc145755672"/>
      <w:r w:rsidRPr="004E1DD1">
        <w:lastRenderedPageBreak/>
        <w:t>Accountant Statement</w:t>
      </w:r>
      <w:bookmarkEnd w:id="6866"/>
      <w:bookmarkEnd w:id="6867"/>
      <w:bookmarkEnd w:id="6868"/>
    </w:p>
    <w:p w14:paraId="67E89D63" w14:textId="77777777" w:rsidR="00DF63ED" w:rsidRPr="004E1DD1" w:rsidRDefault="00DF63ED" w:rsidP="00073FB8">
      <w:pPr>
        <w:pStyle w:val="BTBodyText-Sprintlaw"/>
        <w:jc w:val="center"/>
      </w:pPr>
      <w:r w:rsidRPr="004E1DD1">
        <w:rPr>
          <w:b/>
          <w:bCs/>
          <w:i/>
          <w:iCs/>
        </w:rPr>
        <w:t>Pursuant to clause 10 of the Franchising Code of Conduct</w:t>
      </w:r>
    </w:p>
    <w:p w14:paraId="61EAC338" w14:textId="737A5F5A" w:rsidR="00DF63ED" w:rsidRPr="004E1DD1" w:rsidRDefault="00DF63ED" w:rsidP="00073FB8">
      <w:pPr>
        <w:pStyle w:val="BTBodyText-Sprintlaw"/>
        <w:jc w:val="center"/>
        <w:rPr>
          <w:b/>
          <w:bCs/>
        </w:rPr>
      </w:pPr>
      <w:r w:rsidRPr="004E1DD1">
        <w:rPr>
          <w:b/>
          <w:bCs/>
        </w:rPr>
        <w:t>(THE FRANCHISEE</w:t>
      </w:r>
      <w:r w:rsidR="000E7647" w:rsidRPr="004E1DD1">
        <w:rPr>
          <w:b/>
          <w:bCs/>
        </w:rPr>
        <w:t>’</w:t>
      </w:r>
      <w:r w:rsidRPr="004E1DD1">
        <w:rPr>
          <w:b/>
          <w:bCs/>
        </w:rPr>
        <w:t xml:space="preserve">S ACCOUNTANT MUST COMPLETE </w:t>
      </w:r>
      <w:r w:rsidR="00073FB8" w:rsidRPr="004E1DD1">
        <w:rPr>
          <w:b/>
          <w:bCs/>
        </w:rPr>
        <w:fldChar w:fldCharType="begin"/>
      </w:r>
      <w:r w:rsidR="00073FB8" w:rsidRPr="004E1DD1">
        <w:rPr>
          <w:b/>
          <w:bCs/>
        </w:rPr>
        <w:instrText xml:space="preserve"> REF Annexure_10_PART_A \h  \* MERGEFORMAT </w:instrText>
      </w:r>
      <w:r w:rsidR="00073FB8" w:rsidRPr="004E1DD1">
        <w:rPr>
          <w:b/>
          <w:bCs/>
        </w:rPr>
      </w:r>
      <w:r w:rsidR="00073FB8" w:rsidRPr="004E1DD1">
        <w:rPr>
          <w:b/>
          <w:bCs/>
        </w:rPr>
        <w:fldChar w:fldCharType="separate"/>
      </w:r>
      <w:r w:rsidR="004E04A8" w:rsidRPr="004E1DD1">
        <w:rPr>
          <w:b/>
          <w:bCs/>
        </w:rPr>
        <w:t>PART A</w:t>
      </w:r>
      <w:r w:rsidR="00073FB8" w:rsidRPr="004E1DD1">
        <w:rPr>
          <w:b/>
          <w:bCs/>
        </w:rPr>
        <w:fldChar w:fldCharType="end"/>
      </w:r>
      <w:r w:rsidR="00073FB8" w:rsidRPr="004E1DD1">
        <w:rPr>
          <w:b/>
          <w:bCs/>
        </w:rPr>
        <w:t xml:space="preserve"> </w:t>
      </w:r>
      <w:r w:rsidRPr="004E1DD1">
        <w:rPr>
          <w:b/>
          <w:bCs/>
        </w:rPr>
        <w:t xml:space="preserve">AND THE FRANCHISEE MUST COMPLETE </w:t>
      </w:r>
      <w:r w:rsidR="00073FB8" w:rsidRPr="004E1DD1">
        <w:rPr>
          <w:b/>
          <w:bCs/>
        </w:rPr>
        <w:fldChar w:fldCharType="begin"/>
      </w:r>
      <w:r w:rsidR="00073FB8" w:rsidRPr="004E1DD1">
        <w:rPr>
          <w:b/>
          <w:bCs/>
        </w:rPr>
        <w:instrText xml:space="preserve"> REF Annexure_10_PART_B \h  \* MERGEFORMAT </w:instrText>
      </w:r>
      <w:r w:rsidR="00073FB8" w:rsidRPr="004E1DD1">
        <w:rPr>
          <w:b/>
          <w:bCs/>
        </w:rPr>
      </w:r>
      <w:r w:rsidR="00073FB8" w:rsidRPr="004E1DD1">
        <w:rPr>
          <w:b/>
          <w:bCs/>
        </w:rPr>
        <w:fldChar w:fldCharType="separate"/>
      </w:r>
      <w:r w:rsidR="004E04A8" w:rsidRPr="004E1DD1">
        <w:rPr>
          <w:b/>
          <w:bCs/>
        </w:rPr>
        <w:t>PART B</w:t>
      </w:r>
      <w:r w:rsidR="00073FB8" w:rsidRPr="004E1DD1">
        <w:rPr>
          <w:b/>
          <w:bCs/>
        </w:rPr>
        <w:fldChar w:fldCharType="end"/>
      </w:r>
    </w:p>
    <w:p w14:paraId="06501689" w14:textId="77777777" w:rsidR="00DF63ED" w:rsidRPr="004E1DD1" w:rsidRDefault="00DF63ED" w:rsidP="00073FB8">
      <w:pPr>
        <w:pStyle w:val="BTBodyText-Sprintlaw"/>
        <w:jc w:val="center"/>
        <w:rPr>
          <w:b/>
          <w:bCs/>
          <w:u w:val="single"/>
        </w:rPr>
      </w:pPr>
      <w:r w:rsidRPr="004E1DD1">
        <w:rPr>
          <w:b/>
          <w:bCs/>
          <w:u w:val="single"/>
        </w:rPr>
        <w:t>OR</w:t>
      </w:r>
    </w:p>
    <w:p w14:paraId="497D3B6B" w14:textId="62F8721B" w:rsidR="00DF63ED" w:rsidRPr="004E1DD1" w:rsidRDefault="00DF63ED" w:rsidP="00073FB8">
      <w:pPr>
        <w:pStyle w:val="BTBodyText-Sprintlaw"/>
        <w:jc w:val="center"/>
        <w:rPr>
          <w:b/>
          <w:bCs/>
        </w:rPr>
      </w:pPr>
      <w:r w:rsidRPr="004E1DD1">
        <w:rPr>
          <w:b/>
          <w:bCs/>
        </w:rPr>
        <w:t xml:space="preserve">THE FRANCHISEE MUST COMPLETE </w:t>
      </w:r>
      <w:r w:rsidR="00073FB8" w:rsidRPr="004E1DD1">
        <w:rPr>
          <w:b/>
          <w:bCs/>
        </w:rPr>
        <w:fldChar w:fldCharType="begin"/>
      </w:r>
      <w:r w:rsidR="00073FB8" w:rsidRPr="004E1DD1">
        <w:rPr>
          <w:b/>
          <w:bCs/>
        </w:rPr>
        <w:instrText xml:space="preserve"> REF Annexure_10_PART_C \h  \* MERGEFORMAT </w:instrText>
      </w:r>
      <w:r w:rsidR="00073FB8" w:rsidRPr="004E1DD1">
        <w:rPr>
          <w:b/>
          <w:bCs/>
        </w:rPr>
      </w:r>
      <w:r w:rsidR="00073FB8" w:rsidRPr="004E1DD1">
        <w:rPr>
          <w:b/>
          <w:bCs/>
        </w:rPr>
        <w:fldChar w:fldCharType="separate"/>
      </w:r>
      <w:r w:rsidR="004E04A8" w:rsidRPr="004E1DD1">
        <w:rPr>
          <w:b/>
          <w:bCs/>
        </w:rPr>
        <w:t>PART C</w:t>
      </w:r>
      <w:r w:rsidR="00073FB8" w:rsidRPr="004E1DD1">
        <w:rPr>
          <w:b/>
          <w:bCs/>
        </w:rPr>
        <w:fldChar w:fldCharType="end"/>
      </w:r>
      <w:r w:rsidRPr="004E1DD1">
        <w:rPr>
          <w:b/>
          <w:bCs/>
        </w:rPr>
        <w:t>)</w:t>
      </w:r>
    </w:p>
    <w:p w14:paraId="645D53CE" w14:textId="77777777" w:rsidR="00DF63ED" w:rsidRPr="004E1DD1" w:rsidRDefault="00DF63ED" w:rsidP="007747E2">
      <w:pPr>
        <w:pStyle w:val="BTNSBodyTextNoSpacing-Sprintlaw"/>
      </w:pPr>
    </w:p>
    <w:tbl>
      <w:tblPr>
        <w:tblW w:w="5000" w:type="pct"/>
        <w:tblLayout w:type="fixed"/>
        <w:tblCellMar>
          <w:left w:w="115" w:type="dxa"/>
          <w:right w:w="115" w:type="dxa"/>
        </w:tblCellMar>
        <w:tblLook w:val="04A0" w:firstRow="1" w:lastRow="0" w:firstColumn="1" w:lastColumn="0" w:noHBand="0" w:noVBand="1"/>
      </w:tblPr>
      <w:tblGrid>
        <w:gridCol w:w="2700"/>
        <w:gridCol w:w="3873"/>
        <w:gridCol w:w="3065"/>
      </w:tblGrid>
      <w:tr w:rsidR="004E1DD1" w:rsidRPr="004E1DD1" w14:paraId="77BEAC7C" w14:textId="77777777" w:rsidTr="00A6250D">
        <w:tc>
          <w:tcPr>
            <w:tcW w:w="1401" w:type="pct"/>
          </w:tcPr>
          <w:p w14:paraId="6B65012A" w14:textId="77777777" w:rsidR="00DF63ED" w:rsidRPr="004E1DD1" w:rsidRDefault="00DF63ED" w:rsidP="00073FB8">
            <w:pPr>
              <w:pStyle w:val="TTTableText-Sprintlaw"/>
            </w:pPr>
            <w:r w:rsidRPr="004E1DD1">
              <w:t>Accountant:</w:t>
            </w:r>
          </w:p>
        </w:tc>
        <w:tc>
          <w:tcPr>
            <w:tcW w:w="2009" w:type="pct"/>
          </w:tcPr>
          <w:p w14:paraId="1CEAA7B7" w14:textId="77777777" w:rsidR="00DF63ED" w:rsidRPr="004E1DD1" w:rsidRDefault="00DF63ED" w:rsidP="00073FB8">
            <w:pPr>
              <w:pStyle w:val="TTTableText-Sprintlaw"/>
            </w:pPr>
            <w:r w:rsidRPr="004E1DD1">
              <w:t>Name:</w:t>
            </w:r>
          </w:p>
        </w:tc>
        <w:tc>
          <w:tcPr>
            <w:tcW w:w="1590" w:type="pct"/>
          </w:tcPr>
          <w:p w14:paraId="7130C9E8" w14:textId="77777777" w:rsidR="00DF63ED" w:rsidRPr="004E1DD1" w:rsidRDefault="00DF63ED" w:rsidP="00073FB8">
            <w:pPr>
              <w:pStyle w:val="TTTableText-Sprintlaw"/>
            </w:pPr>
            <w:r w:rsidRPr="004E1DD1">
              <w:t>Company:</w:t>
            </w:r>
          </w:p>
        </w:tc>
      </w:tr>
      <w:tr w:rsidR="00DF63ED" w:rsidRPr="004E1DD1" w14:paraId="1CC88706" w14:textId="77777777" w:rsidTr="00A6250D">
        <w:tc>
          <w:tcPr>
            <w:tcW w:w="1401" w:type="pct"/>
          </w:tcPr>
          <w:p w14:paraId="68EBFDC4" w14:textId="77777777" w:rsidR="00DF63ED" w:rsidRPr="004E1DD1" w:rsidRDefault="00DF63ED" w:rsidP="00073FB8">
            <w:pPr>
              <w:pStyle w:val="TTTableText-Sprintlaw"/>
            </w:pPr>
          </w:p>
        </w:tc>
        <w:tc>
          <w:tcPr>
            <w:tcW w:w="2009" w:type="pct"/>
          </w:tcPr>
          <w:p w14:paraId="4073379F" w14:textId="77777777" w:rsidR="00DF63ED" w:rsidRPr="004E1DD1" w:rsidRDefault="00DF63ED" w:rsidP="00073FB8">
            <w:pPr>
              <w:pStyle w:val="TTTableText-Sprintlaw"/>
            </w:pPr>
            <w:r w:rsidRPr="004E1DD1">
              <w:t>Address:</w:t>
            </w:r>
          </w:p>
        </w:tc>
        <w:tc>
          <w:tcPr>
            <w:tcW w:w="1590" w:type="pct"/>
          </w:tcPr>
          <w:p w14:paraId="1F29AC6D" w14:textId="77777777" w:rsidR="00DF63ED" w:rsidRPr="004E1DD1" w:rsidRDefault="00DF63ED" w:rsidP="00073FB8">
            <w:pPr>
              <w:pStyle w:val="TTTableText-Sprintlaw"/>
            </w:pPr>
          </w:p>
        </w:tc>
      </w:tr>
    </w:tbl>
    <w:p w14:paraId="53F0B836" w14:textId="77777777" w:rsidR="00DF63ED" w:rsidRPr="004E1DD1" w:rsidRDefault="00DF63ED" w:rsidP="00DF63ED">
      <w:pPr>
        <w:pStyle w:val="BTBodyText-Sprintlaw"/>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28"/>
      </w:tblGrid>
      <w:tr w:rsidR="004E1DD1" w:rsidRPr="004E1DD1" w14:paraId="7677D23D" w14:textId="77777777" w:rsidTr="00A6250D">
        <w:tc>
          <w:tcPr>
            <w:tcW w:w="5000" w:type="pct"/>
          </w:tcPr>
          <w:p w14:paraId="54D7D0F3" w14:textId="73CD48AE" w:rsidR="00DF63ED" w:rsidRPr="004E1DD1" w:rsidRDefault="00073FB8" w:rsidP="00073FB8">
            <w:pPr>
              <w:pStyle w:val="TTTableText-Sprintlaw"/>
              <w:jc w:val="center"/>
            </w:pPr>
            <w:bookmarkStart w:id="6869" w:name="Annexure_10_PART_A"/>
            <w:bookmarkStart w:id="6870" w:name="_Ref43790265"/>
            <w:r w:rsidRPr="004E1DD1">
              <w:rPr>
                <w:b/>
                <w:bCs/>
              </w:rPr>
              <w:t>PART A</w:t>
            </w:r>
            <w:bookmarkEnd w:id="6869"/>
          </w:p>
        </w:tc>
        <w:bookmarkEnd w:id="6870"/>
      </w:tr>
      <w:tr w:rsidR="004E1DD1" w:rsidRPr="004E1DD1" w14:paraId="6505E73C" w14:textId="77777777" w:rsidTr="00A6250D">
        <w:tc>
          <w:tcPr>
            <w:tcW w:w="5000" w:type="pct"/>
          </w:tcPr>
          <w:p w14:paraId="6DC977CD" w14:textId="77777777" w:rsidR="00DF63ED" w:rsidRPr="004E1DD1" w:rsidRDefault="00DF63ED" w:rsidP="008B2E01">
            <w:pPr>
              <w:pStyle w:val="TN1TableNumber1-Sprintlaw"/>
              <w:numPr>
                <w:ilvl w:val="0"/>
                <w:numId w:val="42"/>
              </w:numPr>
            </w:pPr>
            <w:r w:rsidRPr="004E1DD1">
              <w:t>I am an accountant/taxation adviser instructed by the Franchisee and, where applicable, the Guarantor/s, to advise in regard to the grant of a Franchise.</w:t>
            </w:r>
          </w:p>
        </w:tc>
      </w:tr>
      <w:tr w:rsidR="004E1DD1" w:rsidRPr="004E1DD1" w14:paraId="39D4CEBA" w14:textId="77777777" w:rsidTr="00A6250D">
        <w:tc>
          <w:tcPr>
            <w:tcW w:w="5000" w:type="pct"/>
          </w:tcPr>
          <w:p w14:paraId="2E84DB10" w14:textId="77777777" w:rsidR="00DF63ED" w:rsidRPr="004E1DD1" w:rsidRDefault="00DF63ED" w:rsidP="00986649">
            <w:pPr>
              <w:pStyle w:val="TN1TableNumber1-Sprintlaw"/>
            </w:pPr>
            <w:r w:rsidRPr="004E1DD1">
              <w:t>I have explained to the Franchisee and, where applicable, the Guarantor/s, the investment requirements for and financial risks and likely tax consequences of entering into the Franchise Agreement to which this Certificate is attached.</w:t>
            </w:r>
          </w:p>
        </w:tc>
      </w:tr>
      <w:tr w:rsidR="004E1DD1" w:rsidRPr="004E1DD1" w14:paraId="3A5B82E3" w14:textId="77777777" w:rsidTr="00A6250D">
        <w:tc>
          <w:tcPr>
            <w:tcW w:w="5000" w:type="pct"/>
          </w:tcPr>
          <w:p w14:paraId="340B8E36" w14:textId="77777777" w:rsidR="00DF63ED" w:rsidRPr="004E1DD1" w:rsidRDefault="00DF63ED" w:rsidP="00073FB8">
            <w:pPr>
              <w:pStyle w:val="TTTableText-Sprintlaw"/>
            </w:pPr>
            <w:r w:rsidRPr="004E1DD1">
              <w:t>DATED the                             day of                                                           20       .</w:t>
            </w:r>
          </w:p>
        </w:tc>
      </w:tr>
      <w:tr w:rsidR="00DF63ED" w:rsidRPr="004E1DD1" w14:paraId="4D370D68" w14:textId="77777777" w:rsidTr="00A6250D">
        <w:tc>
          <w:tcPr>
            <w:tcW w:w="5000" w:type="pct"/>
          </w:tcPr>
          <w:p w14:paraId="63B90D10" w14:textId="77777777" w:rsidR="00DF63ED" w:rsidRPr="004E1DD1" w:rsidRDefault="00DF63ED" w:rsidP="00073FB8">
            <w:pPr>
              <w:pStyle w:val="TTTableText-Sprintlaw"/>
              <w:tabs>
                <w:tab w:val="left" w:leader="dot" w:pos="5040"/>
              </w:tabs>
            </w:pPr>
            <w:r w:rsidRPr="004E1DD1">
              <w:tab/>
              <w:t>Accountant</w:t>
            </w:r>
          </w:p>
        </w:tc>
      </w:tr>
    </w:tbl>
    <w:p w14:paraId="540A2C84" w14:textId="77777777" w:rsidR="00DF63ED" w:rsidRPr="004E1DD1" w:rsidRDefault="00DF63ED" w:rsidP="00DF63ED">
      <w:pPr>
        <w:pStyle w:val="BTBodyText-Sprintlaw"/>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28"/>
      </w:tblGrid>
      <w:tr w:rsidR="004E1DD1" w:rsidRPr="004E1DD1" w14:paraId="21BA5708" w14:textId="77777777" w:rsidTr="00A6250D">
        <w:tc>
          <w:tcPr>
            <w:tcW w:w="5000" w:type="pct"/>
          </w:tcPr>
          <w:p w14:paraId="255AA6B6" w14:textId="02132861" w:rsidR="00DF63ED" w:rsidRPr="004E1DD1" w:rsidRDefault="00073FB8" w:rsidP="00073FB8">
            <w:pPr>
              <w:pStyle w:val="TTTableText-Sprintlaw"/>
              <w:jc w:val="center"/>
            </w:pPr>
            <w:bookmarkStart w:id="6871" w:name="Annexure_10_PART_B"/>
            <w:bookmarkStart w:id="6872" w:name="_Ref43790268"/>
            <w:r w:rsidRPr="004E1DD1">
              <w:rPr>
                <w:b/>
                <w:bCs/>
              </w:rPr>
              <w:t>PART B</w:t>
            </w:r>
            <w:bookmarkEnd w:id="6871"/>
          </w:p>
        </w:tc>
        <w:bookmarkEnd w:id="6872"/>
      </w:tr>
      <w:tr w:rsidR="004E1DD1" w:rsidRPr="004E1DD1" w14:paraId="770330B1" w14:textId="77777777" w:rsidTr="00A6250D">
        <w:tc>
          <w:tcPr>
            <w:tcW w:w="5000" w:type="pct"/>
          </w:tcPr>
          <w:p w14:paraId="04A98941" w14:textId="77777777" w:rsidR="00DF63ED" w:rsidRPr="004E1DD1" w:rsidRDefault="00DF63ED" w:rsidP="00073FB8">
            <w:pPr>
              <w:pStyle w:val="TTTableText-Sprintlaw"/>
            </w:pPr>
            <w:r w:rsidRPr="004E1DD1">
              <w:t>We have consulted our accountant/taxation adviser in regard to the grant of a Franchise and are satisfied as to the explanation received relating to the investment requirements and financial risks of entering the Franchise Agreement to which this Certificate is attached.</w:t>
            </w:r>
          </w:p>
        </w:tc>
      </w:tr>
      <w:tr w:rsidR="004E1DD1" w:rsidRPr="004E1DD1" w14:paraId="70A437F4" w14:textId="77777777" w:rsidTr="00A6250D">
        <w:tc>
          <w:tcPr>
            <w:tcW w:w="5000" w:type="pct"/>
          </w:tcPr>
          <w:p w14:paraId="506FEB57" w14:textId="77777777" w:rsidR="00DF63ED" w:rsidRPr="004E1DD1" w:rsidRDefault="00DF63ED" w:rsidP="00073FB8">
            <w:pPr>
              <w:pStyle w:val="TTTableText-Sprintlaw"/>
            </w:pPr>
            <w:r w:rsidRPr="004E1DD1">
              <w:t>DATED the                             day of                                                           20       .</w:t>
            </w:r>
          </w:p>
        </w:tc>
      </w:tr>
      <w:tr w:rsidR="004E1DD1" w:rsidRPr="004E1DD1" w14:paraId="0A66F9D8" w14:textId="77777777" w:rsidTr="00A6250D">
        <w:tc>
          <w:tcPr>
            <w:tcW w:w="5000" w:type="pct"/>
          </w:tcPr>
          <w:p w14:paraId="67037331" w14:textId="77777777" w:rsidR="00DF63ED" w:rsidRPr="004E1DD1" w:rsidRDefault="00DF63ED" w:rsidP="00073FB8">
            <w:pPr>
              <w:pStyle w:val="TTTableText-Sprintlaw"/>
              <w:tabs>
                <w:tab w:val="left" w:leader="dot" w:pos="5040"/>
              </w:tabs>
            </w:pPr>
            <w:r w:rsidRPr="004E1DD1">
              <w:tab/>
              <w:t>Franchisee/s</w:t>
            </w:r>
          </w:p>
        </w:tc>
      </w:tr>
      <w:tr w:rsidR="00DF63ED" w:rsidRPr="004E1DD1" w14:paraId="210177E4" w14:textId="77777777" w:rsidTr="00A6250D">
        <w:tc>
          <w:tcPr>
            <w:tcW w:w="5000" w:type="pct"/>
          </w:tcPr>
          <w:p w14:paraId="2B8B7B2F" w14:textId="77777777" w:rsidR="00DF63ED" w:rsidRPr="004E1DD1" w:rsidRDefault="00DF63ED" w:rsidP="00073FB8">
            <w:pPr>
              <w:pStyle w:val="TTTableText-Sprintlaw"/>
              <w:tabs>
                <w:tab w:val="left" w:leader="dot" w:pos="5040"/>
              </w:tabs>
            </w:pPr>
            <w:r w:rsidRPr="004E1DD1">
              <w:tab/>
              <w:t>Guarantor/s</w:t>
            </w:r>
          </w:p>
        </w:tc>
      </w:tr>
    </w:tbl>
    <w:p w14:paraId="50613A0C" w14:textId="77777777" w:rsidR="00DF63ED" w:rsidRPr="004E1DD1" w:rsidRDefault="00DF63ED" w:rsidP="00DF63ED">
      <w:pPr>
        <w:pStyle w:val="BTBodyText-Sprintlaw"/>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28"/>
      </w:tblGrid>
      <w:tr w:rsidR="004E1DD1" w:rsidRPr="004E1DD1" w14:paraId="4724C356" w14:textId="77777777" w:rsidTr="00A6250D">
        <w:tc>
          <w:tcPr>
            <w:tcW w:w="5000" w:type="pct"/>
          </w:tcPr>
          <w:p w14:paraId="3CFCBE7E" w14:textId="4D7FB559" w:rsidR="00DF63ED" w:rsidRPr="004E1DD1" w:rsidRDefault="00073FB8" w:rsidP="00073FB8">
            <w:pPr>
              <w:pStyle w:val="TTTableText-Sprintlaw"/>
              <w:jc w:val="center"/>
            </w:pPr>
            <w:bookmarkStart w:id="6873" w:name="Annexure_10_PART_C"/>
            <w:bookmarkStart w:id="6874" w:name="_Ref43790270"/>
            <w:r w:rsidRPr="004E1DD1">
              <w:rPr>
                <w:b/>
                <w:bCs/>
              </w:rPr>
              <w:t>PART C</w:t>
            </w:r>
            <w:bookmarkEnd w:id="6873"/>
          </w:p>
        </w:tc>
        <w:bookmarkEnd w:id="6874"/>
      </w:tr>
      <w:tr w:rsidR="004E1DD1" w:rsidRPr="004E1DD1" w14:paraId="4217FDA1" w14:textId="77777777" w:rsidTr="00A6250D">
        <w:tc>
          <w:tcPr>
            <w:tcW w:w="5000" w:type="pct"/>
          </w:tcPr>
          <w:p w14:paraId="686692BB" w14:textId="34C5528D" w:rsidR="00DF63ED" w:rsidRPr="004E1DD1" w:rsidRDefault="00DF63ED" w:rsidP="00073FB8">
            <w:pPr>
              <w:pStyle w:val="TTTableText-Sprintlaw"/>
            </w:pPr>
            <w:r w:rsidRPr="004E1DD1">
              <w:rPr>
                <w:rFonts w:cs="Arial"/>
              </w:rPr>
              <w:t xml:space="preserve">We have been advised by </w:t>
            </w:r>
            <w:sdt>
              <w:sdtPr>
                <w:rPr>
                  <w:highlight w:val="yellow"/>
                </w:rPr>
                <w:id w:val="-66108382"/>
                <w:placeholder>
                  <w:docPart w:val="F575E7290EF63B46B7B13C148186A1B8"/>
                </w:placeholder>
                <w:showingPlcHdr/>
              </w:sdtPr>
              <w:sdtEndPr>
                <w:rPr>
                  <w:highlight w:val="none"/>
                </w:rPr>
              </w:sdtEndPr>
              <w:sdtContent>
                <w:r w:rsidR="005A06B3" w:rsidRPr="005A06B3">
                  <w:rPr>
                    <w:rStyle w:val="PlaceholderText"/>
                    <w:highlight w:val="yellow"/>
                  </w:rPr>
                  <w:t>Click or tap here to enter text.</w:t>
                </w:r>
              </w:sdtContent>
            </w:sdt>
            <w:r w:rsidR="005A06B3" w:rsidRPr="004E1DD1">
              <w:rPr>
                <w:rFonts w:cs="Arial"/>
              </w:rPr>
              <w:t xml:space="preserve"> </w:t>
            </w:r>
            <w:r w:rsidRPr="004E1DD1">
              <w:rPr>
                <w:rFonts w:cs="Arial"/>
              </w:rPr>
              <w:t>to seek advice about the proposed Franchise Agreement to which this certificate is attached but We have decided not to seek it.</w:t>
            </w:r>
          </w:p>
        </w:tc>
      </w:tr>
      <w:tr w:rsidR="004E1DD1" w:rsidRPr="004E1DD1" w14:paraId="51CFE45C" w14:textId="77777777" w:rsidTr="00A6250D">
        <w:tc>
          <w:tcPr>
            <w:tcW w:w="5000" w:type="pct"/>
          </w:tcPr>
          <w:p w14:paraId="2D69E055" w14:textId="77777777" w:rsidR="00DF63ED" w:rsidRPr="004E1DD1" w:rsidRDefault="00DF63ED" w:rsidP="00073FB8">
            <w:pPr>
              <w:pStyle w:val="TTTableText-Sprintlaw"/>
            </w:pPr>
            <w:r w:rsidRPr="004E1DD1">
              <w:t>DATED the                             day of                                                           20       .</w:t>
            </w:r>
          </w:p>
        </w:tc>
      </w:tr>
      <w:tr w:rsidR="004E1DD1" w:rsidRPr="004E1DD1" w14:paraId="3D27C421" w14:textId="77777777" w:rsidTr="00A6250D">
        <w:tc>
          <w:tcPr>
            <w:tcW w:w="5000" w:type="pct"/>
          </w:tcPr>
          <w:p w14:paraId="2F788234" w14:textId="77777777" w:rsidR="00DF63ED" w:rsidRPr="004E1DD1" w:rsidRDefault="00DF63ED" w:rsidP="00073FB8">
            <w:pPr>
              <w:pStyle w:val="TTTableText-Sprintlaw"/>
              <w:tabs>
                <w:tab w:val="left" w:leader="dot" w:pos="5040"/>
              </w:tabs>
            </w:pPr>
            <w:r w:rsidRPr="004E1DD1">
              <w:tab/>
              <w:t>Franchisee/s</w:t>
            </w:r>
          </w:p>
        </w:tc>
      </w:tr>
      <w:tr w:rsidR="004E1DD1" w:rsidRPr="004E1DD1" w14:paraId="3272A584" w14:textId="77777777" w:rsidTr="00A6250D">
        <w:tc>
          <w:tcPr>
            <w:tcW w:w="5000" w:type="pct"/>
          </w:tcPr>
          <w:p w14:paraId="399C0B84" w14:textId="77777777" w:rsidR="00DF63ED" w:rsidRPr="004E1DD1" w:rsidRDefault="00DF63ED" w:rsidP="00073FB8">
            <w:pPr>
              <w:pStyle w:val="TTTableText-Sprintlaw"/>
              <w:tabs>
                <w:tab w:val="left" w:leader="dot" w:pos="5040"/>
              </w:tabs>
            </w:pPr>
            <w:r w:rsidRPr="004E1DD1">
              <w:tab/>
              <w:t>Guarantor/s</w:t>
            </w:r>
          </w:p>
        </w:tc>
      </w:tr>
    </w:tbl>
    <w:p w14:paraId="2C7E7C7C" w14:textId="77777777" w:rsidR="000252A6" w:rsidRPr="004E1DD1" w:rsidRDefault="000252A6" w:rsidP="000252A6">
      <w:pPr>
        <w:pStyle w:val="ATTHAttachmentHeading-Sprintlaw"/>
        <w:numPr>
          <w:ilvl w:val="0"/>
          <w:numId w:val="0"/>
        </w:numPr>
        <w:rPr>
          <w:highlight w:val="lightGray"/>
        </w:rPr>
      </w:pPr>
    </w:p>
    <w:p w14:paraId="70E694E1" w14:textId="77777777" w:rsidR="000252A6" w:rsidRPr="004E1DD1" w:rsidRDefault="000252A6">
      <w:pPr>
        <w:rPr>
          <w:b/>
          <w:bCs/>
          <w:szCs w:val="24"/>
          <w:highlight w:val="lightGray"/>
        </w:rPr>
      </w:pPr>
      <w:r w:rsidRPr="004E1DD1">
        <w:rPr>
          <w:highlight w:val="lightGray"/>
        </w:rPr>
        <w:br w:type="page"/>
      </w:r>
    </w:p>
    <w:p w14:paraId="73447545" w14:textId="39199A48" w:rsidR="00DF63ED" w:rsidRPr="004E1DD1" w:rsidRDefault="00F64A44" w:rsidP="000252A6">
      <w:pPr>
        <w:pStyle w:val="ATTHAttachmentHeading-Sprintlaw"/>
        <w:jc w:val="center"/>
      </w:pPr>
      <w:bookmarkStart w:id="6875" w:name="_Ref100843917"/>
      <w:bookmarkStart w:id="6876" w:name="_Ref100846492"/>
      <w:bookmarkStart w:id="6877" w:name="_Ref100846591"/>
      <w:bookmarkStart w:id="6878" w:name="_Toc145755673"/>
      <w:r w:rsidRPr="004E1DD1">
        <w:lastRenderedPageBreak/>
        <w:t>Business Advisor Statement</w:t>
      </w:r>
      <w:bookmarkEnd w:id="6875"/>
      <w:bookmarkEnd w:id="6876"/>
      <w:bookmarkEnd w:id="6877"/>
      <w:bookmarkEnd w:id="6878"/>
    </w:p>
    <w:p w14:paraId="3B21B457" w14:textId="77777777" w:rsidR="00DF63ED" w:rsidRPr="004E1DD1" w:rsidRDefault="00DF63ED" w:rsidP="00073FB8">
      <w:pPr>
        <w:pStyle w:val="BTBodyText-Sprintlaw"/>
        <w:jc w:val="center"/>
      </w:pPr>
      <w:bookmarkStart w:id="6879" w:name="_Toc25557725"/>
      <w:r w:rsidRPr="004E1DD1">
        <w:rPr>
          <w:b/>
          <w:bCs/>
          <w:i/>
          <w:iCs/>
        </w:rPr>
        <w:t>Pursuant to clause 10 of the Franchising Code of Conduct</w:t>
      </w:r>
    </w:p>
    <w:p w14:paraId="171041AE" w14:textId="4378A16A" w:rsidR="00DF63ED" w:rsidRPr="004E1DD1" w:rsidRDefault="00DF63ED" w:rsidP="00073FB8">
      <w:pPr>
        <w:pStyle w:val="BTBodyText-Sprintlaw"/>
        <w:jc w:val="center"/>
        <w:rPr>
          <w:b/>
          <w:bCs/>
        </w:rPr>
      </w:pPr>
      <w:r w:rsidRPr="004E1DD1">
        <w:rPr>
          <w:b/>
          <w:bCs/>
        </w:rPr>
        <w:t>(THE FRANCHISEE</w:t>
      </w:r>
      <w:r w:rsidR="000E7647" w:rsidRPr="004E1DD1">
        <w:rPr>
          <w:b/>
          <w:bCs/>
        </w:rPr>
        <w:t>’</w:t>
      </w:r>
      <w:r w:rsidRPr="004E1DD1">
        <w:rPr>
          <w:b/>
          <w:bCs/>
        </w:rPr>
        <w:t xml:space="preserve">S BUSINESS ADVISOR MUST COMPLETE </w:t>
      </w:r>
      <w:r w:rsidR="002C2818" w:rsidRPr="004E1DD1">
        <w:rPr>
          <w:b/>
          <w:bCs/>
        </w:rPr>
        <w:fldChar w:fldCharType="begin"/>
      </w:r>
      <w:r w:rsidR="002C2818" w:rsidRPr="004E1DD1">
        <w:rPr>
          <w:b/>
          <w:bCs/>
        </w:rPr>
        <w:instrText xml:space="preserve"> REF Annexure_11_PART_A \h  \* MERGEFORMAT </w:instrText>
      </w:r>
      <w:r w:rsidR="002C2818" w:rsidRPr="004E1DD1">
        <w:rPr>
          <w:b/>
          <w:bCs/>
        </w:rPr>
      </w:r>
      <w:r w:rsidR="002C2818" w:rsidRPr="004E1DD1">
        <w:rPr>
          <w:b/>
          <w:bCs/>
        </w:rPr>
        <w:fldChar w:fldCharType="separate"/>
      </w:r>
      <w:r w:rsidR="004E04A8" w:rsidRPr="004E1DD1">
        <w:rPr>
          <w:b/>
          <w:bCs/>
        </w:rPr>
        <w:t>PART A</w:t>
      </w:r>
      <w:r w:rsidR="002C2818" w:rsidRPr="004E1DD1">
        <w:rPr>
          <w:b/>
          <w:bCs/>
        </w:rPr>
        <w:fldChar w:fldCharType="end"/>
      </w:r>
      <w:r w:rsidR="002C2818" w:rsidRPr="004E1DD1">
        <w:rPr>
          <w:b/>
          <w:bCs/>
        </w:rPr>
        <w:t xml:space="preserve"> </w:t>
      </w:r>
      <w:r w:rsidRPr="004E1DD1">
        <w:rPr>
          <w:b/>
          <w:bCs/>
        </w:rPr>
        <w:t xml:space="preserve">AND THE FRANCHISEE MUST COMPLETE </w:t>
      </w:r>
      <w:r w:rsidR="002C2818" w:rsidRPr="004E1DD1">
        <w:rPr>
          <w:b/>
          <w:bCs/>
        </w:rPr>
        <w:fldChar w:fldCharType="begin"/>
      </w:r>
      <w:r w:rsidR="002C2818" w:rsidRPr="004E1DD1">
        <w:rPr>
          <w:b/>
          <w:bCs/>
        </w:rPr>
        <w:instrText xml:space="preserve"> REF Annexure_11_PART_B \h  \* MERGEFORMAT </w:instrText>
      </w:r>
      <w:r w:rsidR="002C2818" w:rsidRPr="004E1DD1">
        <w:rPr>
          <w:b/>
          <w:bCs/>
        </w:rPr>
      </w:r>
      <w:r w:rsidR="002C2818" w:rsidRPr="004E1DD1">
        <w:rPr>
          <w:b/>
          <w:bCs/>
        </w:rPr>
        <w:fldChar w:fldCharType="separate"/>
      </w:r>
      <w:r w:rsidR="004E04A8" w:rsidRPr="004E1DD1">
        <w:rPr>
          <w:b/>
          <w:bCs/>
        </w:rPr>
        <w:t>PART B</w:t>
      </w:r>
      <w:r w:rsidR="002C2818" w:rsidRPr="004E1DD1">
        <w:rPr>
          <w:b/>
          <w:bCs/>
        </w:rPr>
        <w:fldChar w:fldCharType="end"/>
      </w:r>
    </w:p>
    <w:p w14:paraId="65B45C0B" w14:textId="77777777" w:rsidR="00DF63ED" w:rsidRPr="004E1DD1" w:rsidRDefault="00DF63ED" w:rsidP="00073FB8">
      <w:pPr>
        <w:pStyle w:val="BTBodyText-Sprintlaw"/>
        <w:jc w:val="center"/>
        <w:rPr>
          <w:b/>
          <w:bCs/>
          <w:u w:val="single"/>
        </w:rPr>
      </w:pPr>
      <w:r w:rsidRPr="004E1DD1">
        <w:rPr>
          <w:b/>
          <w:bCs/>
          <w:u w:val="single"/>
        </w:rPr>
        <w:t>OR</w:t>
      </w:r>
    </w:p>
    <w:p w14:paraId="533BF5CD" w14:textId="3C56CE1E" w:rsidR="00DF63ED" w:rsidRPr="004E1DD1" w:rsidRDefault="00DF63ED" w:rsidP="00073FB8">
      <w:pPr>
        <w:pStyle w:val="BTBodyText-Sprintlaw"/>
        <w:jc w:val="center"/>
        <w:rPr>
          <w:b/>
          <w:bCs/>
        </w:rPr>
      </w:pPr>
      <w:r w:rsidRPr="004E1DD1">
        <w:rPr>
          <w:b/>
          <w:bCs/>
        </w:rPr>
        <w:t xml:space="preserve">THE FRANCHISEE MUST COMPLETE </w:t>
      </w:r>
      <w:r w:rsidR="002C2818" w:rsidRPr="004E1DD1">
        <w:rPr>
          <w:b/>
          <w:bCs/>
        </w:rPr>
        <w:fldChar w:fldCharType="begin"/>
      </w:r>
      <w:r w:rsidR="002C2818" w:rsidRPr="004E1DD1">
        <w:rPr>
          <w:b/>
          <w:bCs/>
        </w:rPr>
        <w:instrText xml:space="preserve"> REF Annexure_11_PART_C \h  \* MERGEFORMAT </w:instrText>
      </w:r>
      <w:r w:rsidR="002C2818" w:rsidRPr="004E1DD1">
        <w:rPr>
          <w:b/>
          <w:bCs/>
        </w:rPr>
      </w:r>
      <w:r w:rsidR="002C2818" w:rsidRPr="004E1DD1">
        <w:rPr>
          <w:b/>
          <w:bCs/>
        </w:rPr>
        <w:fldChar w:fldCharType="separate"/>
      </w:r>
      <w:r w:rsidR="004E04A8" w:rsidRPr="004E1DD1">
        <w:rPr>
          <w:b/>
          <w:bCs/>
        </w:rPr>
        <w:t>PART C</w:t>
      </w:r>
      <w:r w:rsidR="002C2818" w:rsidRPr="004E1DD1">
        <w:rPr>
          <w:b/>
          <w:bCs/>
        </w:rPr>
        <w:fldChar w:fldCharType="end"/>
      </w:r>
      <w:r w:rsidRPr="004E1DD1">
        <w:rPr>
          <w:b/>
          <w:bCs/>
        </w:rPr>
        <w:t>)</w:t>
      </w:r>
    </w:p>
    <w:p w14:paraId="3E519137" w14:textId="77777777" w:rsidR="00DF63ED" w:rsidRPr="004E1DD1" w:rsidRDefault="00DF63ED" w:rsidP="007747E2">
      <w:pPr>
        <w:pStyle w:val="BTNSBodyTextNoSpacing-Sprintlaw"/>
      </w:pPr>
    </w:p>
    <w:tbl>
      <w:tblPr>
        <w:tblW w:w="5000" w:type="pct"/>
        <w:tblLayout w:type="fixed"/>
        <w:tblCellMar>
          <w:left w:w="115" w:type="dxa"/>
          <w:right w:w="115" w:type="dxa"/>
        </w:tblCellMar>
        <w:tblLook w:val="04A0" w:firstRow="1" w:lastRow="0" w:firstColumn="1" w:lastColumn="0" w:noHBand="0" w:noVBand="1"/>
      </w:tblPr>
      <w:tblGrid>
        <w:gridCol w:w="2700"/>
        <w:gridCol w:w="3873"/>
        <w:gridCol w:w="3065"/>
      </w:tblGrid>
      <w:tr w:rsidR="004E1DD1" w:rsidRPr="004E1DD1" w14:paraId="2B9B34AE" w14:textId="77777777" w:rsidTr="00A6250D">
        <w:tc>
          <w:tcPr>
            <w:tcW w:w="1401" w:type="pct"/>
          </w:tcPr>
          <w:p w14:paraId="5A3CB95B" w14:textId="77777777" w:rsidR="00DF63ED" w:rsidRPr="004E1DD1" w:rsidRDefault="00DF63ED" w:rsidP="002C2818">
            <w:pPr>
              <w:pStyle w:val="TTTableText-Sprintlaw"/>
            </w:pPr>
            <w:r w:rsidRPr="004E1DD1">
              <w:t>Business Advisor:</w:t>
            </w:r>
          </w:p>
        </w:tc>
        <w:tc>
          <w:tcPr>
            <w:tcW w:w="2009" w:type="pct"/>
          </w:tcPr>
          <w:p w14:paraId="669FB1BF" w14:textId="77777777" w:rsidR="00DF63ED" w:rsidRPr="004E1DD1" w:rsidRDefault="00DF63ED" w:rsidP="002C2818">
            <w:pPr>
              <w:pStyle w:val="TTTableText-Sprintlaw"/>
            </w:pPr>
            <w:r w:rsidRPr="004E1DD1">
              <w:t>Name:</w:t>
            </w:r>
          </w:p>
        </w:tc>
        <w:tc>
          <w:tcPr>
            <w:tcW w:w="1590" w:type="pct"/>
          </w:tcPr>
          <w:p w14:paraId="1772D67D" w14:textId="77777777" w:rsidR="00DF63ED" w:rsidRPr="004E1DD1" w:rsidRDefault="00DF63ED" w:rsidP="002C2818">
            <w:pPr>
              <w:pStyle w:val="TTTableText-Sprintlaw"/>
            </w:pPr>
            <w:r w:rsidRPr="004E1DD1">
              <w:t>Company:</w:t>
            </w:r>
          </w:p>
        </w:tc>
      </w:tr>
      <w:tr w:rsidR="00DF63ED" w:rsidRPr="004E1DD1" w14:paraId="304DA745" w14:textId="77777777" w:rsidTr="00A6250D">
        <w:tc>
          <w:tcPr>
            <w:tcW w:w="1401" w:type="pct"/>
          </w:tcPr>
          <w:p w14:paraId="7C40C4AF" w14:textId="77777777" w:rsidR="00DF63ED" w:rsidRPr="004E1DD1" w:rsidRDefault="00DF63ED" w:rsidP="002C2818">
            <w:pPr>
              <w:pStyle w:val="TTTableText-Sprintlaw"/>
            </w:pPr>
          </w:p>
        </w:tc>
        <w:tc>
          <w:tcPr>
            <w:tcW w:w="2009" w:type="pct"/>
          </w:tcPr>
          <w:p w14:paraId="5BC666BB" w14:textId="77777777" w:rsidR="00DF63ED" w:rsidRPr="004E1DD1" w:rsidRDefault="00DF63ED" w:rsidP="002C2818">
            <w:pPr>
              <w:pStyle w:val="TTTableText-Sprintlaw"/>
            </w:pPr>
            <w:r w:rsidRPr="004E1DD1">
              <w:t>Address:</w:t>
            </w:r>
          </w:p>
        </w:tc>
        <w:tc>
          <w:tcPr>
            <w:tcW w:w="1590" w:type="pct"/>
          </w:tcPr>
          <w:p w14:paraId="65600932" w14:textId="77777777" w:rsidR="00DF63ED" w:rsidRPr="004E1DD1" w:rsidRDefault="00DF63ED" w:rsidP="002C2818">
            <w:pPr>
              <w:pStyle w:val="TTTableText-Sprintlaw"/>
            </w:pPr>
          </w:p>
        </w:tc>
      </w:tr>
    </w:tbl>
    <w:p w14:paraId="2E16CF52" w14:textId="77777777" w:rsidR="00DF63ED" w:rsidRPr="004E1DD1" w:rsidRDefault="00DF63ED" w:rsidP="00DF63ED">
      <w:pPr>
        <w:pStyle w:val="BTBodyText-Sprintlaw"/>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28"/>
      </w:tblGrid>
      <w:tr w:rsidR="004E1DD1" w:rsidRPr="004E1DD1" w14:paraId="22040067" w14:textId="77777777" w:rsidTr="00A6250D">
        <w:tc>
          <w:tcPr>
            <w:tcW w:w="5000" w:type="pct"/>
          </w:tcPr>
          <w:p w14:paraId="3C1C3AAE" w14:textId="42CE0D98" w:rsidR="00DF63ED" w:rsidRPr="004E1DD1" w:rsidRDefault="00073FB8" w:rsidP="00073FB8">
            <w:pPr>
              <w:pStyle w:val="TTTableText-Sprintlaw"/>
              <w:jc w:val="center"/>
              <w:rPr>
                <w:b/>
                <w:bCs/>
              </w:rPr>
            </w:pPr>
            <w:bookmarkStart w:id="6880" w:name="Annexure_11_PART_A"/>
            <w:bookmarkStart w:id="6881" w:name="_Ref43790322"/>
            <w:r w:rsidRPr="004E1DD1">
              <w:rPr>
                <w:b/>
                <w:bCs/>
              </w:rPr>
              <w:t>PART A</w:t>
            </w:r>
            <w:bookmarkEnd w:id="6880"/>
          </w:p>
        </w:tc>
        <w:bookmarkEnd w:id="6881"/>
      </w:tr>
      <w:tr w:rsidR="004E1DD1" w:rsidRPr="004E1DD1" w14:paraId="4AEAD91D" w14:textId="77777777" w:rsidTr="00A6250D">
        <w:tc>
          <w:tcPr>
            <w:tcW w:w="5000" w:type="pct"/>
          </w:tcPr>
          <w:p w14:paraId="0E902512" w14:textId="77777777" w:rsidR="00DF63ED" w:rsidRPr="004E1DD1" w:rsidRDefault="00DF63ED" w:rsidP="008B2E01">
            <w:pPr>
              <w:pStyle w:val="TN1TableNumber1-Sprintlaw"/>
              <w:numPr>
                <w:ilvl w:val="0"/>
                <w:numId w:val="38"/>
              </w:numPr>
            </w:pPr>
            <w:r w:rsidRPr="004E1DD1">
              <w:t>I am a Business Advisor instructed by the Franchisee and, where applicable, the Guarantor/s, to advise in regard to the grant of a Franchise.</w:t>
            </w:r>
          </w:p>
        </w:tc>
      </w:tr>
      <w:tr w:rsidR="004E1DD1" w:rsidRPr="004E1DD1" w14:paraId="18A4E7F5" w14:textId="77777777" w:rsidTr="00A6250D">
        <w:tc>
          <w:tcPr>
            <w:tcW w:w="5000" w:type="pct"/>
          </w:tcPr>
          <w:p w14:paraId="2E980281" w14:textId="77777777" w:rsidR="00DF63ED" w:rsidRPr="004E1DD1" w:rsidRDefault="00DF63ED" w:rsidP="002C2818">
            <w:pPr>
              <w:pStyle w:val="TN1TableNumber1-Sprintlaw"/>
            </w:pPr>
            <w:r w:rsidRPr="004E1DD1">
              <w:t>I have explained to the Franchisee and, where applicable, the Guarantor/s, the investment requirements for and financial risks and likely tax consequences of entering into the Franchise Agreement to which this Certificate is attached.</w:t>
            </w:r>
          </w:p>
        </w:tc>
      </w:tr>
      <w:tr w:rsidR="004E1DD1" w:rsidRPr="004E1DD1" w14:paraId="42A8034C" w14:textId="77777777" w:rsidTr="00A6250D">
        <w:tc>
          <w:tcPr>
            <w:tcW w:w="5000" w:type="pct"/>
          </w:tcPr>
          <w:p w14:paraId="0963545C" w14:textId="77777777" w:rsidR="00DF63ED" w:rsidRPr="004E1DD1" w:rsidRDefault="00DF63ED" w:rsidP="00073FB8">
            <w:pPr>
              <w:pStyle w:val="TTTableText-Sprintlaw"/>
            </w:pPr>
            <w:r w:rsidRPr="004E1DD1">
              <w:t>DATED the                             day of                                                           20       .</w:t>
            </w:r>
          </w:p>
        </w:tc>
      </w:tr>
      <w:tr w:rsidR="00DF63ED" w:rsidRPr="004E1DD1" w14:paraId="26CE4BF6" w14:textId="77777777" w:rsidTr="00A6250D">
        <w:tc>
          <w:tcPr>
            <w:tcW w:w="5000" w:type="pct"/>
          </w:tcPr>
          <w:p w14:paraId="42934517" w14:textId="77777777" w:rsidR="00DF63ED" w:rsidRPr="004E1DD1" w:rsidRDefault="00DF63ED" w:rsidP="002C2818">
            <w:pPr>
              <w:pStyle w:val="TTTableText-Sprintlaw"/>
              <w:tabs>
                <w:tab w:val="left" w:leader="dot" w:pos="5040"/>
              </w:tabs>
            </w:pPr>
            <w:r w:rsidRPr="004E1DD1">
              <w:tab/>
              <w:t>Business Advisor</w:t>
            </w:r>
          </w:p>
        </w:tc>
      </w:tr>
    </w:tbl>
    <w:p w14:paraId="5344F694" w14:textId="77777777" w:rsidR="00DF63ED" w:rsidRPr="004E1DD1" w:rsidRDefault="00DF63ED" w:rsidP="00DF63ED">
      <w:pPr>
        <w:pStyle w:val="BTBodyText-Sprintlaw"/>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28"/>
      </w:tblGrid>
      <w:tr w:rsidR="004E1DD1" w:rsidRPr="004E1DD1" w14:paraId="02AA0EF2" w14:textId="77777777" w:rsidTr="00A6250D">
        <w:tc>
          <w:tcPr>
            <w:tcW w:w="5000" w:type="pct"/>
          </w:tcPr>
          <w:p w14:paraId="17B48048" w14:textId="4C474366" w:rsidR="00DF63ED" w:rsidRPr="004E1DD1" w:rsidRDefault="002C2818" w:rsidP="002C2818">
            <w:pPr>
              <w:pStyle w:val="TTTableText-Sprintlaw"/>
              <w:jc w:val="center"/>
            </w:pPr>
            <w:bookmarkStart w:id="6882" w:name="Annexure_11_PART_B"/>
            <w:bookmarkStart w:id="6883" w:name="_Ref43790325"/>
            <w:r w:rsidRPr="004E1DD1">
              <w:rPr>
                <w:b/>
                <w:bCs/>
              </w:rPr>
              <w:t>PART B</w:t>
            </w:r>
            <w:bookmarkEnd w:id="6882"/>
          </w:p>
        </w:tc>
        <w:bookmarkEnd w:id="6883"/>
      </w:tr>
      <w:tr w:rsidR="004E1DD1" w:rsidRPr="004E1DD1" w14:paraId="54F4D7D0" w14:textId="77777777" w:rsidTr="00A6250D">
        <w:tc>
          <w:tcPr>
            <w:tcW w:w="5000" w:type="pct"/>
          </w:tcPr>
          <w:p w14:paraId="510C03A6" w14:textId="77777777" w:rsidR="00DF63ED" w:rsidRPr="004E1DD1" w:rsidRDefault="00DF63ED" w:rsidP="00073FB8">
            <w:pPr>
              <w:pStyle w:val="TTTableText-Sprintlaw"/>
            </w:pPr>
            <w:r w:rsidRPr="004E1DD1">
              <w:t xml:space="preserve">We have consulted Our Business Advisor in regard to the grant of a Franchise and are satisfied as to the explanation received relating to the investment requirements and financial risks of entering the Franchise Agreement to which this Certificate is attached. </w:t>
            </w:r>
          </w:p>
        </w:tc>
      </w:tr>
      <w:tr w:rsidR="004E1DD1" w:rsidRPr="004E1DD1" w14:paraId="65FD5C7D" w14:textId="77777777" w:rsidTr="00A6250D">
        <w:tc>
          <w:tcPr>
            <w:tcW w:w="5000" w:type="pct"/>
          </w:tcPr>
          <w:p w14:paraId="5008359B" w14:textId="77777777" w:rsidR="00DF63ED" w:rsidRPr="004E1DD1" w:rsidRDefault="00DF63ED" w:rsidP="00073FB8">
            <w:pPr>
              <w:pStyle w:val="TTTableText-Sprintlaw"/>
            </w:pPr>
            <w:r w:rsidRPr="004E1DD1">
              <w:t>DATED the                             day of                                                           20       .</w:t>
            </w:r>
          </w:p>
        </w:tc>
      </w:tr>
      <w:tr w:rsidR="004E1DD1" w:rsidRPr="004E1DD1" w14:paraId="6DE7FEFE" w14:textId="77777777" w:rsidTr="00A6250D">
        <w:tc>
          <w:tcPr>
            <w:tcW w:w="5000" w:type="pct"/>
          </w:tcPr>
          <w:p w14:paraId="43D217CD" w14:textId="77777777" w:rsidR="00DF63ED" w:rsidRPr="004E1DD1" w:rsidRDefault="00DF63ED" w:rsidP="002C2818">
            <w:pPr>
              <w:pStyle w:val="TTTableText-Sprintlaw"/>
              <w:tabs>
                <w:tab w:val="left" w:leader="dot" w:pos="5040"/>
              </w:tabs>
            </w:pPr>
            <w:r w:rsidRPr="004E1DD1">
              <w:tab/>
              <w:t>Franchisee/s</w:t>
            </w:r>
          </w:p>
        </w:tc>
      </w:tr>
      <w:tr w:rsidR="00DF63ED" w:rsidRPr="004E1DD1" w14:paraId="22BB8F09" w14:textId="77777777" w:rsidTr="00A6250D">
        <w:tc>
          <w:tcPr>
            <w:tcW w:w="5000" w:type="pct"/>
          </w:tcPr>
          <w:p w14:paraId="782E4936" w14:textId="77777777" w:rsidR="00DF63ED" w:rsidRPr="004E1DD1" w:rsidRDefault="00DF63ED" w:rsidP="002C2818">
            <w:pPr>
              <w:pStyle w:val="TTTableText-Sprintlaw"/>
              <w:tabs>
                <w:tab w:val="left" w:leader="dot" w:pos="5040"/>
              </w:tabs>
            </w:pPr>
            <w:r w:rsidRPr="004E1DD1">
              <w:tab/>
              <w:t>Guarantor/s</w:t>
            </w:r>
          </w:p>
        </w:tc>
      </w:tr>
    </w:tbl>
    <w:p w14:paraId="106B0DD6" w14:textId="77777777" w:rsidR="00DF63ED" w:rsidRPr="004E1DD1" w:rsidRDefault="00DF63ED" w:rsidP="00DF63ED">
      <w:pPr>
        <w:pStyle w:val="BTBodyText-Sprintlaw"/>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28"/>
      </w:tblGrid>
      <w:tr w:rsidR="004E1DD1" w:rsidRPr="004E1DD1" w14:paraId="3EDE2049" w14:textId="77777777" w:rsidTr="00A6250D">
        <w:tc>
          <w:tcPr>
            <w:tcW w:w="5000" w:type="pct"/>
          </w:tcPr>
          <w:p w14:paraId="75FE7BBE" w14:textId="554B3C97" w:rsidR="00DF63ED" w:rsidRPr="004E1DD1" w:rsidRDefault="002C2818" w:rsidP="002C2818">
            <w:pPr>
              <w:pStyle w:val="TTTableText-Sprintlaw"/>
              <w:jc w:val="center"/>
            </w:pPr>
            <w:bookmarkStart w:id="6884" w:name="Annexure_11_PART_C"/>
            <w:bookmarkStart w:id="6885" w:name="_Ref43790326"/>
            <w:r w:rsidRPr="004E1DD1">
              <w:rPr>
                <w:b/>
                <w:bCs/>
              </w:rPr>
              <w:t>PART C</w:t>
            </w:r>
            <w:bookmarkEnd w:id="6884"/>
          </w:p>
        </w:tc>
        <w:bookmarkEnd w:id="6885"/>
      </w:tr>
      <w:tr w:rsidR="004E1DD1" w:rsidRPr="004E1DD1" w14:paraId="3215FBE0" w14:textId="77777777" w:rsidTr="00A6250D">
        <w:tc>
          <w:tcPr>
            <w:tcW w:w="5000" w:type="pct"/>
          </w:tcPr>
          <w:p w14:paraId="6A895886" w14:textId="7D18150B" w:rsidR="00DF63ED" w:rsidRPr="004E1DD1" w:rsidRDefault="00DF63ED" w:rsidP="00073FB8">
            <w:pPr>
              <w:pStyle w:val="TTTableText-Sprintlaw"/>
            </w:pPr>
            <w:r w:rsidRPr="004E1DD1">
              <w:rPr>
                <w:rFonts w:cs="Arial"/>
              </w:rPr>
              <w:t xml:space="preserve">We have been advised by </w:t>
            </w:r>
            <w:sdt>
              <w:sdtPr>
                <w:rPr>
                  <w:highlight w:val="yellow"/>
                </w:rPr>
                <w:id w:val="-1696525135"/>
                <w:placeholder>
                  <w:docPart w:val="023D37F67117ED429B33006445763245"/>
                </w:placeholder>
                <w:showingPlcHdr/>
              </w:sdtPr>
              <w:sdtEndPr>
                <w:rPr>
                  <w:highlight w:val="none"/>
                </w:rPr>
              </w:sdtEndPr>
              <w:sdtContent>
                <w:r w:rsidR="005A06B3" w:rsidRPr="005A06B3">
                  <w:rPr>
                    <w:rStyle w:val="PlaceholderText"/>
                    <w:highlight w:val="yellow"/>
                  </w:rPr>
                  <w:t>Click or tap here to enter text.</w:t>
                </w:r>
              </w:sdtContent>
            </w:sdt>
            <w:r w:rsidR="005A06B3" w:rsidRPr="004E1DD1">
              <w:rPr>
                <w:rFonts w:cs="Arial"/>
              </w:rPr>
              <w:t xml:space="preserve"> </w:t>
            </w:r>
            <w:r w:rsidRPr="004E1DD1">
              <w:rPr>
                <w:rFonts w:cs="Arial"/>
              </w:rPr>
              <w:t>to seek advice about the proposed Franchise Agreement to which this certificate is attached but We have decided not to seek it.</w:t>
            </w:r>
          </w:p>
        </w:tc>
      </w:tr>
      <w:tr w:rsidR="004E1DD1" w:rsidRPr="004E1DD1" w14:paraId="2ED59F24" w14:textId="77777777" w:rsidTr="00A6250D">
        <w:tc>
          <w:tcPr>
            <w:tcW w:w="5000" w:type="pct"/>
          </w:tcPr>
          <w:p w14:paraId="106C8922" w14:textId="77777777" w:rsidR="00DF63ED" w:rsidRPr="004E1DD1" w:rsidRDefault="00DF63ED" w:rsidP="00073FB8">
            <w:pPr>
              <w:pStyle w:val="TTTableText-Sprintlaw"/>
            </w:pPr>
            <w:r w:rsidRPr="004E1DD1">
              <w:t>DATED the                             day of                                                           20       .</w:t>
            </w:r>
          </w:p>
        </w:tc>
      </w:tr>
      <w:tr w:rsidR="004E1DD1" w:rsidRPr="004E1DD1" w14:paraId="4024C872" w14:textId="77777777" w:rsidTr="00A6250D">
        <w:tc>
          <w:tcPr>
            <w:tcW w:w="5000" w:type="pct"/>
          </w:tcPr>
          <w:p w14:paraId="5446EDFC" w14:textId="77777777" w:rsidR="00DF63ED" w:rsidRPr="004E1DD1" w:rsidRDefault="00DF63ED" w:rsidP="002C2818">
            <w:pPr>
              <w:pStyle w:val="TTTableText-Sprintlaw"/>
              <w:tabs>
                <w:tab w:val="left" w:leader="dot" w:pos="5040"/>
              </w:tabs>
            </w:pPr>
            <w:r w:rsidRPr="004E1DD1">
              <w:tab/>
              <w:t>Franchisee/s</w:t>
            </w:r>
          </w:p>
        </w:tc>
      </w:tr>
      <w:tr w:rsidR="00DF63ED" w:rsidRPr="004E1DD1" w14:paraId="20758742" w14:textId="77777777" w:rsidTr="00A6250D">
        <w:tc>
          <w:tcPr>
            <w:tcW w:w="5000" w:type="pct"/>
          </w:tcPr>
          <w:p w14:paraId="5E2A8678" w14:textId="77777777" w:rsidR="00DF63ED" w:rsidRPr="004E1DD1" w:rsidRDefault="00DF63ED" w:rsidP="002C2818">
            <w:pPr>
              <w:pStyle w:val="TTTableText-Sprintlaw"/>
              <w:tabs>
                <w:tab w:val="left" w:leader="dot" w:pos="5040"/>
              </w:tabs>
            </w:pPr>
            <w:r w:rsidRPr="004E1DD1">
              <w:tab/>
              <w:t>Guarantor/s</w:t>
            </w:r>
          </w:p>
        </w:tc>
      </w:tr>
      <w:bookmarkEnd w:id="6879"/>
    </w:tbl>
    <w:p w14:paraId="57D2A466" w14:textId="77777777" w:rsidR="00DF63ED" w:rsidRPr="004E1DD1" w:rsidRDefault="00DF63ED" w:rsidP="008B2E01">
      <w:pPr>
        <w:pStyle w:val="BTNSBodyTextNoSpacing-Sprintlaw"/>
      </w:pPr>
    </w:p>
    <w:sectPr w:rsidR="00DF63ED" w:rsidRPr="004E1DD1" w:rsidSect="00484686">
      <w:headerReference w:type="default" r:id="rId17"/>
      <w:footerReference w:type="default" r:id="rId18"/>
      <w:pgSz w:w="11906" w:h="16838" w:code="9"/>
      <w:pgMar w:top="1134" w:right="1134" w:bottom="1134" w:left="1134"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E247" w14:textId="77777777" w:rsidR="003C0CDA" w:rsidRDefault="003C0CDA" w:rsidP="00E20243">
      <w:pPr>
        <w:spacing w:before="0"/>
      </w:pPr>
      <w:r>
        <w:separator/>
      </w:r>
    </w:p>
  </w:endnote>
  <w:endnote w:type="continuationSeparator" w:id="0">
    <w:p w14:paraId="61D466A5" w14:textId="77777777" w:rsidR="003C0CDA" w:rsidRDefault="003C0CDA" w:rsidP="00E202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old">
    <w:altName w:val="Arial"/>
    <w:panose1 w:val="020B0604020202020204"/>
    <w:charset w:val="00"/>
    <w:family w:val="roman"/>
    <w:notTrueType/>
    <w:pitch w:val="default"/>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CA73" w14:textId="77777777" w:rsidR="004B016A" w:rsidRDefault="004B016A" w:rsidP="00B30FA1">
    <w:pPr>
      <w:pStyle w:val="Footer"/>
      <w:spacing w:before="0" w:line="360" w:lineRule="auto"/>
      <w:jc w:val="center"/>
      <w:rPr>
        <w:b/>
        <w:bCs/>
      </w:rPr>
    </w:pPr>
    <w:bookmarkStart w:id="0" w:name="_Hlk68797199"/>
    <w:bookmarkStart w:id="1" w:name="_Hlk68797200"/>
    <w:r>
      <w:rPr>
        <w:noProof/>
      </w:rPr>
      <w:drawing>
        <wp:inline distT="0" distB="0" distL="0" distR="0" wp14:anchorId="387ABCDA" wp14:editId="57ABD66E">
          <wp:extent cx="945515" cy="211959"/>
          <wp:effectExtent l="0" t="0" r="6985" b="0"/>
          <wp:docPr id="15" name="Picture 15" descr="Sprintlaw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printlaw Logo">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945515" cy="211959"/>
                  </a:xfrm>
                  <a:prstGeom prst="rect">
                    <a:avLst/>
                  </a:prstGeom>
                </pic:spPr>
              </pic:pic>
            </a:graphicData>
          </a:graphic>
        </wp:inline>
      </w:drawing>
    </w:r>
  </w:p>
  <w:p w14:paraId="77D87F1B" w14:textId="77777777" w:rsidR="004B016A" w:rsidRPr="00561921" w:rsidRDefault="004B016A" w:rsidP="00B30FA1">
    <w:pPr>
      <w:pStyle w:val="Footer"/>
      <w:spacing w:before="0"/>
      <w:jc w:val="center"/>
      <w:rPr>
        <w:b/>
        <w:bCs/>
      </w:rPr>
    </w:pPr>
    <w:r w:rsidRPr="00561921">
      <w:rPr>
        <w:b/>
        <w:bCs/>
      </w:rPr>
      <w:t>Sprintlaw Pty Ltd</w:t>
    </w:r>
  </w:p>
  <w:p w14:paraId="47912D23" w14:textId="77777777" w:rsidR="004B016A" w:rsidRDefault="004B016A" w:rsidP="00B30FA1">
    <w:pPr>
      <w:pStyle w:val="Footer"/>
      <w:spacing w:before="0"/>
      <w:jc w:val="center"/>
    </w:pPr>
    <w:r w:rsidRPr="00561921">
      <w:t>ACN 616 847 093</w:t>
    </w:r>
    <w:r>
      <w:t xml:space="preserve"> | </w:t>
    </w:r>
    <w:r w:rsidRPr="00561921">
      <w:t>20-40 Meagher Street,</w:t>
    </w:r>
    <w:r>
      <w:t xml:space="preserve"> </w:t>
    </w:r>
    <w:r w:rsidRPr="00561921">
      <w:t>Chippendale NSW 2008</w:t>
    </w:r>
  </w:p>
  <w:p w14:paraId="277D7B26" w14:textId="77777777" w:rsidR="004B016A" w:rsidRPr="007D51BD" w:rsidRDefault="00000000" w:rsidP="00B30FA1">
    <w:pPr>
      <w:pStyle w:val="Footer"/>
      <w:spacing w:before="0"/>
      <w:jc w:val="center"/>
    </w:pPr>
    <w:hyperlink r:id="rId3" w:history="1">
      <w:r w:rsidR="004B016A" w:rsidRPr="004D235E">
        <w:rPr>
          <w:rStyle w:val="Hyperlink"/>
        </w:rPr>
        <w:t>www.sprintlaw.com.au</w:t>
      </w:r>
    </w:hyperlink>
  </w:p>
  <w:p w14:paraId="13EA15B5" w14:textId="77777777" w:rsidR="004B016A" w:rsidRPr="00B30FA1" w:rsidRDefault="004B016A" w:rsidP="00B30FA1">
    <w:pPr>
      <w:pStyle w:val="Footer"/>
      <w:spacing w:before="120"/>
      <w:jc w:val="center"/>
    </w:pPr>
    <w:r w:rsidRPr="00561921">
      <w:t>Liability limited by a scheme approved under Professional Standards Legislation.</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046" w:type="dxa"/>
      <w:tblLook w:val="04A0" w:firstRow="1" w:lastRow="0" w:firstColumn="1" w:lastColumn="0" w:noHBand="0" w:noVBand="1"/>
    </w:tblPr>
    <w:tblGrid>
      <w:gridCol w:w="10658"/>
      <w:gridCol w:w="4388"/>
    </w:tblGrid>
    <w:tr w:rsidR="00ED0C19" w:rsidRPr="00AE7581" w14:paraId="0087275D" w14:textId="77777777" w:rsidTr="00645A7B">
      <w:trPr>
        <w:trHeight w:val="322"/>
      </w:trPr>
      <w:tc>
        <w:tcPr>
          <w:tcW w:w="7523" w:type="dxa"/>
          <w:shd w:val="clear" w:color="auto" w:fill="auto"/>
        </w:tcPr>
        <w:tbl>
          <w:tblPr>
            <w:tblW w:w="10442" w:type="dxa"/>
            <w:jc w:val="center"/>
            <w:tblLook w:val="00A0" w:firstRow="1" w:lastRow="0" w:firstColumn="1" w:lastColumn="0" w:noHBand="0" w:noVBand="0"/>
          </w:tblPr>
          <w:tblGrid>
            <w:gridCol w:w="2107"/>
            <w:gridCol w:w="1985"/>
            <w:gridCol w:w="1417"/>
            <w:gridCol w:w="992"/>
            <w:gridCol w:w="1474"/>
            <w:gridCol w:w="2467"/>
          </w:tblGrid>
          <w:tr w:rsidR="00ED0C19" w:rsidRPr="005712A2" w14:paraId="6C939A41" w14:textId="77777777" w:rsidTr="00645A7B">
            <w:trPr>
              <w:trHeight w:val="192"/>
              <w:jc w:val="center"/>
            </w:trPr>
            <w:tc>
              <w:tcPr>
                <w:tcW w:w="6501" w:type="dxa"/>
                <w:gridSpan w:val="4"/>
                <w:tcBorders>
                  <w:bottom w:val="single" w:sz="4" w:space="0" w:color="000000"/>
                </w:tcBorders>
              </w:tcPr>
              <w:p w14:paraId="5C5156D9" w14:textId="7BB7DEA5" w:rsidR="00ED0C19" w:rsidRPr="005712A2" w:rsidRDefault="00ED0C19" w:rsidP="00ED0C19">
                <w:pPr>
                  <w:pStyle w:val="Footer"/>
                  <w:rPr>
                    <w:rFonts w:ascii="Arial Unicode MS" w:eastAsia="Arial Unicode MS" w:hAnsi="Arial Unicode MS" w:cs="Arial Unicode MS"/>
                    <w:b/>
                    <w:bCs/>
                    <w:color w:val="244061"/>
                    <w:szCs w:val="18"/>
                  </w:rPr>
                </w:pPr>
                <w:r w:rsidRPr="005712A2">
                  <w:rPr>
                    <w:rFonts w:ascii="Arial Unicode MS" w:eastAsia="Arial Unicode MS" w:hAnsi="Arial Unicode MS" w:cs="Arial Unicode MS"/>
                    <w:bCs/>
                    <w:color w:val="244061"/>
                    <w:szCs w:val="18"/>
                  </w:rPr>
                  <w:t xml:space="preserve">Document Title: </w:t>
                </w:r>
                <w:r>
                  <w:rPr>
                    <w:rFonts w:ascii="Arial Unicode MS" w:eastAsia="Arial Unicode MS" w:hAnsi="Arial Unicode MS" w:cs="Arial Unicode MS"/>
                    <w:bCs/>
                    <w:color w:val="244061"/>
                    <w:szCs w:val="18"/>
                  </w:rPr>
                  <w:t>Franchise Agreement</w:t>
                </w:r>
              </w:p>
            </w:tc>
            <w:tc>
              <w:tcPr>
                <w:tcW w:w="3941" w:type="dxa"/>
                <w:gridSpan w:val="2"/>
                <w:tcBorders>
                  <w:bottom w:val="single" w:sz="4" w:space="0" w:color="000000"/>
                </w:tcBorders>
              </w:tcPr>
              <w:p w14:paraId="377DB4F3" w14:textId="77777777" w:rsidR="00ED0C19" w:rsidRPr="005712A2" w:rsidRDefault="00ED0C19" w:rsidP="00ED0C19">
                <w:pPr>
                  <w:pStyle w:val="Footer"/>
                  <w:rPr>
                    <w:rFonts w:ascii="Arial Unicode MS" w:eastAsia="Arial Unicode MS" w:hAnsi="Arial Unicode MS" w:cs="Arial Unicode MS"/>
                    <w:b/>
                    <w:bCs/>
                    <w:color w:val="244061"/>
                    <w:szCs w:val="18"/>
                  </w:rPr>
                </w:pPr>
                <w:r w:rsidRPr="005712A2">
                  <w:rPr>
                    <w:rFonts w:ascii="Arial Unicode MS" w:eastAsia="Arial Unicode MS" w:hAnsi="Arial Unicode MS" w:cs="Arial Unicode MS"/>
                    <w:bCs/>
                    <w:color w:val="244061"/>
                    <w:szCs w:val="18"/>
                  </w:rPr>
                  <w:t>Authorised by:</w:t>
                </w:r>
                <w:r>
                  <w:rPr>
                    <w:rFonts w:ascii="Arial Unicode MS" w:eastAsia="Arial Unicode MS" w:hAnsi="Arial Unicode MS" w:cs="Arial Unicode MS"/>
                    <w:bCs/>
                    <w:color w:val="244061"/>
                    <w:szCs w:val="18"/>
                  </w:rPr>
                  <w:t xml:space="preserve"> Mick (M.G.) de Jong</w:t>
                </w:r>
              </w:p>
            </w:tc>
          </w:tr>
          <w:tr w:rsidR="00ED0C19" w:rsidRPr="0036615D" w14:paraId="04A18811" w14:textId="77777777" w:rsidTr="00645A7B">
            <w:trPr>
              <w:trHeight w:val="328"/>
              <w:jc w:val="center"/>
            </w:trPr>
            <w:tc>
              <w:tcPr>
                <w:tcW w:w="2107" w:type="dxa"/>
                <w:tcBorders>
                  <w:top w:val="single" w:sz="4" w:space="0" w:color="000000"/>
                </w:tcBorders>
              </w:tcPr>
              <w:p w14:paraId="7591907E" w14:textId="77777777" w:rsidR="00ED0C19" w:rsidRPr="0036615D" w:rsidRDefault="00ED0C19" w:rsidP="00ED0C19">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Uncontrolled when printed</w:t>
                </w:r>
              </w:p>
            </w:tc>
            <w:tc>
              <w:tcPr>
                <w:tcW w:w="1985" w:type="dxa"/>
                <w:tcBorders>
                  <w:top w:val="single" w:sz="4" w:space="0" w:color="000000"/>
                </w:tcBorders>
              </w:tcPr>
              <w:p w14:paraId="6C612CBA" w14:textId="176988D0" w:rsidR="00ED0C19" w:rsidRPr="0036615D" w:rsidRDefault="00ED0C19" w:rsidP="00ED0C19">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 xml:space="preserve">Document #: </w:t>
                </w:r>
                <w:r>
                  <w:rPr>
                    <w:rFonts w:ascii="Arial Unicode MS" w:eastAsia="Arial Unicode MS" w:hAnsi="Arial Unicode MS" w:cs="Arial Unicode MS"/>
                    <w:color w:val="244061"/>
                    <w:sz w:val="16"/>
                    <w:szCs w:val="16"/>
                  </w:rPr>
                  <w:t>OF004</w:t>
                </w:r>
                <w:r>
                  <w:rPr>
                    <w:rFonts w:ascii="Arial Unicode MS" w:eastAsia="Arial Unicode MS" w:hAnsi="Arial Unicode MS" w:cs="Arial Unicode MS"/>
                    <w:color w:val="244061"/>
                    <w:sz w:val="16"/>
                    <w:szCs w:val="16"/>
                  </w:rPr>
                  <w:t>8</w:t>
                </w:r>
              </w:p>
            </w:tc>
            <w:tc>
              <w:tcPr>
                <w:tcW w:w="1417" w:type="dxa"/>
                <w:tcBorders>
                  <w:top w:val="single" w:sz="4" w:space="0" w:color="000000"/>
                </w:tcBorders>
              </w:tcPr>
              <w:p w14:paraId="66FDDE9E" w14:textId="77777777" w:rsidR="00ED0C19" w:rsidRPr="0036615D" w:rsidRDefault="00ED0C19" w:rsidP="00ED0C19">
                <w:pPr>
                  <w:pStyle w:val="Footer"/>
                  <w:rPr>
                    <w:rFonts w:ascii="Arial Unicode MS" w:eastAsia="Arial Unicode MS" w:hAnsi="Arial Unicode MS" w:cs="Arial Unicode MS"/>
                    <w:color w:val="244061"/>
                    <w:sz w:val="16"/>
                    <w:szCs w:val="16"/>
                  </w:rPr>
                </w:pPr>
                <w:r>
                  <w:rPr>
                    <w:rFonts w:ascii="Arial Unicode MS" w:eastAsia="Arial Unicode MS" w:hAnsi="Arial Unicode MS" w:cs="Arial Unicode MS"/>
                    <w:color w:val="244061"/>
                    <w:sz w:val="16"/>
                    <w:szCs w:val="16"/>
                  </w:rPr>
                  <w:t>Version #:1.00</w:t>
                </w:r>
              </w:p>
            </w:tc>
            <w:tc>
              <w:tcPr>
                <w:tcW w:w="2466" w:type="dxa"/>
                <w:gridSpan w:val="2"/>
                <w:tcBorders>
                  <w:top w:val="single" w:sz="4" w:space="0" w:color="000000"/>
                </w:tcBorders>
              </w:tcPr>
              <w:p w14:paraId="345247C3" w14:textId="77777777" w:rsidR="00ED0C19" w:rsidRPr="0036615D" w:rsidRDefault="00ED0C19" w:rsidP="00ED0C19">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Issue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c>
              <w:tcPr>
                <w:tcW w:w="2467" w:type="dxa"/>
                <w:tcBorders>
                  <w:top w:val="single" w:sz="4" w:space="0" w:color="000000"/>
                </w:tcBorders>
              </w:tcPr>
              <w:p w14:paraId="5397E10D" w14:textId="77777777" w:rsidR="00ED0C19" w:rsidRPr="0036615D" w:rsidRDefault="00ED0C19" w:rsidP="00ED0C19">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Revision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r>
        </w:tbl>
        <w:p w14:paraId="43EDAD92" w14:textId="77777777" w:rsidR="00ED0C19" w:rsidRPr="00AE7581" w:rsidRDefault="00ED0C19" w:rsidP="00ED0C19">
          <w:pPr>
            <w:pStyle w:val="Footer"/>
            <w:tabs>
              <w:tab w:val="left" w:pos="6093"/>
            </w:tabs>
            <w:ind w:right="360"/>
            <w:rPr>
              <w:rFonts w:ascii="Arial Unicode MS" w:eastAsia="Arial Unicode MS" w:hAnsi="Arial Unicode MS" w:cs="Arial Unicode MS"/>
              <w:color w:val="244061"/>
              <w:sz w:val="16"/>
              <w:szCs w:val="16"/>
            </w:rPr>
          </w:pPr>
        </w:p>
      </w:tc>
      <w:tc>
        <w:tcPr>
          <w:tcW w:w="7523" w:type="dxa"/>
          <w:shd w:val="clear" w:color="auto" w:fill="auto"/>
        </w:tcPr>
        <w:p w14:paraId="10289920" w14:textId="77777777" w:rsidR="00ED0C19" w:rsidRPr="00AE7581" w:rsidRDefault="00ED0C19" w:rsidP="00ED0C19">
          <w:pPr>
            <w:pStyle w:val="Footer"/>
            <w:tabs>
              <w:tab w:val="left" w:pos="6093"/>
            </w:tabs>
            <w:ind w:right="360"/>
            <w:jc w:val="right"/>
            <w:rPr>
              <w:rFonts w:ascii="Arial Unicode MS" w:eastAsia="Arial Unicode MS" w:hAnsi="Arial Unicode MS" w:cs="Arial Unicode MS"/>
              <w:color w:val="244061"/>
              <w:sz w:val="16"/>
              <w:szCs w:val="16"/>
              <w:lang w:val="en-US"/>
            </w:rPr>
          </w:pPr>
          <w:r w:rsidRPr="00AE7581">
            <w:rPr>
              <w:rFonts w:ascii="Arial Unicode MS" w:eastAsia="Arial Unicode MS" w:hAnsi="Arial Unicode MS" w:cs="Arial Unicode MS"/>
              <w:color w:val="244061"/>
              <w:sz w:val="16"/>
              <w:szCs w:val="16"/>
            </w:rPr>
            <w:t xml:space="preserve">Page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PAGE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1</w:t>
          </w:r>
          <w:r w:rsidRPr="00AE7581">
            <w:rPr>
              <w:rFonts w:ascii="Arial Unicode MS" w:eastAsia="Arial Unicode MS" w:hAnsi="Arial Unicode MS" w:cs="Arial Unicode MS"/>
              <w:color w:val="244061"/>
              <w:sz w:val="16"/>
              <w:szCs w:val="16"/>
            </w:rPr>
            <w:fldChar w:fldCharType="end"/>
          </w:r>
          <w:r w:rsidRPr="00AE7581">
            <w:rPr>
              <w:rFonts w:ascii="Arial Unicode MS" w:eastAsia="Arial Unicode MS" w:hAnsi="Arial Unicode MS" w:cs="Arial Unicode MS"/>
              <w:color w:val="244061"/>
              <w:sz w:val="16"/>
              <w:szCs w:val="16"/>
            </w:rPr>
            <w:t xml:space="preserve"> of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NUMPAGES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2</w:t>
          </w:r>
          <w:r w:rsidRPr="00AE7581">
            <w:rPr>
              <w:rFonts w:ascii="Arial Unicode MS" w:eastAsia="Arial Unicode MS" w:hAnsi="Arial Unicode MS" w:cs="Arial Unicode MS"/>
              <w:color w:val="244061"/>
              <w:sz w:val="16"/>
              <w:szCs w:val="16"/>
            </w:rPr>
            <w:fldChar w:fldCharType="end"/>
          </w:r>
        </w:p>
      </w:tc>
    </w:tr>
  </w:tbl>
  <w:p w14:paraId="2A719502" w14:textId="77777777" w:rsidR="004B016A" w:rsidRPr="001E6194" w:rsidRDefault="004B016A" w:rsidP="001E6194">
    <w:pPr>
      <w:pStyle w:val="BTNSSBodyTextNoSpacingSmall-Sprintlaw"/>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046" w:type="dxa"/>
      <w:tblLook w:val="04A0" w:firstRow="1" w:lastRow="0" w:firstColumn="1" w:lastColumn="0" w:noHBand="0" w:noVBand="1"/>
    </w:tblPr>
    <w:tblGrid>
      <w:gridCol w:w="10658"/>
      <w:gridCol w:w="4388"/>
    </w:tblGrid>
    <w:tr w:rsidR="000A206E" w:rsidRPr="00AE7581" w14:paraId="7CF1B3F2" w14:textId="77777777" w:rsidTr="00645A7B">
      <w:trPr>
        <w:trHeight w:val="322"/>
      </w:trPr>
      <w:tc>
        <w:tcPr>
          <w:tcW w:w="7523" w:type="dxa"/>
          <w:shd w:val="clear" w:color="auto" w:fill="auto"/>
        </w:tcPr>
        <w:tbl>
          <w:tblPr>
            <w:tblW w:w="10442" w:type="dxa"/>
            <w:jc w:val="center"/>
            <w:tblLook w:val="00A0" w:firstRow="1" w:lastRow="0" w:firstColumn="1" w:lastColumn="0" w:noHBand="0" w:noVBand="0"/>
          </w:tblPr>
          <w:tblGrid>
            <w:gridCol w:w="2107"/>
            <w:gridCol w:w="1985"/>
            <w:gridCol w:w="1417"/>
            <w:gridCol w:w="992"/>
            <w:gridCol w:w="1474"/>
            <w:gridCol w:w="2467"/>
          </w:tblGrid>
          <w:tr w:rsidR="000A206E" w:rsidRPr="005712A2" w14:paraId="7175939B" w14:textId="77777777" w:rsidTr="00645A7B">
            <w:trPr>
              <w:trHeight w:val="192"/>
              <w:jc w:val="center"/>
            </w:trPr>
            <w:tc>
              <w:tcPr>
                <w:tcW w:w="6501" w:type="dxa"/>
                <w:gridSpan w:val="4"/>
                <w:tcBorders>
                  <w:bottom w:val="single" w:sz="4" w:space="0" w:color="000000"/>
                </w:tcBorders>
              </w:tcPr>
              <w:p w14:paraId="2E3F6D07" w14:textId="77777777" w:rsidR="000A206E" w:rsidRPr="005712A2" w:rsidRDefault="000A206E" w:rsidP="000A206E">
                <w:pPr>
                  <w:pStyle w:val="Footer"/>
                  <w:rPr>
                    <w:rFonts w:ascii="Arial Unicode MS" w:eastAsia="Arial Unicode MS" w:hAnsi="Arial Unicode MS" w:cs="Arial Unicode MS"/>
                    <w:b/>
                    <w:bCs/>
                    <w:color w:val="244061"/>
                    <w:szCs w:val="18"/>
                  </w:rPr>
                </w:pPr>
                <w:r w:rsidRPr="005712A2">
                  <w:rPr>
                    <w:rFonts w:ascii="Arial Unicode MS" w:eastAsia="Arial Unicode MS" w:hAnsi="Arial Unicode MS" w:cs="Arial Unicode MS"/>
                    <w:bCs/>
                    <w:color w:val="244061"/>
                    <w:szCs w:val="18"/>
                  </w:rPr>
                  <w:t xml:space="preserve">Document Title: </w:t>
                </w:r>
                <w:r>
                  <w:rPr>
                    <w:rFonts w:ascii="Arial Unicode MS" w:eastAsia="Arial Unicode MS" w:hAnsi="Arial Unicode MS" w:cs="Arial Unicode MS"/>
                    <w:bCs/>
                    <w:color w:val="244061"/>
                    <w:szCs w:val="18"/>
                  </w:rPr>
                  <w:t>Franchise Agreement</w:t>
                </w:r>
              </w:p>
            </w:tc>
            <w:tc>
              <w:tcPr>
                <w:tcW w:w="3941" w:type="dxa"/>
                <w:gridSpan w:val="2"/>
                <w:tcBorders>
                  <w:bottom w:val="single" w:sz="4" w:space="0" w:color="000000"/>
                </w:tcBorders>
              </w:tcPr>
              <w:p w14:paraId="524663F5" w14:textId="77777777" w:rsidR="000A206E" w:rsidRPr="005712A2" w:rsidRDefault="000A206E" w:rsidP="000A206E">
                <w:pPr>
                  <w:pStyle w:val="Footer"/>
                  <w:rPr>
                    <w:rFonts w:ascii="Arial Unicode MS" w:eastAsia="Arial Unicode MS" w:hAnsi="Arial Unicode MS" w:cs="Arial Unicode MS"/>
                    <w:b/>
                    <w:bCs/>
                    <w:color w:val="244061"/>
                    <w:szCs w:val="18"/>
                  </w:rPr>
                </w:pPr>
                <w:r w:rsidRPr="005712A2">
                  <w:rPr>
                    <w:rFonts w:ascii="Arial Unicode MS" w:eastAsia="Arial Unicode MS" w:hAnsi="Arial Unicode MS" w:cs="Arial Unicode MS"/>
                    <w:bCs/>
                    <w:color w:val="244061"/>
                    <w:szCs w:val="18"/>
                  </w:rPr>
                  <w:t>Authorised by:</w:t>
                </w:r>
                <w:r>
                  <w:rPr>
                    <w:rFonts w:ascii="Arial Unicode MS" w:eastAsia="Arial Unicode MS" w:hAnsi="Arial Unicode MS" w:cs="Arial Unicode MS"/>
                    <w:bCs/>
                    <w:color w:val="244061"/>
                    <w:szCs w:val="18"/>
                  </w:rPr>
                  <w:t xml:space="preserve"> Mick (M.G.) de Jong</w:t>
                </w:r>
              </w:p>
            </w:tc>
          </w:tr>
          <w:tr w:rsidR="000A206E" w:rsidRPr="0036615D" w14:paraId="74425BD3" w14:textId="77777777" w:rsidTr="00645A7B">
            <w:trPr>
              <w:trHeight w:val="328"/>
              <w:jc w:val="center"/>
            </w:trPr>
            <w:tc>
              <w:tcPr>
                <w:tcW w:w="2107" w:type="dxa"/>
                <w:tcBorders>
                  <w:top w:val="single" w:sz="4" w:space="0" w:color="000000"/>
                </w:tcBorders>
              </w:tcPr>
              <w:p w14:paraId="46AC86D6" w14:textId="77777777" w:rsidR="000A206E" w:rsidRPr="0036615D" w:rsidRDefault="000A206E" w:rsidP="000A206E">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Uncontrolled when printed</w:t>
                </w:r>
              </w:p>
            </w:tc>
            <w:tc>
              <w:tcPr>
                <w:tcW w:w="1985" w:type="dxa"/>
                <w:tcBorders>
                  <w:top w:val="single" w:sz="4" w:space="0" w:color="000000"/>
                </w:tcBorders>
              </w:tcPr>
              <w:p w14:paraId="63BD9E60" w14:textId="77777777" w:rsidR="000A206E" w:rsidRPr="0036615D" w:rsidRDefault="000A206E" w:rsidP="000A206E">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 xml:space="preserve">Document #: </w:t>
                </w:r>
                <w:r>
                  <w:rPr>
                    <w:rFonts w:ascii="Arial Unicode MS" w:eastAsia="Arial Unicode MS" w:hAnsi="Arial Unicode MS" w:cs="Arial Unicode MS"/>
                    <w:color w:val="244061"/>
                    <w:sz w:val="16"/>
                    <w:szCs w:val="16"/>
                  </w:rPr>
                  <w:t>OF0048</w:t>
                </w:r>
              </w:p>
            </w:tc>
            <w:tc>
              <w:tcPr>
                <w:tcW w:w="1417" w:type="dxa"/>
                <w:tcBorders>
                  <w:top w:val="single" w:sz="4" w:space="0" w:color="000000"/>
                </w:tcBorders>
              </w:tcPr>
              <w:p w14:paraId="7C71B285" w14:textId="77777777" w:rsidR="000A206E" w:rsidRPr="0036615D" w:rsidRDefault="000A206E" w:rsidP="000A206E">
                <w:pPr>
                  <w:pStyle w:val="Footer"/>
                  <w:rPr>
                    <w:rFonts w:ascii="Arial Unicode MS" w:eastAsia="Arial Unicode MS" w:hAnsi="Arial Unicode MS" w:cs="Arial Unicode MS"/>
                    <w:color w:val="244061"/>
                    <w:sz w:val="16"/>
                    <w:szCs w:val="16"/>
                  </w:rPr>
                </w:pPr>
                <w:r>
                  <w:rPr>
                    <w:rFonts w:ascii="Arial Unicode MS" w:eastAsia="Arial Unicode MS" w:hAnsi="Arial Unicode MS" w:cs="Arial Unicode MS"/>
                    <w:color w:val="244061"/>
                    <w:sz w:val="16"/>
                    <w:szCs w:val="16"/>
                  </w:rPr>
                  <w:t>Version #:1.00</w:t>
                </w:r>
              </w:p>
            </w:tc>
            <w:tc>
              <w:tcPr>
                <w:tcW w:w="2466" w:type="dxa"/>
                <w:gridSpan w:val="2"/>
                <w:tcBorders>
                  <w:top w:val="single" w:sz="4" w:space="0" w:color="000000"/>
                </w:tcBorders>
              </w:tcPr>
              <w:p w14:paraId="30DA9CDE" w14:textId="77777777" w:rsidR="000A206E" w:rsidRPr="0036615D" w:rsidRDefault="000A206E" w:rsidP="000A206E">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Issue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c>
              <w:tcPr>
                <w:tcW w:w="2467" w:type="dxa"/>
                <w:tcBorders>
                  <w:top w:val="single" w:sz="4" w:space="0" w:color="000000"/>
                </w:tcBorders>
              </w:tcPr>
              <w:p w14:paraId="4DC0B090" w14:textId="77777777" w:rsidR="000A206E" w:rsidRPr="0036615D" w:rsidRDefault="000A206E" w:rsidP="000A206E">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Revision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r>
        </w:tbl>
        <w:p w14:paraId="30C9B3DA" w14:textId="77777777" w:rsidR="000A206E" w:rsidRPr="00AE7581" w:rsidRDefault="000A206E" w:rsidP="000A206E">
          <w:pPr>
            <w:pStyle w:val="Footer"/>
            <w:tabs>
              <w:tab w:val="left" w:pos="6093"/>
            </w:tabs>
            <w:ind w:right="360"/>
            <w:rPr>
              <w:rFonts w:ascii="Arial Unicode MS" w:eastAsia="Arial Unicode MS" w:hAnsi="Arial Unicode MS" w:cs="Arial Unicode MS"/>
              <w:color w:val="244061"/>
              <w:sz w:val="16"/>
              <w:szCs w:val="16"/>
            </w:rPr>
          </w:pPr>
        </w:p>
      </w:tc>
      <w:tc>
        <w:tcPr>
          <w:tcW w:w="7523" w:type="dxa"/>
          <w:shd w:val="clear" w:color="auto" w:fill="auto"/>
        </w:tcPr>
        <w:p w14:paraId="450571F6" w14:textId="77777777" w:rsidR="000A206E" w:rsidRPr="00AE7581" w:rsidRDefault="000A206E" w:rsidP="000A206E">
          <w:pPr>
            <w:pStyle w:val="Footer"/>
            <w:tabs>
              <w:tab w:val="left" w:pos="6093"/>
            </w:tabs>
            <w:ind w:right="360"/>
            <w:jc w:val="right"/>
            <w:rPr>
              <w:rFonts w:ascii="Arial Unicode MS" w:eastAsia="Arial Unicode MS" w:hAnsi="Arial Unicode MS" w:cs="Arial Unicode MS"/>
              <w:color w:val="244061"/>
              <w:sz w:val="16"/>
              <w:szCs w:val="16"/>
              <w:lang w:val="en-US"/>
            </w:rPr>
          </w:pPr>
          <w:r w:rsidRPr="00AE7581">
            <w:rPr>
              <w:rFonts w:ascii="Arial Unicode MS" w:eastAsia="Arial Unicode MS" w:hAnsi="Arial Unicode MS" w:cs="Arial Unicode MS"/>
              <w:color w:val="244061"/>
              <w:sz w:val="16"/>
              <w:szCs w:val="16"/>
            </w:rPr>
            <w:t xml:space="preserve">Page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PAGE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color w:val="244061"/>
              <w:sz w:val="16"/>
              <w:szCs w:val="16"/>
            </w:rPr>
            <w:t>ii</w:t>
          </w:r>
          <w:r w:rsidRPr="00AE7581">
            <w:rPr>
              <w:rFonts w:ascii="Arial Unicode MS" w:eastAsia="Arial Unicode MS" w:hAnsi="Arial Unicode MS" w:cs="Arial Unicode MS"/>
              <w:color w:val="244061"/>
              <w:sz w:val="16"/>
              <w:szCs w:val="16"/>
            </w:rPr>
            <w:fldChar w:fldCharType="end"/>
          </w:r>
          <w:r w:rsidRPr="00AE7581">
            <w:rPr>
              <w:rFonts w:ascii="Arial Unicode MS" w:eastAsia="Arial Unicode MS" w:hAnsi="Arial Unicode MS" w:cs="Arial Unicode MS"/>
              <w:color w:val="244061"/>
              <w:sz w:val="16"/>
              <w:szCs w:val="16"/>
            </w:rPr>
            <w:t xml:space="preserve"> of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NUMPAGES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color w:val="244061"/>
              <w:sz w:val="16"/>
              <w:szCs w:val="16"/>
            </w:rPr>
            <w:t>86</w:t>
          </w:r>
          <w:r w:rsidRPr="00AE7581">
            <w:rPr>
              <w:rFonts w:ascii="Arial Unicode MS" w:eastAsia="Arial Unicode MS" w:hAnsi="Arial Unicode MS" w:cs="Arial Unicode MS"/>
              <w:color w:val="244061"/>
              <w:sz w:val="16"/>
              <w:szCs w:val="16"/>
            </w:rPr>
            <w:fldChar w:fldCharType="end"/>
          </w:r>
        </w:p>
      </w:tc>
    </w:tr>
  </w:tbl>
  <w:p w14:paraId="5F9132FD" w14:textId="77777777" w:rsidR="000A206E" w:rsidRPr="001E6194" w:rsidRDefault="000A206E" w:rsidP="000A206E">
    <w:pPr>
      <w:pStyle w:val="BTNSSBodyTextNoSpacingSmall-Sprintlaw"/>
      <w:rPr>
        <w:sz w:val="2"/>
        <w:szCs w:val="2"/>
      </w:rPr>
    </w:pPr>
  </w:p>
  <w:p w14:paraId="7AE79F49" w14:textId="77777777" w:rsidR="004B016A" w:rsidRPr="001E6194" w:rsidRDefault="004B016A" w:rsidP="001E6194">
    <w:pPr>
      <w:pStyle w:val="BTNSSBodyTextNoSpacingSmall-Sprintlaw"/>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85B1" w14:textId="77777777" w:rsidR="003C0CDA" w:rsidRDefault="003C0CDA" w:rsidP="00E20243">
      <w:pPr>
        <w:spacing w:before="0"/>
      </w:pPr>
      <w:r>
        <w:separator/>
      </w:r>
    </w:p>
  </w:footnote>
  <w:footnote w:type="continuationSeparator" w:id="0">
    <w:p w14:paraId="6704B789" w14:textId="77777777" w:rsidR="003C0CDA" w:rsidRDefault="003C0CDA" w:rsidP="00E2024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1" w:type="dxa"/>
      <w:jc w:val="center"/>
      <w:tblLook w:val="00A0" w:firstRow="1" w:lastRow="0" w:firstColumn="1" w:lastColumn="0" w:noHBand="0" w:noVBand="0"/>
    </w:tblPr>
    <w:tblGrid>
      <w:gridCol w:w="1677"/>
      <w:gridCol w:w="6854"/>
      <w:gridCol w:w="1200"/>
    </w:tblGrid>
    <w:tr w:rsidR="00ED0C19" w:rsidRPr="004D65CA" w14:paraId="59D40DF3" w14:textId="77777777" w:rsidTr="00645A7B">
      <w:trPr>
        <w:gridAfter w:val="2"/>
        <w:wAfter w:w="8054" w:type="dxa"/>
        <w:trHeight w:val="279"/>
        <w:jc w:val="center"/>
      </w:trPr>
      <w:tc>
        <w:tcPr>
          <w:tcW w:w="1677" w:type="dxa"/>
          <w:vMerge w:val="restart"/>
          <w:vAlign w:val="center"/>
        </w:tcPr>
        <w:p w14:paraId="716564AC" w14:textId="77777777" w:rsidR="00ED0C19" w:rsidRPr="004D65CA" w:rsidRDefault="00ED0C19" w:rsidP="00ED0C19">
          <w:pPr>
            <w:tabs>
              <w:tab w:val="center" w:pos="4320"/>
              <w:tab w:val="right" w:pos="8640"/>
            </w:tabs>
            <w:jc w:val="center"/>
            <w:rPr>
              <w:rFonts w:ascii="Arial Unicode MS" w:eastAsia="Arial Unicode MS" w:hAnsi="Arial Unicode MS" w:cs="Arial Unicode MS"/>
              <w:bCs/>
              <w:color w:val="244061"/>
              <w:sz w:val="16"/>
              <w:szCs w:val="16"/>
            </w:rPr>
          </w:pPr>
          <w:r>
            <w:rPr>
              <w:rFonts w:ascii="Helvetica" w:hAnsi="Helvetica" w:cs="Helvetica"/>
              <w:noProof/>
              <w:sz w:val="24"/>
            </w:rPr>
            <w:drawing>
              <wp:inline distT="0" distB="0" distL="0" distR="0" wp14:anchorId="1783207B" wp14:editId="1C81D977">
                <wp:extent cx="791845" cy="504825"/>
                <wp:effectExtent l="0" t="0" r="0" b="0"/>
                <wp:docPr id="88502046" name="Picture 88502046" descr="A2Z Services Logo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A2Z Services Logo 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504825"/>
                        </a:xfrm>
                        <a:prstGeom prst="rect">
                          <a:avLst/>
                        </a:prstGeom>
                        <a:noFill/>
                        <a:ln>
                          <a:noFill/>
                        </a:ln>
                      </pic:spPr>
                    </pic:pic>
                  </a:graphicData>
                </a:graphic>
              </wp:inline>
            </w:drawing>
          </w:r>
        </w:p>
      </w:tc>
    </w:tr>
    <w:tr w:rsidR="00ED0C19" w:rsidRPr="004D65CA" w14:paraId="10AA5338" w14:textId="77777777" w:rsidTr="00645A7B">
      <w:trPr>
        <w:trHeight w:val="67"/>
        <w:jc w:val="center"/>
      </w:trPr>
      <w:tc>
        <w:tcPr>
          <w:tcW w:w="1677" w:type="dxa"/>
          <w:vMerge/>
          <w:vAlign w:val="center"/>
        </w:tcPr>
        <w:p w14:paraId="3727F9AC" w14:textId="77777777" w:rsidR="00ED0C19" w:rsidRPr="004D65CA" w:rsidRDefault="00ED0C19" w:rsidP="00ED0C19">
          <w:pPr>
            <w:tabs>
              <w:tab w:val="center" w:pos="4320"/>
              <w:tab w:val="right" w:pos="8640"/>
            </w:tabs>
            <w:jc w:val="center"/>
            <w:rPr>
              <w:rFonts w:ascii="Helvetica" w:hAnsi="Helvetica" w:cs="Helvetica"/>
              <w:noProof/>
              <w:sz w:val="24"/>
            </w:rPr>
          </w:pPr>
        </w:p>
      </w:tc>
      <w:tc>
        <w:tcPr>
          <w:tcW w:w="6854" w:type="dxa"/>
        </w:tcPr>
        <w:p w14:paraId="13A1FF86" w14:textId="77777777" w:rsidR="00ED0C19" w:rsidRDefault="00ED0C19" w:rsidP="00ED0C19">
          <w:pPr>
            <w:pStyle w:val="Header"/>
            <w:tabs>
              <w:tab w:val="left" w:pos="2610"/>
              <w:tab w:val="center" w:pos="4639"/>
              <w:tab w:val="center" w:pos="7004"/>
            </w:tabs>
            <w:ind w:left="2326" w:right="-2662"/>
            <w:rPr>
              <w:color w:val="002060"/>
            </w:rPr>
          </w:pPr>
          <w:r w:rsidRPr="00496E37">
            <w:rPr>
              <w:color w:val="002060"/>
            </w:rPr>
            <w:t xml:space="preserve">Phone </w:t>
          </w:r>
          <w:r>
            <w:rPr>
              <w:color w:val="002060"/>
            </w:rPr>
            <w:t>1300 A2ZGroup</w:t>
          </w:r>
        </w:p>
        <w:p w14:paraId="48D46875" w14:textId="77777777" w:rsidR="00ED0C19" w:rsidRPr="00B40691" w:rsidRDefault="00ED0C19" w:rsidP="00ED0C19">
          <w:pPr>
            <w:tabs>
              <w:tab w:val="center" w:pos="7004"/>
              <w:tab w:val="right" w:pos="8640"/>
            </w:tabs>
            <w:ind w:left="2326" w:right="-2662"/>
            <w:rPr>
              <w:rFonts w:ascii="Arial Unicode MS" w:eastAsia="Arial Unicode MS" w:hAnsi="Arial Unicode MS" w:cs="Arial Unicode MS"/>
              <w:bCs/>
              <w:color w:val="244061"/>
            </w:rPr>
          </w:pPr>
          <w:r>
            <w:rPr>
              <w:color w:val="002060"/>
              <w:sz w:val="18"/>
            </w:rPr>
            <w:t xml:space="preserve">            1300 229 476</w:t>
          </w:r>
        </w:p>
      </w:tc>
      <w:tc>
        <w:tcPr>
          <w:tcW w:w="1200" w:type="dxa"/>
        </w:tcPr>
        <w:p w14:paraId="17B833DD" w14:textId="77777777" w:rsidR="00ED0C19" w:rsidRPr="002A445D" w:rsidRDefault="00ED0C19" w:rsidP="00ED0C19">
          <w:pPr>
            <w:tabs>
              <w:tab w:val="center" w:pos="4320"/>
              <w:tab w:val="right" w:pos="8640"/>
            </w:tabs>
            <w:jc w:val="right"/>
            <w:rPr>
              <w:rFonts w:ascii="Arial Unicode MS" w:eastAsia="Arial Unicode MS" w:hAnsi="Arial Unicode MS" w:cs="Arial Unicode MS"/>
              <w:bCs/>
              <w:color w:val="244061"/>
              <w:sz w:val="18"/>
              <w:szCs w:val="18"/>
            </w:rPr>
          </w:pPr>
          <w:r w:rsidRPr="002A445D">
            <w:rPr>
              <w:rFonts w:ascii="Arial Unicode MS" w:eastAsia="Arial Unicode MS" w:hAnsi="Arial Unicode MS" w:cs="Arial Unicode MS"/>
              <w:color w:val="244061"/>
              <w:sz w:val="18"/>
              <w:szCs w:val="18"/>
            </w:rPr>
            <w:t xml:space="preserve">Page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PAGE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45</w:t>
          </w:r>
          <w:r w:rsidRPr="002A445D">
            <w:rPr>
              <w:rFonts w:ascii="Arial Unicode MS" w:eastAsia="Arial Unicode MS" w:hAnsi="Arial Unicode MS" w:cs="Arial Unicode MS"/>
              <w:color w:val="244061"/>
              <w:sz w:val="18"/>
              <w:szCs w:val="18"/>
            </w:rPr>
            <w:fldChar w:fldCharType="end"/>
          </w:r>
          <w:r w:rsidRPr="002A445D">
            <w:rPr>
              <w:rFonts w:ascii="Arial Unicode MS" w:eastAsia="Arial Unicode MS" w:hAnsi="Arial Unicode MS" w:cs="Arial Unicode MS"/>
              <w:color w:val="244061"/>
              <w:sz w:val="18"/>
              <w:szCs w:val="18"/>
            </w:rPr>
            <w:t xml:space="preserve"> of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NUMPAGES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49</w:t>
          </w:r>
          <w:r w:rsidRPr="002A445D">
            <w:rPr>
              <w:rFonts w:ascii="Arial Unicode MS" w:eastAsia="Arial Unicode MS" w:hAnsi="Arial Unicode MS" w:cs="Arial Unicode MS"/>
              <w:color w:val="244061"/>
              <w:sz w:val="18"/>
              <w:szCs w:val="18"/>
            </w:rPr>
            <w:fldChar w:fldCharType="end"/>
          </w:r>
        </w:p>
      </w:tc>
    </w:tr>
    <w:tr w:rsidR="00ED0C19" w:rsidRPr="004D65CA" w14:paraId="573E9912" w14:textId="77777777" w:rsidTr="00645A7B">
      <w:trPr>
        <w:gridAfter w:val="2"/>
        <w:wAfter w:w="8054" w:type="dxa"/>
        <w:trHeight w:val="399"/>
        <w:jc w:val="center"/>
      </w:trPr>
      <w:tc>
        <w:tcPr>
          <w:tcW w:w="1677" w:type="dxa"/>
          <w:vMerge/>
        </w:tcPr>
        <w:p w14:paraId="71474C14" w14:textId="77777777" w:rsidR="00ED0C19" w:rsidRPr="004D65CA" w:rsidRDefault="00ED0C19" w:rsidP="00ED0C19">
          <w:pPr>
            <w:tabs>
              <w:tab w:val="center" w:pos="4320"/>
              <w:tab w:val="right" w:pos="8640"/>
            </w:tabs>
            <w:rPr>
              <w:rFonts w:ascii="Arial Unicode MS" w:eastAsia="Arial Unicode MS" w:hAnsi="Arial Unicode MS" w:cs="Arial Unicode MS"/>
              <w:bCs/>
              <w:color w:val="244061"/>
              <w:sz w:val="16"/>
              <w:szCs w:val="16"/>
            </w:rPr>
          </w:pPr>
        </w:p>
      </w:tc>
    </w:tr>
  </w:tbl>
  <w:p w14:paraId="5A5A5156" w14:textId="77777777" w:rsidR="00ED0C19" w:rsidRDefault="00ED0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632"/>
      <w:gridCol w:w="6"/>
    </w:tblGrid>
    <w:tr w:rsidR="004B016A" w14:paraId="7B87D17D" w14:textId="77777777" w:rsidTr="00B30FA1">
      <w:trPr>
        <w:trHeight w:val="227"/>
      </w:trPr>
      <w:tc>
        <w:tcPr>
          <w:tcW w:w="4819" w:type="dxa"/>
          <w:vAlign w:val="center"/>
        </w:tcPr>
        <w:tbl>
          <w:tblPr>
            <w:tblW w:w="9731" w:type="dxa"/>
            <w:jc w:val="center"/>
            <w:tblLook w:val="00A0" w:firstRow="1" w:lastRow="0" w:firstColumn="1" w:lastColumn="0" w:noHBand="0" w:noVBand="0"/>
          </w:tblPr>
          <w:tblGrid>
            <w:gridCol w:w="1677"/>
            <w:gridCol w:w="6854"/>
            <w:gridCol w:w="1200"/>
          </w:tblGrid>
          <w:tr w:rsidR="00ED0C19" w:rsidRPr="004D65CA" w14:paraId="09D987FD" w14:textId="77777777" w:rsidTr="00645A7B">
            <w:trPr>
              <w:gridAfter w:val="2"/>
              <w:wAfter w:w="8054" w:type="dxa"/>
              <w:trHeight w:val="279"/>
              <w:jc w:val="center"/>
            </w:trPr>
            <w:tc>
              <w:tcPr>
                <w:tcW w:w="1677" w:type="dxa"/>
                <w:vMerge w:val="restart"/>
                <w:vAlign w:val="center"/>
              </w:tcPr>
              <w:p w14:paraId="426A7A10" w14:textId="77777777" w:rsidR="00ED0C19" w:rsidRPr="004D65CA" w:rsidRDefault="00ED0C19" w:rsidP="00ED0C19">
                <w:pPr>
                  <w:tabs>
                    <w:tab w:val="center" w:pos="4320"/>
                    <w:tab w:val="right" w:pos="8640"/>
                  </w:tabs>
                  <w:jc w:val="center"/>
                  <w:rPr>
                    <w:rFonts w:ascii="Arial Unicode MS" w:eastAsia="Arial Unicode MS" w:hAnsi="Arial Unicode MS" w:cs="Arial Unicode MS"/>
                    <w:bCs/>
                    <w:color w:val="244061"/>
                    <w:sz w:val="16"/>
                    <w:szCs w:val="16"/>
                  </w:rPr>
                </w:pPr>
                <w:r>
                  <w:rPr>
                    <w:rFonts w:ascii="Helvetica" w:hAnsi="Helvetica" w:cs="Helvetica"/>
                    <w:noProof/>
                    <w:sz w:val="24"/>
                  </w:rPr>
                  <w:drawing>
                    <wp:inline distT="0" distB="0" distL="0" distR="0" wp14:anchorId="48037A88" wp14:editId="488091E4">
                      <wp:extent cx="791845" cy="504825"/>
                      <wp:effectExtent l="0" t="0" r="0" b="0"/>
                      <wp:docPr id="253818949" name="Picture 253818949" descr="A2Z Services Logo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A2Z Services Logo 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504825"/>
                              </a:xfrm>
                              <a:prstGeom prst="rect">
                                <a:avLst/>
                              </a:prstGeom>
                              <a:noFill/>
                              <a:ln>
                                <a:noFill/>
                              </a:ln>
                            </pic:spPr>
                          </pic:pic>
                        </a:graphicData>
                      </a:graphic>
                    </wp:inline>
                  </w:drawing>
                </w:r>
              </w:p>
            </w:tc>
          </w:tr>
          <w:tr w:rsidR="00ED0C19" w:rsidRPr="004D65CA" w14:paraId="2DB8B9AE" w14:textId="77777777" w:rsidTr="00645A7B">
            <w:trPr>
              <w:trHeight w:val="67"/>
              <w:jc w:val="center"/>
            </w:trPr>
            <w:tc>
              <w:tcPr>
                <w:tcW w:w="1677" w:type="dxa"/>
                <w:vMerge/>
                <w:vAlign w:val="center"/>
              </w:tcPr>
              <w:p w14:paraId="7942B605" w14:textId="77777777" w:rsidR="00ED0C19" w:rsidRPr="004D65CA" w:rsidRDefault="00ED0C19" w:rsidP="00ED0C19">
                <w:pPr>
                  <w:tabs>
                    <w:tab w:val="center" w:pos="4320"/>
                    <w:tab w:val="right" w:pos="8640"/>
                  </w:tabs>
                  <w:jc w:val="center"/>
                  <w:rPr>
                    <w:rFonts w:ascii="Helvetica" w:hAnsi="Helvetica" w:cs="Helvetica"/>
                    <w:noProof/>
                    <w:sz w:val="24"/>
                  </w:rPr>
                </w:pPr>
              </w:p>
            </w:tc>
            <w:tc>
              <w:tcPr>
                <w:tcW w:w="6854" w:type="dxa"/>
              </w:tcPr>
              <w:p w14:paraId="0F4DD81A" w14:textId="77777777" w:rsidR="00ED0C19" w:rsidRDefault="00ED0C19" w:rsidP="00ED0C19">
                <w:pPr>
                  <w:pStyle w:val="Header"/>
                  <w:tabs>
                    <w:tab w:val="left" w:pos="2610"/>
                    <w:tab w:val="center" w:pos="4639"/>
                    <w:tab w:val="center" w:pos="7004"/>
                  </w:tabs>
                  <w:ind w:left="2326" w:right="-2662"/>
                  <w:rPr>
                    <w:color w:val="002060"/>
                  </w:rPr>
                </w:pPr>
                <w:r w:rsidRPr="00496E37">
                  <w:rPr>
                    <w:color w:val="002060"/>
                  </w:rPr>
                  <w:t xml:space="preserve">Phone </w:t>
                </w:r>
                <w:r>
                  <w:rPr>
                    <w:color w:val="002060"/>
                  </w:rPr>
                  <w:t>1300 A2ZGroup</w:t>
                </w:r>
              </w:p>
              <w:p w14:paraId="386821B5" w14:textId="77777777" w:rsidR="00ED0C19" w:rsidRPr="00B40691" w:rsidRDefault="00ED0C19" w:rsidP="00ED0C19">
                <w:pPr>
                  <w:tabs>
                    <w:tab w:val="center" w:pos="7004"/>
                    <w:tab w:val="right" w:pos="8640"/>
                  </w:tabs>
                  <w:ind w:left="2326" w:right="-2662"/>
                  <w:rPr>
                    <w:rFonts w:ascii="Arial Unicode MS" w:eastAsia="Arial Unicode MS" w:hAnsi="Arial Unicode MS" w:cs="Arial Unicode MS"/>
                    <w:bCs/>
                    <w:color w:val="244061"/>
                  </w:rPr>
                </w:pPr>
                <w:r>
                  <w:rPr>
                    <w:color w:val="002060"/>
                    <w:sz w:val="18"/>
                  </w:rPr>
                  <w:t xml:space="preserve">            1300 229 476</w:t>
                </w:r>
              </w:p>
            </w:tc>
            <w:tc>
              <w:tcPr>
                <w:tcW w:w="1200" w:type="dxa"/>
              </w:tcPr>
              <w:p w14:paraId="0DE1E271" w14:textId="77777777" w:rsidR="00ED0C19" w:rsidRPr="002A445D" w:rsidRDefault="00ED0C19" w:rsidP="00ED0C19">
                <w:pPr>
                  <w:tabs>
                    <w:tab w:val="center" w:pos="4320"/>
                    <w:tab w:val="right" w:pos="8640"/>
                  </w:tabs>
                  <w:jc w:val="right"/>
                  <w:rPr>
                    <w:rFonts w:ascii="Arial Unicode MS" w:eastAsia="Arial Unicode MS" w:hAnsi="Arial Unicode MS" w:cs="Arial Unicode MS"/>
                    <w:bCs/>
                    <w:color w:val="244061"/>
                    <w:sz w:val="18"/>
                    <w:szCs w:val="18"/>
                  </w:rPr>
                </w:pPr>
                <w:r w:rsidRPr="002A445D">
                  <w:rPr>
                    <w:rFonts w:ascii="Arial Unicode MS" w:eastAsia="Arial Unicode MS" w:hAnsi="Arial Unicode MS" w:cs="Arial Unicode MS"/>
                    <w:color w:val="244061"/>
                    <w:sz w:val="18"/>
                    <w:szCs w:val="18"/>
                  </w:rPr>
                  <w:t xml:space="preserve">Page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PAGE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45</w:t>
                </w:r>
                <w:r w:rsidRPr="002A445D">
                  <w:rPr>
                    <w:rFonts w:ascii="Arial Unicode MS" w:eastAsia="Arial Unicode MS" w:hAnsi="Arial Unicode MS" w:cs="Arial Unicode MS"/>
                    <w:color w:val="244061"/>
                    <w:sz w:val="18"/>
                    <w:szCs w:val="18"/>
                  </w:rPr>
                  <w:fldChar w:fldCharType="end"/>
                </w:r>
                <w:r w:rsidRPr="002A445D">
                  <w:rPr>
                    <w:rFonts w:ascii="Arial Unicode MS" w:eastAsia="Arial Unicode MS" w:hAnsi="Arial Unicode MS" w:cs="Arial Unicode MS"/>
                    <w:color w:val="244061"/>
                    <w:sz w:val="18"/>
                    <w:szCs w:val="18"/>
                  </w:rPr>
                  <w:t xml:space="preserve"> of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NUMPAGES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49</w:t>
                </w:r>
                <w:r w:rsidRPr="002A445D">
                  <w:rPr>
                    <w:rFonts w:ascii="Arial Unicode MS" w:eastAsia="Arial Unicode MS" w:hAnsi="Arial Unicode MS" w:cs="Arial Unicode MS"/>
                    <w:color w:val="244061"/>
                    <w:sz w:val="18"/>
                    <w:szCs w:val="18"/>
                  </w:rPr>
                  <w:fldChar w:fldCharType="end"/>
                </w:r>
              </w:p>
            </w:tc>
          </w:tr>
          <w:tr w:rsidR="00ED0C19" w:rsidRPr="004D65CA" w14:paraId="0C558607" w14:textId="77777777" w:rsidTr="00645A7B">
            <w:trPr>
              <w:gridAfter w:val="2"/>
              <w:wAfter w:w="8054" w:type="dxa"/>
              <w:trHeight w:val="399"/>
              <w:jc w:val="center"/>
            </w:trPr>
            <w:tc>
              <w:tcPr>
                <w:tcW w:w="1677" w:type="dxa"/>
                <w:vMerge/>
              </w:tcPr>
              <w:p w14:paraId="22B81DA2" w14:textId="77777777" w:rsidR="00ED0C19" w:rsidRPr="004D65CA" w:rsidRDefault="00ED0C19" w:rsidP="00ED0C19">
                <w:pPr>
                  <w:tabs>
                    <w:tab w:val="center" w:pos="4320"/>
                    <w:tab w:val="right" w:pos="8640"/>
                  </w:tabs>
                  <w:rPr>
                    <w:rFonts w:ascii="Arial Unicode MS" w:eastAsia="Arial Unicode MS" w:hAnsi="Arial Unicode MS" w:cs="Arial Unicode MS"/>
                    <w:bCs/>
                    <w:color w:val="244061"/>
                    <w:sz w:val="16"/>
                    <w:szCs w:val="16"/>
                  </w:rPr>
                </w:pPr>
              </w:p>
            </w:tc>
          </w:tr>
        </w:tbl>
        <w:p w14:paraId="02897D55" w14:textId="77777777" w:rsidR="004B016A" w:rsidRDefault="004B016A" w:rsidP="00FD2E76">
          <w:pPr>
            <w:pStyle w:val="Header"/>
          </w:pPr>
        </w:p>
      </w:tc>
      <w:tc>
        <w:tcPr>
          <w:tcW w:w="4819" w:type="dxa"/>
          <w:vAlign w:val="center"/>
        </w:tcPr>
        <w:p w14:paraId="6F99D4DB" w14:textId="77777777" w:rsidR="004B016A" w:rsidRDefault="004B016A" w:rsidP="00FD2E76">
          <w:pPr>
            <w:pStyle w:val="Header"/>
            <w:jc w:val="right"/>
          </w:pPr>
        </w:p>
      </w:tc>
    </w:tr>
  </w:tbl>
  <w:p w14:paraId="247CA9F7" w14:textId="77777777" w:rsidR="004B016A" w:rsidRPr="0053075B" w:rsidRDefault="004B016A">
    <w:pPr>
      <w:pStyle w:val="Header"/>
      <w:rPr>
        <w:color w:val="FFFFFF" w:themeColor="background1"/>
        <w:sz w:val="24"/>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1" w:type="dxa"/>
      <w:jc w:val="center"/>
      <w:tblLook w:val="00A0" w:firstRow="1" w:lastRow="0" w:firstColumn="1" w:lastColumn="0" w:noHBand="0" w:noVBand="0"/>
    </w:tblPr>
    <w:tblGrid>
      <w:gridCol w:w="1677"/>
      <w:gridCol w:w="6545"/>
      <w:gridCol w:w="1509"/>
    </w:tblGrid>
    <w:tr w:rsidR="000A206E" w:rsidRPr="004D65CA" w14:paraId="56FDBEF7" w14:textId="77777777" w:rsidTr="00645A7B">
      <w:trPr>
        <w:gridAfter w:val="2"/>
        <w:wAfter w:w="8054" w:type="dxa"/>
        <w:trHeight w:val="279"/>
        <w:jc w:val="center"/>
      </w:trPr>
      <w:tc>
        <w:tcPr>
          <w:tcW w:w="1677" w:type="dxa"/>
          <w:vMerge w:val="restart"/>
          <w:vAlign w:val="center"/>
        </w:tcPr>
        <w:p w14:paraId="08CDB74D" w14:textId="77777777" w:rsidR="000A206E" w:rsidRPr="004D65CA" w:rsidRDefault="000A206E" w:rsidP="000A206E">
          <w:pPr>
            <w:tabs>
              <w:tab w:val="center" w:pos="4320"/>
              <w:tab w:val="right" w:pos="8640"/>
            </w:tabs>
            <w:jc w:val="center"/>
            <w:rPr>
              <w:rFonts w:ascii="Arial Unicode MS" w:eastAsia="Arial Unicode MS" w:hAnsi="Arial Unicode MS" w:cs="Arial Unicode MS"/>
              <w:bCs/>
              <w:color w:val="244061"/>
              <w:sz w:val="16"/>
              <w:szCs w:val="16"/>
            </w:rPr>
          </w:pPr>
          <w:r>
            <w:rPr>
              <w:rFonts w:ascii="Helvetica" w:hAnsi="Helvetica" w:cs="Helvetica"/>
              <w:noProof/>
              <w:sz w:val="24"/>
            </w:rPr>
            <w:drawing>
              <wp:inline distT="0" distB="0" distL="0" distR="0" wp14:anchorId="0BC9E52A" wp14:editId="1B130499">
                <wp:extent cx="512713" cy="394636"/>
                <wp:effectExtent l="0" t="0" r="0" b="0"/>
                <wp:docPr id="1463883596" name="Picture 1463883596" descr="A2Z Services Logo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A2Z Services Logo 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580" cy="400692"/>
                        </a:xfrm>
                        <a:prstGeom prst="rect">
                          <a:avLst/>
                        </a:prstGeom>
                        <a:noFill/>
                        <a:ln>
                          <a:noFill/>
                        </a:ln>
                      </pic:spPr>
                    </pic:pic>
                  </a:graphicData>
                </a:graphic>
              </wp:inline>
            </w:drawing>
          </w:r>
        </w:p>
      </w:tc>
    </w:tr>
    <w:tr w:rsidR="000A206E" w:rsidRPr="004D65CA" w14:paraId="659EE854" w14:textId="77777777" w:rsidTr="000A206E">
      <w:trPr>
        <w:trHeight w:val="67"/>
        <w:jc w:val="center"/>
      </w:trPr>
      <w:tc>
        <w:tcPr>
          <w:tcW w:w="1677" w:type="dxa"/>
          <w:vMerge/>
          <w:vAlign w:val="center"/>
        </w:tcPr>
        <w:p w14:paraId="5F93FA32" w14:textId="77777777" w:rsidR="000A206E" w:rsidRPr="004D65CA" w:rsidRDefault="000A206E" w:rsidP="000A206E">
          <w:pPr>
            <w:tabs>
              <w:tab w:val="center" w:pos="4320"/>
              <w:tab w:val="right" w:pos="8640"/>
            </w:tabs>
            <w:jc w:val="center"/>
            <w:rPr>
              <w:rFonts w:ascii="Helvetica" w:hAnsi="Helvetica" w:cs="Helvetica"/>
              <w:noProof/>
              <w:sz w:val="24"/>
            </w:rPr>
          </w:pPr>
        </w:p>
      </w:tc>
      <w:tc>
        <w:tcPr>
          <w:tcW w:w="6545" w:type="dxa"/>
        </w:tcPr>
        <w:p w14:paraId="4AF242A7" w14:textId="77777777" w:rsidR="000A206E" w:rsidRDefault="000A206E" w:rsidP="000A206E">
          <w:pPr>
            <w:pStyle w:val="Header"/>
            <w:tabs>
              <w:tab w:val="left" w:pos="2610"/>
              <w:tab w:val="center" w:pos="4639"/>
              <w:tab w:val="center" w:pos="7004"/>
            </w:tabs>
            <w:ind w:left="2326" w:right="-2662"/>
            <w:rPr>
              <w:color w:val="002060"/>
            </w:rPr>
          </w:pPr>
          <w:r w:rsidRPr="00496E37">
            <w:rPr>
              <w:color w:val="002060"/>
            </w:rPr>
            <w:t xml:space="preserve">Phone </w:t>
          </w:r>
          <w:r>
            <w:rPr>
              <w:color w:val="002060"/>
            </w:rPr>
            <w:t>1300 A2ZGroup</w:t>
          </w:r>
        </w:p>
        <w:p w14:paraId="4AF3EF7D" w14:textId="77777777" w:rsidR="000A206E" w:rsidRPr="00B40691" w:rsidRDefault="000A206E" w:rsidP="000A206E">
          <w:pPr>
            <w:tabs>
              <w:tab w:val="center" w:pos="7004"/>
              <w:tab w:val="right" w:pos="8640"/>
            </w:tabs>
            <w:ind w:left="2326" w:right="-2662"/>
            <w:rPr>
              <w:rFonts w:ascii="Arial Unicode MS" w:eastAsia="Arial Unicode MS" w:hAnsi="Arial Unicode MS" w:cs="Arial Unicode MS"/>
              <w:bCs/>
              <w:color w:val="244061"/>
            </w:rPr>
          </w:pPr>
          <w:r>
            <w:rPr>
              <w:color w:val="002060"/>
              <w:sz w:val="18"/>
            </w:rPr>
            <w:t xml:space="preserve">            1300 229 476</w:t>
          </w:r>
        </w:p>
      </w:tc>
      <w:tc>
        <w:tcPr>
          <w:tcW w:w="1509" w:type="dxa"/>
        </w:tcPr>
        <w:p w14:paraId="0B375AB1" w14:textId="77777777" w:rsidR="000A206E" w:rsidRPr="002A445D" w:rsidRDefault="000A206E" w:rsidP="000A206E">
          <w:pPr>
            <w:tabs>
              <w:tab w:val="center" w:pos="4320"/>
              <w:tab w:val="right" w:pos="8640"/>
            </w:tabs>
            <w:jc w:val="right"/>
            <w:rPr>
              <w:rFonts w:ascii="Arial Unicode MS" w:eastAsia="Arial Unicode MS" w:hAnsi="Arial Unicode MS" w:cs="Arial Unicode MS"/>
              <w:bCs/>
              <w:color w:val="244061"/>
              <w:sz w:val="18"/>
              <w:szCs w:val="18"/>
            </w:rPr>
          </w:pPr>
          <w:r w:rsidRPr="002A445D">
            <w:rPr>
              <w:rFonts w:ascii="Arial Unicode MS" w:eastAsia="Arial Unicode MS" w:hAnsi="Arial Unicode MS" w:cs="Arial Unicode MS"/>
              <w:color w:val="244061"/>
              <w:sz w:val="18"/>
              <w:szCs w:val="18"/>
            </w:rPr>
            <w:t xml:space="preserve">Page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PAGE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45</w:t>
          </w:r>
          <w:r w:rsidRPr="002A445D">
            <w:rPr>
              <w:rFonts w:ascii="Arial Unicode MS" w:eastAsia="Arial Unicode MS" w:hAnsi="Arial Unicode MS" w:cs="Arial Unicode MS"/>
              <w:color w:val="244061"/>
              <w:sz w:val="18"/>
              <w:szCs w:val="18"/>
            </w:rPr>
            <w:fldChar w:fldCharType="end"/>
          </w:r>
          <w:r w:rsidRPr="002A445D">
            <w:rPr>
              <w:rFonts w:ascii="Arial Unicode MS" w:eastAsia="Arial Unicode MS" w:hAnsi="Arial Unicode MS" w:cs="Arial Unicode MS"/>
              <w:color w:val="244061"/>
              <w:sz w:val="18"/>
              <w:szCs w:val="18"/>
            </w:rPr>
            <w:t xml:space="preserve"> of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NUMPAGES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49</w:t>
          </w:r>
          <w:r w:rsidRPr="002A445D">
            <w:rPr>
              <w:rFonts w:ascii="Arial Unicode MS" w:eastAsia="Arial Unicode MS" w:hAnsi="Arial Unicode MS" w:cs="Arial Unicode MS"/>
              <w:color w:val="244061"/>
              <w:sz w:val="18"/>
              <w:szCs w:val="18"/>
            </w:rPr>
            <w:fldChar w:fldCharType="end"/>
          </w:r>
        </w:p>
      </w:tc>
    </w:tr>
    <w:tr w:rsidR="000A206E" w:rsidRPr="004D65CA" w14:paraId="6F7F9026" w14:textId="77777777" w:rsidTr="00645A7B">
      <w:trPr>
        <w:gridAfter w:val="2"/>
        <w:wAfter w:w="8054" w:type="dxa"/>
        <w:trHeight w:val="399"/>
        <w:jc w:val="center"/>
      </w:trPr>
      <w:tc>
        <w:tcPr>
          <w:tcW w:w="1677" w:type="dxa"/>
          <w:vMerge/>
        </w:tcPr>
        <w:p w14:paraId="1C43C8EB" w14:textId="77777777" w:rsidR="000A206E" w:rsidRPr="004D65CA" w:rsidRDefault="000A206E" w:rsidP="000A206E">
          <w:pPr>
            <w:tabs>
              <w:tab w:val="center" w:pos="4320"/>
              <w:tab w:val="right" w:pos="8640"/>
            </w:tabs>
            <w:rPr>
              <w:rFonts w:ascii="Arial Unicode MS" w:eastAsia="Arial Unicode MS" w:hAnsi="Arial Unicode MS" w:cs="Arial Unicode MS"/>
              <w:bCs/>
              <w:color w:val="244061"/>
              <w:sz w:val="16"/>
              <w:szCs w:val="16"/>
            </w:rPr>
          </w:pPr>
        </w:p>
      </w:tc>
    </w:tr>
  </w:tbl>
  <w:p w14:paraId="0A5911B9" w14:textId="77777777" w:rsidR="004B016A" w:rsidRPr="0053075B" w:rsidRDefault="004B016A">
    <w:pPr>
      <w:pStyle w:val="Header"/>
      <w:rPr>
        <w:color w:val="FFFFFF" w:themeColor="background1"/>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369"/>
    <w:multiLevelType w:val="multilevel"/>
    <w:tmpl w:val="FDA094A4"/>
    <w:lvl w:ilvl="0">
      <w:start w:val="1"/>
      <w:numFmt w:val="decimal"/>
      <w:pStyle w:val="S1Schedule1SectionHeading-Sprintlaw"/>
      <w:lvlText w:val="Schedule %1"/>
      <w:lvlJc w:val="left"/>
      <w:pPr>
        <w:ind w:left="1985" w:hanging="1701"/>
      </w:pPr>
      <w:rPr>
        <w:rFonts w:hint="default"/>
      </w:rPr>
    </w:lvl>
    <w:lvl w:ilvl="1">
      <w:start w:val="1"/>
      <w:numFmt w:val="upperLetter"/>
      <w:pStyle w:val="S2Schedule2PartHeading-Sprintlaw"/>
      <w:lvlText w:val="Part %2"/>
      <w:lvlJc w:val="left"/>
      <w:pPr>
        <w:ind w:left="1135" w:hanging="851"/>
      </w:pPr>
      <w:rPr>
        <w:rFonts w:hint="default"/>
      </w:rPr>
    </w:lvl>
    <w:lvl w:ilvl="2">
      <w:start w:val="1"/>
      <w:numFmt w:val="decimal"/>
      <w:pStyle w:val="S3Schedule3Heading-Sprintlaw"/>
      <w:lvlText w:val="%3"/>
      <w:lvlJc w:val="left"/>
      <w:pPr>
        <w:tabs>
          <w:tab w:val="num" w:pos="1135"/>
        </w:tabs>
        <w:ind w:left="1135" w:hanging="851"/>
      </w:pPr>
      <w:rPr>
        <w:rFonts w:hint="default"/>
      </w:rPr>
    </w:lvl>
    <w:lvl w:ilvl="3">
      <w:start w:val="1"/>
      <w:numFmt w:val="decimal"/>
      <w:pStyle w:val="S4Schedule4Sub-Heading-Sprintlaw"/>
      <w:lvlText w:val="%3.%4"/>
      <w:lvlJc w:val="left"/>
      <w:pPr>
        <w:tabs>
          <w:tab w:val="num" w:pos="1135"/>
        </w:tabs>
        <w:ind w:left="1135" w:hanging="851"/>
      </w:pPr>
      <w:rPr>
        <w:rFonts w:hint="default"/>
      </w:rPr>
    </w:lvl>
    <w:lvl w:ilvl="4">
      <w:start w:val="1"/>
      <w:numFmt w:val="none"/>
      <w:pStyle w:val="S5Schedule5Paragraph-Sprintlaw"/>
      <w:lvlText w:val=""/>
      <w:lvlJc w:val="left"/>
      <w:pPr>
        <w:tabs>
          <w:tab w:val="num" w:pos="1135"/>
        </w:tabs>
        <w:ind w:left="1135" w:firstLine="0"/>
      </w:pPr>
      <w:rPr>
        <w:rFonts w:hint="default"/>
      </w:rPr>
    </w:lvl>
    <w:lvl w:ilvl="5">
      <w:start w:val="1"/>
      <w:numFmt w:val="lowerLetter"/>
      <w:lvlRestart w:val="4"/>
      <w:pStyle w:val="S6Schedule6-Sprintlaw"/>
      <w:lvlText w:val="(%6)"/>
      <w:lvlJc w:val="left"/>
      <w:pPr>
        <w:tabs>
          <w:tab w:val="num" w:pos="1985"/>
        </w:tabs>
        <w:ind w:left="1985" w:hanging="850"/>
      </w:pPr>
      <w:rPr>
        <w:rFonts w:hint="default"/>
      </w:rPr>
    </w:lvl>
    <w:lvl w:ilvl="6">
      <w:start w:val="1"/>
      <w:numFmt w:val="lowerRoman"/>
      <w:pStyle w:val="S7Schedule7-Sprintlaw"/>
      <w:lvlText w:val="(%7)"/>
      <w:lvlJc w:val="left"/>
      <w:pPr>
        <w:tabs>
          <w:tab w:val="num" w:pos="2836"/>
        </w:tabs>
        <w:ind w:left="2836" w:hanging="851"/>
      </w:pPr>
      <w:rPr>
        <w:rFonts w:hint="default"/>
      </w:rPr>
    </w:lvl>
    <w:lvl w:ilvl="7">
      <w:start w:val="1"/>
      <w:numFmt w:val="upperLetter"/>
      <w:pStyle w:val="S8Schedule8-Sprintlaw"/>
      <w:lvlText w:val="(%8)"/>
      <w:lvlJc w:val="left"/>
      <w:pPr>
        <w:tabs>
          <w:tab w:val="num" w:pos="3686"/>
        </w:tabs>
        <w:ind w:left="3686" w:hanging="850"/>
      </w:pPr>
      <w:rPr>
        <w:rFonts w:hint="default"/>
      </w:rPr>
    </w:lvl>
    <w:lvl w:ilvl="8">
      <w:start w:val="1"/>
      <w:numFmt w:val="upperRoman"/>
      <w:pStyle w:val="S9Schedule9-Sprintlaw"/>
      <w:lvlText w:val="(%9)"/>
      <w:lvlJc w:val="left"/>
      <w:pPr>
        <w:tabs>
          <w:tab w:val="num" w:pos="4537"/>
        </w:tabs>
        <w:ind w:left="4537" w:hanging="851"/>
      </w:pPr>
      <w:rPr>
        <w:rFonts w:hint="default"/>
      </w:rPr>
    </w:lvl>
  </w:abstractNum>
  <w:abstractNum w:abstractNumId="1" w15:restartNumberingAfterBreak="0">
    <w:nsid w:val="04ED16F9"/>
    <w:multiLevelType w:val="multilevel"/>
    <w:tmpl w:val="E9DAF5AC"/>
    <w:name w:val="Schedule"/>
    <w:lvl w:ilvl="0">
      <w:start w:val="1"/>
      <w:numFmt w:val="decimal"/>
      <w:suff w:val="nothing"/>
      <w:lvlText w:val="Schedule %1"/>
      <w:lvlJc w:val="left"/>
      <w:pPr>
        <w:ind w:left="0" w:firstLine="0"/>
      </w:pPr>
      <w:rPr>
        <w:rFonts w:hint="default"/>
      </w:rPr>
    </w:lvl>
    <w:lvl w:ilvl="1">
      <w:start w:val="1"/>
      <w:numFmt w:val="upperLetter"/>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83D3722"/>
    <w:multiLevelType w:val="multilevel"/>
    <w:tmpl w:val="7772BF22"/>
    <w:name w:val="Parties"/>
    <w:lvl w:ilvl="0">
      <w:start w:val="1"/>
      <w:numFmt w:val="decimal"/>
      <w:lvlText w:val="%1."/>
      <w:lvlJc w:val="left"/>
      <w:pPr>
        <w:ind w:left="850"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2061D67"/>
    <w:multiLevelType w:val="hybridMultilevel"/>
    <w:tmpl w:val="E10AD258"/>
    <w:lvl w:ilvl="0" w:tplc="1352AF6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7A4EE1"/>
    <w:multiLevelType w:val="multilevel"/>
    <w:tmpl w:val="C49AF5E2"/>
    <w:name w:val="Head"/>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701" w:hanging="850"/>
      </w:pPr>
      <w:rPr>
        <w:rFonts w:hint="default"/>
      </w:rPr>
    </w:lvl>
    <w:lvl w:ilvl="3">
      <w:start w:val="1"/>
      <w:numFmt w:val="lowerRoman"/>
      <w:lvlText w:val="(%4)"/>
      <w:lvlJc w:val="left"/>
      <w:pPr>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decimal"/>
      <w:lvlText w:val="%6)"/>
      <w:lvlJc w:val="left"/>
      <w:pPr>
        <w:tabs>
          <w:tab w:val="num" w:pos="4253"/>
        </w:tabs>
        <w:ind w:left="4253" w:hanging="851"/>
      </w:pPr>
      <w:rPr>
        <w:rFonts w:hint="default"/>
      </w:rPr>
    </w:lvl>
    <w:lvl w:ilvl="6">
      <w:start w:val="1"/>
      <w:numFmt w:val="lowerLetter"/>
      <w:lvlText w:val="%7)"/>
      <w:lvlJc w:val="left"/>
      <w:pPr>
        <w:tabs>
          <w:tab w:val="num" w:pos="5103"/>
        </w:tabs>
        <w:ind w:left="5103" w:hanging="850"/>
      </w:pPr>
      <w:rPr>
        <w:rFonts w:hint="default"/>
      </w:rPr>
    </w:lvl>
    <w:lvl w:ilvl="7">
      <w:start w:val="1"/>
      <w:numFmt w:val="lowerRoman"/>
      <w:lvlText w:val="%8)"/>
      <w:lvlJc w:val="left"/>
      <w:pPr>
        <w:tabs>
          <w:tab w:val="num" w:pos="5954"/>
        </w:tabs>
        <w:ind w:left="5954" w:hanging="851"/>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D021BAE"/>
    <w:multiLevelType w:val="multilevel"/>
    <w:tmpl w:val="5DE8F032"/>
    <w:lvl w:ilvl="0">
      <w:start w:val="1"/>
      <w:numFmt w:val="decimal"/>
      <w:pStyle w:val="N1Number1-Sprintlaw"/>
      <w:lvlText w:val="%1."/>
      <w:lvlJc w:val="left"/>
      <w:pPr>
        <w:tabs>
          <w:tab w:val="num" w:pos="851"/>
        </w:tabs>
        <w:ind w:left="851" w:hanging="851"/>
      </w:pPr>
      <w:rPr>
        <w:rFonts w:hint="default"/>
      </w:rPr>
    </w:lvl>
    <w:lvl w:ilvl="1">
      <w:start w:val="1"/>
      <w:numFmt w:val="lowerLetter"/>
      <w:pStyle w:val="N2Number2-Sprintlaw"/>
      <w:lvlText w:val="(%2)"/>
      <w:lvlJc w:val="left"/>
      <w:pPr>
        <w:tabs>
          <w:tab w:val="num" w:pos="1702"/>
        </w:tabs>
        <w:ind w:left="1702" w:hanging="851"/>
      </w:pPr>
      <w:rPr>
        <w:rFonts w:hint="default"/>
      </w:rPr>
    </w:lvl>
    <w:lvl w:ilvl="2">
      <w:start w:val="1"/>
      <w:numFmt w:val="lowerRoman"/>
      <w:pStyle w:val="N3Number3-Sprintlaw"/>
      <w:lvlText w:val="(%3)"/>
      <w:lvlJc w:val="left"/>
      <w:pPr>
        <w:tabs>
          <w:tab w:val="num" w:pos="2553"/>
        </w:tabs>
        <w:ind w:left="2553" w:hanging="851"/>
      </w:pPr>
      <w:rPr>
        <w:rFonts w:hint="default"/>
      </w:rPr>
    </w:lvl>
    <w:lvl w:ilvl="3">
      <w:start w:val="1"/>
      <w:numFmt w:val="upperLetter"/>
      <w:pStyle w:val="N4Number4-Sprintlaw"/>
      <w:lvlText w:val="(%4)"/>
      <w:lvlJc w:val="left"/>
      <w:pPr>
        <w:tabs>
          <w:tab w:val="num" w:pos="3404"/>
        </w:tabs>
        <w:ind w:left="3404" w:hanging="851"/>
      </w:pPr>
      <w:rPr>
        <w:rFonts w:hint="default"/>
      </w:rPr>
    </w:lvl>
    <w:lvl w:ilvl="4">
      <w:start w:val="1"/>
      <w:numFmt w:val="upperRoman"/>
      <w:pStyle w:val="N5Number5-Sprintlaw"/>
      <w:lvlText w:val="(%5)"/>
      <w:lvlJc w:val="left"/>
      <w:pPr>
        <w:tabs>
          <w:tab w:val="num" w:pos="4255"/>
        </w:tabs>
        <w:ind w:left="4255" w:hanging="851"/>
      </w:pPr>
      <w:rPr>
        <w:rFonts w:hint="default"/>
      </w:rPr>
    </w:lvl>
    <w:lvl w:ilvl="5">
      <w:start w:val="1"/>
      <w:numFmt w:val="decimal"/>
      <w:pStyle w:val="N6Number6-Sprintlaw"/>
      <w:lvlText w:val="%6)"/>
      <w:lvlJc w:val="left"/>
      <w:pPr>
        <w:tabs>
          <w:tab w:val="num" w:pos="5106"/>
        </w:tabs>
        <w:ind w:left="5106" w:hanging="851"/>
      </w:pPr>
      <w:rPr>
        <w:rFonts w:hint="default"/>
      </w:rPr>
    </w:lvl>
    <w:lvl w:ilvl="6">
      <w:start w:val="1"/>
      <w:numFmt w:val="lowerLetter"/>
      <w:pStyle w:val="N7Number7-Sprintlaw"/>
      <w:lvlText w:val="%7)"/>
      <w:lvlJc w:val="left"/>
      <w:pPr>
        <w:tabs>
          <w:tab w:val="num" w:pos="5957"/>
        </w:tabs>
        <w:ind w:left="5957" w:hanging="851"/>
      </w:pPr>
      <w:rPr>
        <w:rFonts w:hint="default"/>
      </w:rPr>
    </w:lvl>
    <w:lvl w:ilvl="7">
      <w:start w:val="1"/>
      <w:numFmt w:val="lowerRoman"/>
      <w:pStyle w:val="N8Number8-Sprintlaw"/>
      <w:lvlText w:val="%8)"/>
      <w:lvlJc w:val="left"/>
      <w:pPr>
        <w:tabs>
          <w:tab w:val="num" w:pos="6808"/>
        </w:tabs>
        <w:ind w:left="6808" w:hanging="851"/>
      </w:pPr>
      <w:rPr>
        <w:rFonts w:hint="default"/>
      </w:rPr>
    </w:lvl>
    <w:lvl w:ilvl="8">
      <w:start w:val="1"/>
      <w:numFmt w:val="upperLetter"/>
      <w:pStyle w:val="N9Number9-Sprintlaw"/>
      <w:lvlText w:val="%9)"/>
      <w:lvlJc w:val="left"/>
      <w:pPr>
        <w:tabs>
          <w:tab w:val="num" w:pos="7659"/>
        </w:tabs>
        <w:ind w:left="7659" w:hanging="851"/>
      </w:pPr>
      <w:rPr>
        <w:rFonts w:hint="default"/>
      </w:rPr>
    </w:lvl>
  </w:abstractNum>
  <w:abstractNum w:abstractNumId="6" w15:restartNumberingAfterBreak="0">
    <w:nsid w:val="236F1D31"/>
    <w:multiLevelType w:val="multilevel"/>
    <w:tmpl w:val="A2CE1FBE"/>
    <w:name w:val="Parthead"/>
    <w:lvl w:ilvl="0">
      <w:start w:val="1"/>
      <w:numFmt w:val="decimal"/>
      <w:suff w:val="nothing"/>
      <w:lvlText w:val="Part %1"/>
      <w:lvlJc w:val="left"/>
      <w:pPr>
        <w:ind w:left="0" w:firstLine="0"/>
      </w:pPr>
      <w:rPr>
        <w:rFonts w:hint="default"/>
      </w:rPr>
    </w:lvl>
    <w:lvl w:ilvl="1">
      <w:start w:val="1"/>
      <w:numFmt w:val="upperLetter"/>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824AE9"/>
    <w:multiLevelType w:val="multilevel"/>
    <w:tmpl w:val="F76A60BE"/>
    <w:name w:val="TableNum"/>
    <w:lvl w:ilvl="0">
      <w:start w:val="1"/>
      <w:numFmt w:val="decimal"/>
      <w:lvlText w:val="%1."/>
      <w:lvlJc w:val="left"/>
      <w:pPr>
        <w:ind w:left="850" w:hanging="850"/>
      </w:pPr>
      <w:rPr>
        <w:rFonts w:hint="default"/>
      </w:rPr>
    </w:lvl>
    <w:lvl w:ilvl="1">
      <w:start w:val="1"/>
      <w:numFmt w:val="lowerLetter"/>
      <w:lvlText w:val="(%2)"/>
      <w:lvlJc w:val="left"/>
      <w:pPr>
        <w:ind w:left="850" w:hanging="85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663572B"/>
    <w:multiLevelType w:val="multilevel"/>
    <w:tmpl w:val="506CA1A0"/>
    <w:name w:val="AnxNum"/>
    <w:lvl w:ilvl="0">
      <w:start w:val="1"/>
      <w:numFmt w:val="none"/>
      <w:suff w:val="nothing"/>
      <w:lvlText w:val=""/>
      <w:lvlJc w:val="left"/>
      <w:pPr>
        <w:ind w:left="0" w:firstLine="0"/>
      </w:pPr>
      <w:rPr>
        <w:rFonts w:hint="default"/>
      </w:rPr>
    </w:lvl>
    <w:lvl w:ilvl="1">
      <w:start w:val="1"/>
      <w:numFmt w:val="decimal"/>
      <w:lvlText w:val="%2."/>
      <w:lvlJc w:val="left"/>
      <w:pPr>
        <w:ind w:left="850" w:hanging="850"/>
      </w:pPr>
      <w:rPr>
        <w:rFonts w:hint="default"/>
      </w:rPr>
    </w:lvl>
    <w:lvl w:ilvl="2">
      <w:start w:val="1"/>
      <w:numFmt w:val="lowerLetter"/>
      <w:lvlText w:val="(%3)"/>
      <w:lvlJc w:val="left"/>
      <w:pPr>
        <w:ind w:left="1699" w:hanging="84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76C0A89"/>
    <w:multiLevelType w:val="hybridMultilevel"/>
    <w:tmpl w:val="AEEC047C"/>
    <w:lvl w:ilvl="0" w:tplc="4A96EC8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CC0125"/>
    <w:multiLevelType w:val="hybridMultilevel"/>
    <w:tmpl w:val="98324690"/>
    <w:lvl w:ilvl="0" w:tplc="EED2AD24">
      <w:start w:val="1"/>
      <w:numFmt w:val="bullet"/>
      <w:pStyle w:val="B1Bullet1-Sprintlaw"/>
      <w:lvlText w:val=""/>
      <w:lvlJc w:val="left"/>
      <w:pPr>
        <w:tabs>
          <w:tab w:val="num" w:pos="851"/>
        </w:tabs>
        <w:ind w:left="851" w:hanging="851"/>
      </w:pPr>
      <w:rPr>
        <w:rFonts w:ascii="Symbol" w:hAnsi="Symbol" w:hint="default"/>
      </w:rPr>
    </w:lvl>
    <w:lvl w:ilvl="1" w:tplc="C19AB5F0">
      <w:start w:val="1"/>
      <w:numFmt w:val="bullet"/>
      <w:pStyle w:val="B2Bullet2-Sprintlaw"/>
      <w:lvlText w:val="o"/>
      <w:lvlJc w:val="left"/>
      <w:pPr>
        <w:tabs>
          <w:tab w:val="num" w:pos="1701"/>
        </w:tabs>
        <w:ind w:left="1701" w:hanging="850"/>
      </w:pPr>
      <w:rPr>
        <w:rFonts w:ascii="Courier New" w:hAnsi="Courier New" w:hint="default"/>
      </w:rPr>
    </w:lvl>
    <w:lvl w:ilvl="2" w:tplc="6D723A20">
      <w:start w:val="1"/>
      <w:numFmt w:val="bullet"/>
      <w:pStyle w:val="B3Bullet3-Sprintlaw"/>
      <w:lvlText w:val=""/>
      <w:lvlJc w:val="left"/>
      <w:pPr>
        <w:tabs>
          <w:tab w:val="num" w:pos="2552"/>
        </w:tabs>
        <w:ind w:left="2552" w:hanging="851"/>
      </w:pPr>
      <w:rPr>
        <w:rFonts w:ascii="Wingdings" w:hAnsi="Wingdings" w:hint="default"/>
      </w:rPr>
    </w:lvl>
    <w:lvl w:ilvl="3" w:tplc="14BE43D0">
      <w:start w:val="1"/>
      <w:numFmt w:val="bullet"/>
      <w:lvlText w:val=""/>
      <w:lvlJc w:val="left"/>
      <w:pPr>
        <w:tabs>
          <w:tab w:val="num" w:pos="3402"/>
        </w:tabs>
        <w:ind w:left="3402" w:hanging="850"/>
      </w:pPr>
      <w:rPr>
        <w:rFonts w:ascii="Symbol" w:hAnsi="Symbol" w:hint="default"/>
      </w:rPr>
    </w:lvl>
    <w:lvl w:ilvl="4" w:tplc="75049F06">
      <w:start w:val="1"/>
      <w:numFmt w:val="bullet"/>
      <w:lvlText w:val="o"/>
      <w:lvlJc w:val="left"/>
      <w:pPr>
        <w:tabs>
          <w:tab w:val="num" w:pos="4253"/>
        </w:tabs>
        <w:ind w:left="4253" w:hanging="851"/>
      </w:pPr>
      <w:rPr>
        <w:rFonts w:ascii="Courier New" w:hAnsi="Courier New" w:hint="default"/>
      </w:rPr>
    </w:lvl>
    <w:lvl w:ilvl="5" w:tplc="334C3A98">
      <w:start w:val="1"/>
      <w:numFmt w:val="bullet"/>
      <w:lvlText w:val=""/>
      <w:lvlJc w:val="left"/>
      <w:pPr>
        <w:tabs>
          <w:tab w:val="num" w:pos="5103"/>
        </w:tabs>
        <w:ind w:left="5103" w:hanging="850"/>
      </w:pPr>
      <w:rPr>
        <w:rFonts w:ascii="Wingdings" w:hAnsi="Wingdings" w:hint="default"/>
      </w:rPr>
    </w:lvl>
    <w:lvl w:ilvl="6" w:tplc="5E12376E">
      <w:start w:val="1"/>
      <w:numFmt w:val="bullet"/>
      <w:lvlText w:val=""/>
      <w:lvlJc w:val="left"/>
      <w:pPr>
        <w:tabs>
          <w:tab w:val="num" w:pos="5954"/>
        </w:tabs>
        <w:ind w:left="5954" w:hanging="851"/>
      </w:pPr>
      <w:rPr>
        <w:rFonts w:ascii="Symbol" w:hAnsi="Symbol" w:hint="default"/>
      </w:rPr>
    </w:lvl>
    <w:lvl w:ilvl="7" w:tplc="6F1C1254">
      <w:start w:val="1"/>
      <w:numFmt w:val="bullet"/>
      <w:lvlText w:val="o"/>
      <w:lvlJc w:val="left"/>
      <w:pPr>
        <w:tabs>
          <w:tab w:val="num" w:pos="6804"/>
        </w:tabs>
        <w:ind w:left="6804" w:hanging="850"/>
      </w:pPr>
      <w:rPr>
        <w:rFonts w:ascii="Courier New" w:hAnsi="Courier New" w:hint="default"/>
      </w:rPr>
    </w:lvl>
    <w:lvl w:ilvl="8" w:tplc="492C782E">
      <w:start w:val="1"/>
      <w:numFmt w:val="bullet"/>
      <w:lvlText w:val=""/>
      <w:lvlJc w:val="left"/>
      <w:pPr>
        <w:tabs>
          <w:tab w:val="num" w:pos="7655"/>
        </w:tabs>
        <w:ind w:left="7655" w:hanging="851"/>
      </w:pPr>
      <w:rPr>
        <w:rFonts w:ascii="Wingdings" w:hAnsi="Wingdings" w:hint="default"/>
      </w:rPr>
    </w:lvl>
  </w:abstractNum>
  <w:abstractNum w:abstractNumId="11" w15:restartNumberingAfterBreak="0">
    <w:nsid w:val="2DAA1EA7"/>
    <w:multiLevelType w:val="hybridMultilevel"/>
    <w:tmpl w:val="7F9C18A0"/>
    <w:lvl w:ilvl="0" w:tplc="C8C0E96C">
      <w:start w:val="1"/>
      <w:numFmt w:val="upperLetter"/>
      <w:pStyle w:val="ATTHAttachmentHeading-Sprintlaw"/>
      <w:lvlText w:val="Annexur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C0192C"/>
    <w:multiLevelType w:val="multilevel"/>
    <w:tmpl w:val="62BA01B4"/>
    <w:name w:val="Head22"/>
    <w:lvl w:ilvl="0">
      <w:start w:val="1"/>
      <w:numFmt w:val="decimal"/>
      <w:suff w:val="nothing"/>
      <w:lvlText w:val="Annexure %1"/>
      <w:lvlJc w:val="left"/>
      <w:pPr>
        <w:ind w:left="0" w:firstLine="0"/>
      </w:pPr>
      <w:rPr>
        <w:rFonts w:hint="default"/>
      </w:rPr>
    </w:lvl>
    <w:lvl w:ilvl="1">
      <w:start w:val="1"/>
      <w:numFmt w:val="upperLetter"/>
      <w:suff w:val="nothing"/>
      <w:lvlText w:val="Part %2"/>
      <w:lvlJc w:val="left"/>
      <w:pPr>
        <w:ind w:left="0" w:firstLine="0"/>
      </w:pPr>
      <w:rPr>
        <w:rFonts w:hint="default"/>
      </w:rPr>
    </w:lvl>
    <w:lvl w:ilvl="2">
      <w:start w:val="1"/>
      <w:numFmt w:val="decimal"/>
      <w:lvlText w:val="%3."/>
      <w:lvlJc w:val="left"/>
      <w:pPr>
        <w:ind w:left="850" w:hanging="85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D8C46CA"/>
    <w:multiLevelType w:val="hybridMultilevel"/>
    <w:tmpl w:val="6C521290"/>
    <w:lvl w:ilvl="0" w:tplc="27821EA2">
      <w:start w:val="1"/>
      <w:numFmt w:val="upperLetter"/>
      <w:pStyle w:val="PARTPartHeading-Sprintlaw"/>
      <w:lvlText w:val="Part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5D53FF"/>
    <w:multiLevelType w:val="hybridMultilevel"/>
    <w:tmpl w:val="AB4AA84A"/>
    <w:lvl w:ilvl="0" w:tplc="5BE0383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10128B"/>
    <w:multiLevelType w:val="multilevel"/>
    <w:tmpl w:val="9BB851D4"/>
    <w:lvl w:ilvl="0">
      <w:start w:val="1"/>
      <w:numFmt w:val="decimal"/>
      <w:pStyle w:val="L1Level1Heading-Sprintlaw"/>
      <w:lvlText w:val="%1"/>
      <w:lvlJc w:val="left"/>
      <w:pPr>
        <w:tabs>
          <w:tab w:val="num" w:pos="851"/>
        </w:tabs>
        <w:ind w:left="851" w:hanging="851"/>
      </w:pPr>
      <w:rPr>
        <w:rFonts w:hint="default"/>
      </w:rPr>
    </w:lvl>
    <w:lvl w:ilvl="1">
      <w:start w:val="1"/>
      <w:numFmt w:val="decimal"/>
      <w:pStyle w:val="L2Level2Sub-Heading-Sprintlaw"/>
      <w:lvlText w:val="%1.%2"/>
      <w:lvlJc w:val="left"/>
      <w:pPr>
        <w:tabs>
          <w:tab w:val="num" w:pos="4820"/>
        </w:tabs>
        <w:ind w:left="4820" w:hanging="851"/>
      </w:pPr>
      <w:rPr>
        <w:rFonts w:hint="default"/>
      </w:rPr>
    </w:lvl>
    <w:lvl w:ilvl="2">
      <w:start w:val="1"/>
      <w:numFmt w:val="none"/>
      <w:pStyle w:val="L3Level3Paragraph-Sprintlaw"/>
      <w:lvlText w:val=""/>
      <w:lvlJc w:val="left"/>
      <w:pPr>
        <w:tabs>
          <w:tab w:val="num" w:pos="851"/>
        </w:tabs>
        <w:ind w:left="851" w:firstLine="0"/>
      </w:pPr>
      <w:rPr>
        <w:rFonts w:hint="default"/>
      </w:rPr>
    </w:lvl>
    <w:lvl w:ilvl="3">
      <w:start w:val="1"/>
      <w:numFmt w:val="lowerLetter"/>
      <w:lvlRestart w:val="2"/>
      <w:pStyle w:val="L4Level4-Sprintlaw"/>
      <w:lvlText w:val="(%4)"/>
      <w:lvlJc w:val="left"/>
      <w:pPr>
        <w:tabs>
          <w:tab w:val="num" w:pos="5386"/>
        </w:tabs>
        <w:ind w:left="5386" w:hanging="850"/>
      </w:pPr>
      <w:rPr>
        <w:rFonts w:hint="default"/>
      </w:rPr>
    </w:lvl>
    <w:lvl w:ilvl="4">
      <w:start w:val="1"/>
      <w:numFmt w:val="lowerRoman"/>
      <w:pStyle w:val="L5Level5-Sprintlaw"/>
      <w:lvlText w:val="(%5)"/>
      <w:lvlJc w:val="left"/>
      <w:pPr>
        <w:tabs>
          <w:tab w:val="num" w:pos="2552"/>
        </w:tabs>
        <w:ind w:left="2552" w:hanging="851"/>
      </w:pPr>
      <w:rPr>
        <w:rFonts w:hint="default"/>
      </w:rPr>
    </w:lvl>
    <w:lvl w:ilvl="5">
      <w:start w:val="1"/>
      <w:numFmt w:val="upperLetter"/>
      <w:pStyle w:val="L6Level6-Sprintlaw"/>
      <w:lvlText w:val="(%6)"/>
      <w:lvlJc w:val="left"/>
      <w:pPr>
        <w:tabs>
          <w:tab w:val="num" w:pos="3402"/>
        </w:tabs>
        <w:ind w:left="3402" w:hanging="850"/>
      </w:pPr>
      <w:rPr>
        <w:rFonts w:hint="default"/>
      </w:rPr>
    </w:lvl>
    <w:lvl w:ilvl="6">
      <w:start w:val="1"/>
      <w:numFmt w:val="upperRoman"/>
      <w:pStyle w:val="L7Level7-Sprintlaw"/>
      <w:lvlText w:val="(%7)"/>
      <w:lvlJc w:val="left"/>
      <w:pPr>
        <w:tabs>
          <w:tab w:val="num" w:pos="4253"/>
        </w:tabs>
        <w:ind w:left="4253" w:hanging="851"/>
      </w:pPr>
      <w:rPr>
        <w:rFonts w:hint="default"/>
      </w:rPr>
    </w:lvl>
    <w:lvl w:ilvl="7">
      <w:start w:val="1"/>
      <w:numFmt w:val="decimal"/>
      <w:pStyle w:val="L8Level8-Sprintlaw"/>
      <w:lvlText w:val="%8)"/>
      <w:lvlJc w:val="left"/>
      <w:pPr>
        <w:tabs>
          <w:tab w:val="num" w:pos="5103"/>
        </w:tabs>
        <w:ind w:left="5103" w:hanging="850"/>
      </w:pPr>
      <w:rPr>
        <w:rFonts w:hint="default"/>
      </w:rPr>
    </w:lvl>
    <w:lvl w:ilvl="8">
      <w:start w:val="1"/>
      <w:numFmt w:val="lowerLetter"/>
      <w:pStyle w:val="L9Level9-Sprintlaw"/>
      <w:lvlText w:val="%9)"/>
      <w:lvlJc w:val="left"/>
      <w:pPr>
        <w:tabs>
          <w:tab w:val="num" w:pos="5954"/>
        </w:tabs>
        <w:ind w:left="5954" w:hanging="851"/>
      </w:pPr>
      <w:rPr>
        <w:rFonts w:hint="default"/>
      </w:rPr>
    </w:lvl>
  </w:abstractNum>
  <w:abstractNum w:abstractNumId="16" w15:restartNumberingAfterBreak="0">
    <w:nsid w:val="5CD93A04"/>
    <w:multiLevelType w:val="hybridMultilevel"/>
    <w:tmpl w:val="C2B41E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112462"/>
    <w:multiLevelType w:val="multilevel"/>
    <w:tmpl w:val="354CF2F6"/>
    <w:lvl w:ilvl="0">
      <w:start w:val="1"/>
      <w:numFmt w:val="upperLetter"/>
      <w:pStyle w:val="R1Recital1-Sprintlaw"/>
      <w:lvlText w:val="%1."/>
      <w:lvlJc w:val="left"/>
      <w:pPr>
        <w:tabs>
          <w:tab w:val="num" w:pos="851"/>
        </w:tabs>
        <w:ind w:left="851" w:hanging="851"/>
      </w:pPr>
      <w:rPr>
        <w:rFonts w:hint="default"/>
      </w:rPr>
    </w:lvl>
    <w:lvl w:ilvl="1">
      <w:start w:val="1"/>
      <w:numFmt w:val="lowerLetter"/>
      <w:pStyle w:val="R2Recital2-Sprintlaw"/>
      <w:lvlText w:val="(%2)"/>
      <w:lvlJc w:val="left"/>
      <w:pPr>
        <w:tabs>
          <w:tab w:val="num" w:pos="1702"/>
        </w:tabs>
        <w:ind w:left="1702" w:hanging="851"/>
      </w:pPr>
      <w:rPr>
        <w:rFonts w:hint="default"/>
      </w:rPr>
    </w:lvl>
    <w:lvl w:ilvl="2">
      <w:start w:val="1"/>
      <w:numFmt w:val="lowerRoman"/>
      <w:pStyle w:val="R3Recital3-Sprintlaw"/>
      <w:lvlText w:val="(%3)"/>
      <w:lvlJc w:val="left"/>
      <w:pPr>
        <w:tabs>
          <w:tab w:val="num" w:pos="2553"/>
        </w:tabs>
        <w:ind w:left="2553" w:hanging="851"/>
      </w:pPr>
      <w:rPr>
        <w:rFonts w:hint="default"/>
      </w:rPr>
    </w:lvl>
    <w:lvl w:ilvl="3">
      <w:start w:val="1"/>
      <w:numFmt w:val="upperLetter"/>
      <w:pStyle w:val="R4Recital4-Sprintlaw"/>
      <w:lvlText w:val="(%4)"/>
      <w:lvlJc w:val="left"/>
      <w:pPr>
        <w:tabs>
          <w:tab w:val="num" w:pos="3404"/>
        </w:tabs>
        <w:ind w:left="3404" w:hanging="851"/>
      </w:pPr>
      <w:rPr>
        <w:rFonts w:hint="default"/>
      </w:rPr>
    </w:lvl>
    <w:lvl w:ilvl="4">
      <w:start w:val="1"/>
      <w:numFmt w:val="upperRoman"/>
      <w:pStyle w:val="R5Recital5-Sprintlaw"/>
      <w:lvlText w:val="(%5)"/>
      <w:lvlJc w:val="left"/>
      <w:pPr>
        <w:tabs>
          <w:tab w:val="num" w:pos="4255"/>
        </w:tabs>
        <w:ind w:left="4255" w:hanging="851"/>
      </w:pPr>
      <w:rPr>
        <w:rFonts w:hint="default"/>
      </w:rPr>
    </w:lvl>
    <w:lvl w:ilvl="5">
      <w:start w:val="1"/>
      <w:numFmt w:val="decimal"/>
      <w:pStyle w:val="R6Recital6-Sprintlaw"/>
      <w:lvlText w:val="%6)"/>
      <w:lvlJc w:val="left"/>
      <w:pPr>
        <w:tabs>
          <w:tab w:val="num" w:pos="5106"/>
        </w:tabs>
        <w:ind w:left="5106" w:hanging="851"/>
      </w:pPr>
      <w:rPr>
        <w:rFonts w:hint="default"/>
      </w:rPr>
    </w:lvl>
    <w:lvl w:ilvl="6">
      <w:start w:val="1"/>
      <w:numFmt w:val="lowerLetter"/>
      <w:pStyle w:val="R7Recital7-Sprintlaw"/>
      <w:lvlText w:val="%7)"/>
      <w:lvlJc w:val="left"/>
      <w:pPr>
        <w:tabs>
          <w:tab w:val="num" w:pos="5957"/>
        </w:tabs>
        <w:ind w:left="5957" w:hanging="851"/>
      </w:pPr>
      <w:rPr>
        <w:rFonts w:hint="default"/>
      </w:rPr>
    </w:lvl>
    <w:lvl w:ilvl="7">
      <w:start w:val="1"/>
      <w:numFmt w:val="lowerRoman"/>
      <w:pStyle w:val="R8Recital8-Sprintlaw"/>
      <w:lvlText w:val="%8)"/>
      <w:lvlJc w:val="left"/>
      <w:pPr>
        <w:tabs>
          <w:tab w:val="num" w:pos="6808"/>
        </w:tabs>
        <w:ind w:left="6808" w:hanging="851"/>
      </w:pPr>
      <w:rPr>
        <w:rFonts w:hint="default"/>
      </w:rPr>
    </w:lvl>
    <w:lvl w:ilvl="8">
      <w:start w:val="1"/>
      <w:numFmt w:val="upperLetter"/>
      <w:pStyle w:val="R9Recital9-Sprintlaw"/>
      <w:lvlText w:val="%9)"/>
      <w:lvlJc w:val="left"/>
      <w:pPr>
        <w:tabs>
          <w:tab w:val="num" w:pos="7659"/>
        </w:tabs>
        <w:ind w:left="7659" w:hanging="851"/>
      </w:pPr>
      <w:rPr>
        <w:rFonts w:hint="default"/>
      </w:rPr>
    </w:lvl>
  </w:abstractNum>
  <w:abstractNum w:abstractNumId="18" w15:restartNumberingAfterBreak="0">
    <w:nsid w:val="5FDE2152"/>
    <w:multiLevelType w:val="multilevel"/>
    <w:tmpl w:val="027A68BE"/>
    <w:name w:val="DefHead"/>
    <w:lvl w:ilvl="0">
      <w:start w:val="1"/>
      <w:numFmt w:val="none"/>
      <w:suff w:val="nothing"/>
      <w:lvlText w:val=""/>
      <w:lvlJc w:val="left"/>
      <w:pPr>
        <w:ind w:left="0" w:firstLine="0"/>
      </w:pPr>
      <w:rPr>
        <w:rFonts w:hint="default"/>
      </w:rPr>
    </w:lvl>
    <w:lvl w:ilvl="1">
      <w:start w:val="1"/>
      <w:numFmt w:val="lowerLetter"/>
      <w:lvlText w:val="(%2)"/>
      <w:lvlJc w:val="left"/>
      <w:pPr>
        <w:ind w:left="1699" w:hanging="849"/>
      </w:pPr>
      <w:rPr>
        <w:rFonts w:hint="default"/>
        <w:b w:val="0"/>
        <w:bCs/>
        <w:color w:val="auto"/>
      </w:rPr>
    </w:lvl>
    <w:lvl w:ilvl="2">
      <w:start w:val="1"/>
      <w:numFmt w:val="lowerRoman"/>
      <w:lvlText w:val="(%3)"/>
      <w:lvlJc w:val="left"/>
      <w:pPr>
        <w:ind w:left="2549" w:hanging="85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2C732E4"/>
    <w:multiLevelType w:val="hybridMultilevel"/>
    <w:tmpl w:val="B706F7E6"/>
    <w:lvl w:ilvl="0" w:tplc="A4A0F7D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046B9C"/>
    <w:multiLevelType w:val="multilevel"/>
    <w:tmpl w:val="F44EDA0A"/>
    <w:name w:val="Bullet"/>
    <w:lvl w:ilvl="0">
      <w:start w:val="1"/>
      <w:numFmt w:val="bullet"/>
      <w:lvlText w:val=""/>
      <w:lvlJc w:val="left"/>
      <w:pPr>
        <w:tabs>
          <w:tab w:val="num" w:pos="850"/>
        </w:tabs>
        <w:ind w:left="850" w:hanging="850"/>
      </w:pPr>
      <w:rPr>
        <w:rFonts w:ascii="Symbol" w:hAnsi="Symbol" w:hint="default"/>
      </w:rPr>
    </w:lvl>
    <w:lvl w:ilvl="1">
      <w:start w:val="1"/>
      <w:numFmt w:val="bullet"/>
      <w:lvlText w:val="−"/>
      <w:lvlJc w:val="left"/>
      <w:pPr>
        <w:ind w:left="1699" w:hanging="849"/>
      </w:pPr>
      <w:rPr>
        <w:rFonts w:ascii="Open Sans" w:hAnsi="Open San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3DF38A2"/>
    <w:multiLevelType w:val="multilevel"/>
    <w:tmpl w:val="888AA414"/>
    <w:lvl w:ilvl="0">
      <w:start w:val="1"/>
      <w:numFmt w:val="none"/>
      <w:pStyle w:val="D1Definition1Term-Sprintlaw"/>
      <w:lvlText w:val=""/>
      <w:lvlJc w:val="left"/>
      <w:pPr>
        <w:ind w:left="0" w:firstLine="0"/>
      </w:pPr>
      <w:rPr>
        <w:rFonts w:hint="default"/>
      </w:rPr>
    </w:lvl>
    <w:lvl w:ilvl="1">
      <w:start w:val="1"/>
      <w:numFmt w:val="lowerLetter"/>
      <w:pStyle w:val="D2Definition2-Sprintlaw"/>
      <w:lvlText w:val="(%2)"/>
      <w:lvlJc w:val="left"/>
      <w:pPr>
        <w:tabs>
          <w:tab w:val="num" w:pos="851"/>
        </w:tabs>
        <w:ind w:left="851" w:hanging="851"/>
      </w:pPr>
      <w:rPr>
        <w:rFonts w:hint="default"/>
      </w:rPr>
    </w:lvl>
    <w:lvl w:ilvl="2">
      <w:start w:val="1"/>
      <w:numFmt w:val="lowerRoman"/>
      <w:pStyle w:val="D3Definition3-Sprintlaw"/>
      <w:lvlText w:val="(%3)"/>
      <w:lvlJc w:val="left"/>
      <w:pPr>
        <w:tabs>
          <w:tab w:val="num" w:pos="1701"/>
        </w:tabs>
        <w:ind w:left="1701" w:hanging="850"/>
      </w:pPr>
      <w:rPr>
        <w:rFonts w:hint="default"/>
      </w:rPr>
    </w:lvl>
    <w:lvl w:ilvl="3">
      <w:start w:val="1"/>
      <w:numFmt w:val="upperLetter"/>
      <w:pStyle w:val="D4Definition4-Sprintlaw"/>
      <w:lvlText w:val="(%4)"/>
      <w:lvlJc w:val="left"/>
      <w:pPr>
        <w:tabs>
          <w:tab w:val="num" w:pos="2552"/>
        </w:tabs>
        <w:ind w:left="2552" w:hanging="851"/>
      </w:pPr>
      <w:rPr>
        <w:rFonts w:hint="default"/>
      </w:rPr>
    </w:lvl>
    <w:lvl w:ilvl="4">
      <w:start w:val="1"/>
      <w:numFmt w:val="upperRoman"/>
      <w:pStyle w:val="D5Definition5-Sprintlaw"/>
      <w:lvlText w:val="(%5)"/>
      <w:lvlJc w:val="left"/>
      <w:pPr>
        <w:tabs>
          <w:tab w:val="num" w:pos="3402"/>
        </w:tabs>
        <w:ind w:left="3402" w:hanging="850"/>
      </w:pPr>
      <w:rPr>
        <w:rFonts w:hint="default"/>
      </w:rPr>
    </w:lvl>
    <w:lvl w:ilvl="5">
      <w:start w:val="1"/>
      <w:numFmt w:val="decimal"/>
      <w:pStyle w:val="D6Definition6-Sprintlaw"/>
      <w:lvlText w:val="%6)"/>
      <w:lvlJc w:val="left"/>
      <w:pPr>
        <w:tabs>
          <w:tab w:val="num" w:pos="4253"/>
        </w:tabs>
        <w:ind w:left="4253" w:hanging="851"/>
      </w:pPr>
      <w:rPr>
        <w:rFonts w:hint="default"/>
      </w:rPr>
    </w:lvl>
    <w:lvl w:ilvl="6">
      <w:start w:val="1"/>
      <w:numFmt w:val="lowerLetter"/>
      <w:pStyle w:val="D7Definition7-Sprintlaw"/>
      <w:lvlText w:val="%7)"/>
      <w:lvlJc w:val="left"/>
      <w:pPr>
        <w:tabs>
          <w:tab w:val="num" w:pos="5103"/>
        </w:tabs>
        <w:ind w:left="5103" w:hanging="850"/>
      </w:pPr>
      <w:rPr>
        <w:rFonts w:hint="default"/>
      </w:rPr>
    </w:lvl>
    <w:lvl w:ilvl="7">
      <w:start w:val="1"/>
      <w:numFmt w:val="lowerRoman"/>
      <w:pStyle w:val="D8Definition8-Sprintlaw"/>
      <w:lvlText w:val="%8)"/>
      <w:lvlJc w:val="left"/>
      <w:pPr>
        <w:tabs>
          <w:tab w:val="num" w:pos="5954"/>
        </w:tabs>
        <w:ind w:left="5954" w:hanging="851"/>
      </w:pPr>
      <w:rPr>
        <w:rFonts w:hint="default"/>
      </w:rPr>
    </w:lvl>
    <w:lvl w:ilvl="8">
      <w:start w:val="1"/>
      <w:numFmt w:val="upperLetter"/>
      <w:pStyle w:val="D9Definition9-Sprintlaw"/>
      <w:lvlText w:val="%9)"/>
      <w:lvlJc w:val="left"/>
      <w:pPr>
        <w:tabs>
          <w:tab w:val="num" w:pos="6804"/>
        </w:tabs>
        <w:ind w:left="6804" w:hanging="850"/>
      </w:pPr>
      <w:rPr>
        <w:rFonts w:hint="default"/>
      </w:rPr>
    </w:lvl>
  </w:abstractNum>
  <w:abstractNum w:abstractNumId="22" w15:restartNumberingAfterBreak="0">
    <w:nsid w:val="6EBD1BE3"/>
    <w:multiLevelType w:val="multilevel"/>
    <w:tmpl w:val="75E405BC"/>
    <w:name w:val="SchNum"/>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699" w:hanging="84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71D71B13"/>
    <w:multiLevelType w:val="multilevel"/>
    <w:tmpl w:val="7C6A7E90"/>
    <w:name w:val="TableBullet"/>
    <w:lvl w:ilvl="0">
      <w:start w:val="1"/>
      <w:numFmt w:val="bullet"/>
      <w:lvlText w:val=""/>
      <w:lvlJc w:val="left"/>
      <w:pPr>
        <w:ind w:left="850" w:hanging="850"/>
      </w:pPr>
      <w:rPr>
        <w:rFonts w:ascii="Symbol" w:hAnsi="Symbol" w:hint="default"/>
        <w:color w:val="FF000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7222476C"/>
    <w:multiLevelType w:val="multilevel"/>
    <w:tmpl w:val="C6B2166E"/>
    <w:name w:val="Recital"/>
    <w:lvl w:ilvl="0">
      <w:start w:val="1"/>
      <w:numFmt w:val="upperLetter"/>
      <w:lvlText w:val="%1."/>
      <w:lvlJc w:val="left"/>
      <w:pPr>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76963CF0"/>
    <w:multiLevelType w:val="multilevel"/>
    <w:tmpl w:val="7186A958"/>
    <w:lvl w:ilvl="0">
      <w:start w:val="1"/>
      <w:numFmt w:val="decimal"/>
      <w:pStyle w:val="I1Item1-Sprintlaw"/>
      <w:lvlText w:val="Item %1"/>
      <w:lvlJc w:val="left"/>
      <w:pPr>
        <w:tabs>
          <w:tab w:val="num" w:pos="851"/>
        </w:tabs>
        <w:ind w:left="851" w:hanging="851"/>
      </w:pPr>
      <w:rPr>
        <w:rFonts w:hint="default"/>
      </w:rPr>
    </w:lvl>
    <w:lvl w:ilvl="1">
      <w:start w:val="1"/>
      <w:numFmt w:val="lowerLetter"/>
      <w:pStyle w:val="I2Item2-Sprintlaw"/>
      <w:lvlText w:val="(%2)"/>
      <w:lvlJc w:val="left"/>
      <w:pPr>
        <w:tabs>
          <w:tab w:val="num" w:pos="425"/>
        </w:tabs>
        <w:ind w:left="425" w:hanging="425"/>
      </w:pPr>
      <w:rPr>
        <w:rFonts w:hint="default"/>
      </w:rPr>
    </w:lvl>
    <w:lvl w:ilvl="2">
      <w:start w:val="1"/>
      <w:numFmt w:val="lowerRoman"/>
      <w:pStyle w:val="I3Item3-Sprintlaw"/>
      <w:lvlText w:val="(%3)"/>
      <w:lvlJc w:val="left"/>
      <w:pPr>
        <w:tabs>
          <w:tab w:val="num" w:pos="851"/>
        </w:tabs>
        <w:ind w:left="851" w:hanging="426"/>
      </w:pPr>
      <w:rPr>
        <w:rFonts w:hint="default"/>
      </w:rPr>
    </w:lvl>
    <w:lvl w:ilvl="3">
      <w:start w:val="1"/>
      <w:numFmt w:val="upperLetter"/>
      <w:pStyle w:val="I4Item4-Sprintlaw"/>
      <w:lvlText w:val="(%4)"/>
      <w:lvlJc w:val="left"/>
      <w:pPr>
        <w:tabs>
          <w:tab w:val="num" w:pos="1276"/>
        </w:tabs>
        <w:ind w:left="1276" w:hanging="425"/>
      </w:pPr>
      <w:rPr>
        <w:rFonts w:hint="default"/>
      </w:rPr>
    </w:lvl>
    <w:lvl w:ilvl="4">
      <w:start w:val="1"/>
      <w:numFmt w:val="upperRoman"/>
      <w:pStyle w:val="I5Item5-Sprintlaw"/>
      <w:lvlText w:val="(%5)"/>
      <w:lvlJc w:val="left"/>
      <w:pPr>
        <w:tabs>
          <w:tab w:val="num" w:pos="1701"/>
        </w:tabs>
        <w:ind w:left="1701" w:hanging="425"/>
      </w:pPr>
      <w:rPr>
        <w:rFonts w:hint="default"/>
      </w:rPr>
    </w:lvl>
    <w:lvl w:ilvl="5">
      <w:start w:val="1"/>
      <w:numFmt w:val="decimal"/>
      <w:pStyle w:val="I6Item6-Sprintlaw"/>
      <w:lvlText w:val="%6)"/>
      <w:lvlJc w:val="left"/>
      <w:pPr>
        <w:tabs>
          <w:tab w:val="num" w:pos="2126"/>
        </w:tabs>
        <w:ind w:left="2126" w:hanging="425"/>
      </w:pPr>
      <w:rPr>
        <w:rFonts w:hint="default"/>
      </w:rPr>
    </w:lvl>
    <w:lvl w:ilvl="6">
      <w:start w:val="1"/>
      <w:numFmt w:val="lowerLetter"/>
      <w:pStyle w:val="I7Item7-Sprintlaw"/>
      <w:lvlText w:val="%7)"/>
      <w:lvlJc w:val="left"/>
      <w:pPr>
        <w:tabs>
          <w:tab w:val="num" w:pos="2552"/>
        </w:tabs>
        <w:ind w:left="2552" w:hanging="426"/>
      </w:pPr>
      <w:rPr>
        <w:rFonts w:hint="default"/>
      </w:rPr>
    </w:lvl>
    <w:lvl w:ilvl="7">
      <w:start w:val="1"/>
      <w:numFmt w:val="lowerRoman"/>
      <w:pStyle w:val="I8Item8-Sprintlaw"/>
      <w:lvlText w:val="%8)"/>
      <w:lvlJc w:val="left"/>
      <w:pPr>
        <w:tabs>
          <w:tab w:val="num" w:pos="2977"/>
        </w:tabs>
        <w:ind w:left="2977" w:hanging="425"/>
      </w:pPr>
      <w:rPr>
        <w:rFonts w:hint="default"/>
      </w:rPr>
    </w:lvl>
    <w:lvl w:ilvl="8">
      <w:start w:val="1"/>
      <w:numFmt w:val="upperLetter"/>
      <w:pStyle w:val="I9Item9-Sprintlaw"/>
      <w:lvlText w:val="%9)"/>
      <w:lvlJc w:val="left"/>
      <w:pPr>
        <w:tabs>
          <w:tab w:val="num" w:pos="3402"/>
        </w:tabs>
        <w:ind w:left="3402" w:hanging="425"/>
      </w:pPr>
      <w:rPr>
        <w:rFonts w:hint="default"/>
      </w:rPr>
    </w:lvl>
  </w:abstractNum>
  <w:abstractNum w:abstractNumId="26" w15:restartNumberingAfterBreak="0">
    <w:nsid w:val="7818092A"/>
    <w:multiLevelType w:val="multilevel"/>
    <w:tmpl w:val="AA38A920"/>
    <w:lvl w:ilvl="0">
      <w:start w:val="1"/>
      <w:numFmt w:val="decimal"/>
      <w:pStyle w:val="TN1TableNumber1-Sprintlaw"/>
      <w:lvlText w:val="%1."/>
      <w:lvlJc w:val="left"/>
      <w:pPr>
        <w:tabs>
          <w:tab w:val="num" w:pos="425"/>
        </w:tabs>
        <w:ind w:left="425" w:hanging="425"/>
      </w:pPr>
      <w:rPr>
        <w:rFonts w:hint="default"/>
      </w:rPr>
    </w:lvl>
    <w:lvl w:ilvl="1">
      <w:start w:val="1"/>
      <w:numFmt w:val="lowerLetter"/>
      <w:pStyle w:val="TN2TableNumber2-Sprintlaw"/>
      <w:lvlText w:val="(%2)"/>
      <w:lvlJc w:val="left"/>
      <w:pPr>
        <w:tabs>
          <w:tab w:val="num" w:pos="850"/>
        </w:tabs>
        <w:ind w:left="850" w:hanging="425"/>
      </w:pPr>
      <w:rPr>
        <w:rFonts w:hint="default"/>
      </w:rPr>
    </w:lvl>
    <w:lvl w:ilvl="2">
      <w:start w:val="1"/>
      <w:numFmt w:val="lowerRoman"/>
      <w:pStyle w:val="TN3TableNumber3-Sprintlaw"/>
      <w:lvlText w:val="(%3)"/>
      <w:lvlJc w:val="left"/>
      <w:pPr>
        <w:tabs>
          <w:tab w:val="num" w:pos="1275"/>
        </w:tabs>
        <w:ind w:left="1275" w:hanging="425"/>
      </w:pPr>
      <w:rPr>
        <w:rFonts w:hint="default"/>
      </w:rPr>
    </w:lvl>
    <w:lvl w:ilvl="3">
      <w:start w:val="1"/>
      <w:numFmt w:val="upperLetter"/>
      <w:pStyle w:val="TN4TableNumber4-Sprintlaw"/>
      <w:lvlText w:val="(%4)"/>
      <w:lvlJc w:val="left"/>
      <w:pPr>
        <w:tabs>
          <w:tab w:val="num" w:pos="1700"/>
        </w:tabs>
        <w:ind w:left="1700" w:hanging="425"/>
      </w:pPr>
      <w:rPr>
        <w:rFonts w:hint="default"/>
      </w:rPr>
    </w:lvl>
    <w:lvl w:ilvl="4">
      <w:start w:val="1"/>
      <w:numFmt w:val="upperRoman"/>
      <w:pStyle w:val="TN5TableNumber5-Sprintlaw"/>
      <w:lvlText w:val="(%5)"/>
      <w:lvlJc w:val="left"/>
      <w:pPr>
        <w:tabs>
          <w:tab w:val="num" w:pos="2125"/>
        </w:tabs>
        <w:ind w:left="2125" w:hanging="425"/>
      </w:pPr>
      <w:rPr>
        <w:rFonts w:hint="default"/>
      </w:rPr>
    </w:lvl>
    <w:lvl w:ilvl="5">
      <w:start w:val="1"/>
      <w:numFmt w:val="decimal"/>
      <w:pStyle w:val="TN6TableNumber6-Sprintlaw"/>
      <w:lvlText w:val="%6)"/>
      <w:lvlJc w:val="left"/>
      <w:pPr>
        <w:tabs>
          <w:tab w:val="num" w:pos="2550"/>
        </w:tabs>
        <w:ind w:left="2550" w:hanging="425"/>
      </w:pPr>
      <w:rPr>
        <w:rFonts w:hint="default"/>
      </w:rPr>
    </w:lvl>
    <w:lvl w:ilvl="6">
      <w:start w:val="1"/>
      <w:numFmt w:val="lowerLetter"/>
      <w:pStyle w:val="TN7TableNumber7-Sprintlaw"/>
      <w:lvlText w:val="%7)"/>
      <w:lvlJc w:val="left"/>
      <w:pPr>
        <w:tabs>
          <w:tab w:val="num" w:pos="2975"/>
        </w:tabs>
        <w:ind w:left="2975" w:hanging="425"/>
      </w:pPr>
      <w:rPr>
        <w:rFonts w:hint="default"/>
      </w:rPr>
    </w:lvl>
    <w:lvl w:ilvl="7">
      <w:start w:val="1"/>
      <w:numFmt w:val="lowerRoman"/>
      <w:pStyle w:val="TN8TableNumber8-Sprintlaw"/>
      <w:lvlText w:val="%8)"/>
      <w:lvlJc w:val="left"/>
      <w:pPr>
        <w:tabs>
          <w:tab w:val="num" w:pos="3400"/>
        </w:tabs>
        <w:ind w:left="3400" w:hanging="425"/>
      </w:pPr>
      <w:rPr>
        <w:rFonts w:hint="default"/>
      </w:rPr>
    </w:lvl>
    <w:lvl w:ilvl="8">
      <w:start w:val="1"/>
      <w:numFmt w:val="upperLetter"/>
      <w:pStyle w:val="TN9TableNumber9-Sprintlaw"/>
      <w:lvlText w:val="%9)"/>
      <w:lvlJc w:val="left"/>
      <w:pPr>
        <w:tabs>
          <w:tab w:val="num" w:pos="3825"/>
        </w:tabs>
        <w:ind w:left="3825" w:hanging="425"/>
      </w:pPr>
      <w:rPr>
        <w:rFonts w:hint="default"/>
      </w:rPr>
    </w:lvl>
  </w:abstractNum>
  <w:abstractNum w:abstractNumId="27" w15:restartNumberingAfterBreak="0">
    <w:nsid w:val="787D31CC"/>
    <w:multiLevelType w:val="hybridMultilevel"/>
    <w:tmpl w:val="4BEC05CE"/>
    <w:lvl w:ilvl="0" w:tplc="22F09C1E">
      <w:start w:val="1"/>
      <w:numFmt w:val="bullet"/>
      <w:pStyle w:val="TB1TableBullet1-Sprintlaw"/>
      <w:lvlText w:val=""/>
      <w:lvlJc w:val="left"/>
      <w:pPr>
        <w:tabs>
          <w:tab w:val="num" w:pos="425"/>
        </w:tabs>
        <w:ind w:left="425" w:hanging="425"/>
      </w:pPr>
      <w:rPr>
        <w:rFonts w:ascii="Symbol" w:hAnsi="Symbol" w:hint="default"/>
      </w:rPr>
    </w:lvl>
    <w:lvl w:ilvl="1" w:tplc="192284FC">
      <w:start w:val="1"/>
      <w:numFmt w:val="bullet"/>
      <w:pStyle w:val="TB2TableBullet2-Sprintlaw"/>
      <w:lvlText w:val="o"/>
      <w:lvlJc w:val="left"/>
      <w:pPr>
        <w:tabs>
          <w:tab w:val="num" w:pos="851"/>
        </w:tabs>
        <w:ind w:left="851" w:hanging="426"/>
      </w:pPr>
      <w:rPr>
        <w:rFonts w:ascii="Courier New" w:hAnsi="Courier New" w:hint="default"/>
      </w:rPr>
    </w:lvl>
    <w:lvl w:ilvl="2" w:tplc="7DFEE87A">
      <w:start w:val="1"/>
      <w:numFmt w:val="bullet"/>
      <w:pStyle w:val="TB3TableBullet3-Sprintlaw"/>
      <w:lvlText w:val=""/>
      <w:lvlJc w:val="left"/>
      <w:pPr>
        <w:tabs>
          <w:tab w:val="num" w:pos="1276"/>
        </w:tabs>
        <w:ind w:left="1276" w:hanging="425"/>
      </w:pPr>
      <w:rPr>
        <w:rFonts w:ascii="Wingdings" w:hAnsi="Wingdings" w:hint="default"/>
      </w:rPr>
    </w:lvl>
    <w:lvl w:ilvl="3" w:tplc="86CCC954">
      <w:start w:val="1"/>
      <w:numFmt w:val="bullet"/>
      <w:pStyle w:val="TB4TableBullet4-Sprintlaw"/>
      <w:lvlText w:val=""/>
      <w:lvlJc w:val="left"/>
      <w:pPr>
        <w:tabs>
          <w:tab w:val="num" w:pos="1701"/>
        </w:tabs>
        <w:ind w:left="1701" w:hanging="425"/>
      </w:pPr>
      <w:rPr>
        <w:rFonts w:ascii="Symbol" w:hAnsi="Symbol" w:hint="default"/>
      </w:rPr>
    </w:lvl>
    <w:lvl w:ilvl="4" w:tplc="24F2CB88">
      <w:start w:val="1"/>
      <w:numFmt w:val="bullet"/>
      <w:pStyle w:val="TB5TableBullet5-Sprintlaw"/>
      <w:lvlText w:val="o"/>
      <w:lvlJc w:val="left"/>
      <w:pPr>
        <w:tabs>
          <w:tab w:val="num" w:pos="2126"/>
        </w:tabs>
        <w:ind w:left="2126" w:hanging="425"/>
      </w:pPr>
      <w:rPr>
        <w:rFonts w:ascii="Courier New" w:hAnsi="Courier New" w:hint="default"/>
      </w:rPr>
    </w:lvl>
    <w:lvl w:ilvl="5" w:tplc="7968037C">
      <w:start w:val="1"/>
      <w:numFmt w:val="bullet"/>
      <w:lvlText w:val=""/>
      <w:lvlJc w:val="left"/>
      <w:pPr>
        <w:tabs>
          <w:tab w:val="num" w:pos="2552"/>
        </w:tabs>
        <w:ind w:left="2552" w:hanging="426"/>
      </w:pPr>
      <w:rPr>
        <w:rFonts w:ascii="Wingdings" w:hAnsi="Wingdings" w:hint="default"/>
      </w:rPr>
    </w:lvl>
    <w:lvl w:ilvl="6" w:tplc="326E101E">
      <w:start w:val="1"/>
      <w:numFmt w:val="bullet"/>
      <w:lvlText w:val=""/>
      <w:lvlJc w:val="left"/>
      <w:pPr>
        <w:tabs>
          <w:tab w:val="num" w:pos="2977"/>
        </w:tabs>
        <w:ind w:left="2977" w:hanging="425"/>
      </w:pPr>
      <w:rPr>
        <w:rFonts w:ascii="Symbol" w:hAnsi="Symbol" w:hint="default"/>
      </w:rPr>
    </w:lvl>
    <w:lvl w:ilvl="7" w:tplc="03EA8C0A">
      <w:start w:val="1"/>
      <w:numFmt w:val="bullet"/>
      <w:lvlText w:val="o"/>
      <w:lvlJc w:val="left"/>
      <w:pPr>
        <w:tabs>
          <w:tab w:val="num" w:pos="3402"/>
        </w:tabs>
        <w:ind w:left="3402" w:hanging="425"/>
      </w:pPr>
      <w:rPr>
        <w:rFonts w:ascii="Courier New" w:hAnsi="Courier New" w:hint="default"/>
      </w:rPr>
    </w:lvl>
    <w:lvl w:ilvl="8" w:tplc="97D4143C">
      <w:start w:val="1"/>
      <w:numFmt w:val="bullet"/>
      <w:lvlText w:val=""/>
      <w:lvlJc w:val="left"/>
      <w:pPr>
        <w:tabs>
          <w:tab w:val="num" w:pos="3827"/>
        </w:tabs>
        <w:ind w:left="3827" w:hanging="425"/>
      </w:pPr>
      <w:rPr>
        <w:rFonts w:ascii="Wingdings" w:hAnsi="Wingdings" w:hint="default"/>
      </w:rPr>
    </w:lvl>
  </w:abstractNum>
  <w:num w:numId="1" w16cid:durableId="1331832256">
    <w:abstractNumId w:val="15"/>
  </w:num>
  <w:num w:numId="2" w16cid:durableId="553811028">
    <w:abstractNumId w:val="11"/>
  </w:num>
  <w:num w:numId="3" w16cid:durableId="725294752">
    <w:abstractNumId w:val="0"/>
  </w:num>
  <w:num w:numId="4" w16cid:durableId="588123313">
    <w:abstractNumId w:val="10"/>
  </w:num>
  <w:num w:numId="5" w16cid:durableId="1040476044">
    <w:abstractNumId w:val="5"/>
  </w:num>
  <w:num w:numId="6" w16cid:durableId="429667994">
    <w:abstractNumId w:val="17"/>
  </w:num>
  <w:num w:numId="7" w16cid:durableId="527253320">
    <w:abstractNumId w:val="21"/>
  </w:num>
  <w:num w:numId="8" w16cid:durableId="1842700500">
    <w:abstractNumId w:val="26"/>
  </w:num>
  <w:num w:numId="9" w16cid:durableId="1217425719">
    <w:abstractNumId w:val="27"/>
  </w:num>
  <w:num w:numId="10" w16cid:durableId="315652929">
    <w:abstractNumId w:val="25"/>
  </w:num>
  <w:num w:numId="11" w16cid:durableId="141507221">
    <w:abstractNumId w:val="13"/>
  </w:num>
  <w:num w:numId="12" w16cid:durableId="2022274670">
    <w:abstractNumId w:val="4"/>
  </w:num>
  <w:num w:numId="13" w16cid:durableId="1942688320">
    <w:abstractNumId w:val="24"/>
  </w:num>
  <w:num w:numId="14" w16cid:durableId="466048103">
    <w:abstractNumId w:val="18"/>
  </w:num>
  <w:num w:numId="15" w16cid:durableId="560096409">
    <w:abstractNumId w:val="1"/>
  </w:num>
  <w:num w:numId="16" w16cid:durableId="179006454">
    <w:abstractNumId w:val="22"/>
  </w:num>
  <w:num w:numId="17" w16cid:durableId="1695300367">
    <w:abstractNumId w:val="7"/>
  </w:num>
  <w:num w:numId="18" w16cid:durableId="1272735987">
    <w:abstractNumId w:val="20"/>
  </w:num>
  <w:num w:numId="19" w16cid:durableId="1922055622">
    <w:abstractNumId w:val="2"/>
  </w:num>
  <w:num w:numId="20" w16cid:durableId="1815953290">
    <w:abstractNumId w:val="6"/>
  </w:num>
  <w:num w:numId="21" w16cid:durableId="1344237137">
    <w:abstractNumId w:val="23"/>
  </w:num>
  <w:num w:numId="22" w16cid:durableId="1735739807">
    <w:abstractNumId w:val="12"/>
  </w:num>
  <w:num w:numId="23" w16cid:durableId="559442759">
    <w:abstractNumId w:val="8"/>
  </w:num>
  <w:num w:numId="24" w16cid:durableId="19261873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24949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3171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25443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83192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4247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118556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91553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8515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3150308">
    <w:abstractNumId w:val="21"/>
  </w:num>
  <w:num w:numId="34" w16cid:durableId="1864436365">
    <w:abstractNumId w:val="21"/>
  </w:num>
  <w:num w:numId="35" w16cid:durableId="1335377097">
    <w:abstractNumId w:val="21"/>
  </w:num>
  <w:num w:numId="36" w16cid:durableId="1396318483">
    <w:abstractNumId w:val="21"/>
  </w:num>
  <w:num w:numId="37" w16cid:durableId="2111733451">
    <w:abstractNumId w:val="26"/>
  </w:num>
  <w:num w:numId="38" w16cid:durableId="12714306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9878081">
    <w:abstractNumId w:val="26"/>
  </w:num>
  <w:num w:numId="40" w16cid:durableId="191379931">
    <w:abstractNumId w:val="26"/>
  </w:num>
  <w:num w:numId="41" w16cid:durableId="1350449468">
    <w:abstractNumId w:val="26"/>
  </w:num>
  <w:num w:numId="42" w16cid:durableId="20839828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37082904">
    <w:abstractNumId w:val="26"/>
  </w:num>
  <w:num w:numId="44" w16cid:durableId="571893025">
    <w:abstractNumId w:val="26"/>
  </w:num>
  <w:num w:numId="45" w16cid:durableId="7089902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70453062">
    <w:abstractNumId w:val="21"/>
  </w:num>
  <w:num w:numId="47" w16cid:durableId="1716923491">
    <w:abstractNumId w:val="21"/>
  </w:num>
  <w:num w:numId="48" w16cid:durableId="855653280">
    <w:abstractNumId w:val="15"/>
  </w:num>
  <w:num w:numId="49" w16cid:durableId="1339846098">
    <w:abstractNumId w:val="15"/>
  </w:num>
  <w:num w:numId="50" w16cid:durableId="584728892">
    <w:abstractNumId w:val="16"/>
  </w:num>
  <w:num w:numId="51" w16cid:durableId="2133550811">
    <w:abstractNumId w:val="26"/>
  </w:num>
  <w:num w:numId="52" w16cid:durableId="945624586">
    <w:abstractNumId w:val="15"/>
  </w:num>
  <w:num w:numId="53" w16cid:durableId="8181115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54504782">
    <w:abstractNumId w:val="15"/>
  </w:num>
  <w:num w:numId="55" w16cid:durableId="6249673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56847776">
    <w:abstractNumId w:val="15"/>
  </w:num>
  <w:num w:numId="57" w16cid:durableId="1128475466">
    <w:abstractNumId w:val="15"/>
    <w:lvlOverride w:ilvl="0">
      <w:startOverride w:val="11"/>
    </w:lvlOverride>
    <w:lvlOverride w:ilvl="1">
      <w:startOverride w:val="9"/>
    </w:lvlOverride>
  </w:num>
  <w:num w:numId="58" w16cid:durableId="1970546030">
    <w:abstractNumId w:val="9"/>
  </w:num>
  <w:num w:numId="59" w16cid:durableId="1611544700">
    <w:abstractNumId w:val="14"/>
  </w:num>
  <w:num w:numId="60" w16cid:durableId="1469863361">
    <w:abstractNumId w:val="3"/>
  </w:num>
  <w:num w:numId="61" w16cid:durableId="1354962970">
    <w:abstractNumId w:val="19"/>
  </w:num>
  <w:num w:numId="62" w16cid:durableId="4488149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655490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270857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961042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90260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797453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defaultTabStop w:val="8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9C"/>
    <w:rsid w:val="00000502"/>
    <w:rsid w:val="00000CBF"/>
    <w:rsid w:val="00000EF2"/>
    <w:rsid w:val="00001773"/>
    <w:rsid w:val="00001B91"/>
    <w:rsid w:val="000025BC"/>
    <w:rsid w:val="00002B59"/>
    <w:rsid w:val="00003EFC"/>
    <w:rsid w:val="00004D31"/>
    <w:rsid w:val="000077DB"/>
    <w:rsid w:val="00007C1C"/>
    <w:rsid w:val="00007E66"/>
    <w:rsid w:val="00010D9F"/>
    <w:rsid w:val="000116E2"/>
    <w:rsid w:val="0001324D"/>
    <w:rsid w:val="000165CB"/>
    <w:rsid w:val="000165DB"/>
    <w:rsid w:val="000203C9"/>
    <w:rsid w:val="0002051C"/>
    <w:rsid w:val="0002078B"/>
    <w:rsid w:val="00022369"/>
    <w:rsid w:val="00022411"/>
    <w:rsid w:val="00023FCE"/>
    <w:rsid w:val="00024817"/>
    <w:rsid w:val="000252A6"/>
    <w:rsid w:val="000252C5"/>
    <w:rsid w:val="000255C5"/>
    <w:rsid w:val="0002590C"/>
    <w:rsid w:val="00026515"/>
    <w:rsid w:val="00026D9D"/>
    <w:rsid w:val="00026EC8"/>
    <w:rsid w:val="00032D22"/>
    <w:rsid w:val="00033371"/>
    <w:rsid w:val="00033B82"/>
    <w:rsid w:val="000359A4"/>
    <w:rsid w:val="000376F0"/>
    <w:rsid w:val="000377A1"/>
    <w:rsid w:val="00040FF4"/>
    <w:rsid w:val="00041B63"/>
    <w:rsid w:val="00042D26"/>
    <w:rsid w:val="00044AD8"/>
    <w:rsid w:val="00044EA8"/>
    <w:rsid w:val="00044F51"/>
    <w:rsid w:val="00045096"/>
    <w:rsid w:val="00045238"/>
    <w:rsid w:val="00045443"/>
    <w:rsid w:val="00045B75"/>
    <w:rsid w:val="00045CB3"/>
    <w:rsid w:val="0004727F"/>
    <w:rsid w:val="00050235"/>
    <w:rsid w:val="00050316"/>
    <w:rsid w:val="00051ECF"/>
    <w:rsid w:val="00052BB9"/>
    <w:rsid w:val="00053504"/>
    <w:rsid w:val="00054321"/>
    <w:rsid w:val="00057A25"/>
    <w:rsid w:val="00057E42"/>
    <w:rsid w:val="00060E2E"/>
    <w:rsid w:val="000614B7"/>
    <w:rsid w:val="000619FB"/>
    <w:rsid w:val="00062A29"/>
    <w:rsid w:val="00062B96"/>
    <w:rsid w:val="000631B9"/>
    <w:rsid w:val="0006416E"/>
    <w:rsid w:val="0006437A"/>
    <w:rsid w:val="00065923"/>
    <w:rsid w:val="000662A0"/>
    <w:rsid w:val="000670AA"/>
    <w:rsid w:val="000702CA"/>
    <w:rsid w:val="00070BB8"/>
    <w:rsid w:val="000715A7"/>
    <w:rsid w:val="00071AD0"/>
    <w:rsid w:val="0007304E"/>
    <w:rsid w:val="0007395D"/>
    <w:rsid w:val="00073FB8"/>
    <w:rsid w:val="000747E2"/>
    <w:rsid w:val="0007583A"/>
    <w:rsid w:val="000761D1"/>
    <w:rsid w:val="00076418"/>
    <w:rsid w:val="00080AC5"/>
    <w:rsid w:val="00080E2B"/>
    <w:rsid w:val="00081524"/>
    <w:rsid w:val="000830F3"/>
    <w:rsid w:val="00083868"/>
    <w:rsid w:val="00084656"/>
    <w:rsid w:val="00084C79"/>
    <w:rsid w:val="00085483"/>
    <w:rsid w:val="00085AC6"/>
    <w:rsid w:val="00087C49"/>
    <w:rsid w:val="00090574"/>
    <w:rsid w:val="000907BC"/>
    <w:rsid w:val="00091A5B"/>
    <w:rsid w:val="00091E54"/>
    <w:rsid w:val="00093043"/>
    <w:rsid w:val="00095BA2"/>
    <w:rsid w:val="000A1935"/>
    <w:rsid w:val="000A1C4F"/>
    <w:rsid w:val="000A206E"/>
    <w:rsid w:val="000A43EB"/>
    <w:rsid w:val="000A4D92"/>
    <w:rsid w:val="000B06C0"/>
    <w:rsid w:val="000B076E"/>
    <w:rsid w:val="000B1203"/>
    <w:rsid w:val="000B169E"/>
    <w:rsid w:val="000B16AA"/>
    <w:rsid w:val="000B29FD"/>
    <w:rsid w:val="000B312F"/>
    <w:rsid w:val="000B35DD"/>
    <w:rsid w:val="000B50D5"/>
    <w:rsid w:val="000B56CE"/>
    <w:rsid w:val="000B601E"/>
    <w:rsid w:val="000B602B"/>
    <w:rsid w:val="000B6719"/>
    <w:rsid w:val="000B6B92"/>
    <w:rsid w:val="000B71C5"/>
    <w:rsid w:val="000C2431"/>
    <w:rsid w:val="000C2510"/>
    <w:rsid w:val="000C2B74"/>
    <w:rsid w:val="000C4A3D"/>
    <w:rsid w:val="000C4BEF"/>
    <w:rsid w:val="000C4E0A"/>
    <w:rsid w:val="000C60EB"/>
    <w:rsid w:val="000D0C97"/>
    <w:rsid w:val="000D343D"/>
    <w:rsid w:val="000D362D"/>
    <w:rsid w:val="000D4D2D"/>
    <w:rsid w:val="000D5D4C"/>
    <w:rsid w:val="000D63E1"/>
    <w:rsid w:val="000D7980"/>
    <w:rsid w:val="000D7A79"/>
    <w:rsid w:val="000D7D7E"/>
    <w:rsid w:val="000E1612"/>
    <w:rsid w:val="000E2A96"/>
    <w:rsid w:val="000E2E45"/>
    <w:rsid w:val="000E3D5B"/>
    <w:rsid w:val="000E46AB"/>
    <w:rsid w:val="000E65F9"/>
    <w:rsid w:val="000E6682"/>
    <w:rsid w:val="000E6D9C"/>
    <w:rsid w:val="000E7647"/>
    <w:rsid w:val="000E7BB2"/>
    <w:rsid w:val="000F1352"/>
    <w:rsid w:val="000F3E85"/>
    <w:rsid w:val="000F4AB0"/>
    <w:rsid w:val="000F6CA9"/>
    <w:rsid w:val="000F6FE4"/>
    <w:rsid w:val="00100488"/>
    <w:rsid w:val="00100DC4"/>
    <w:rsid w:val="00101255"/>
    <w:rsid w:val="00101348"/>
    <w:rsid w:val="001029CE"/>
    <w:rsid w:val="00104DA8"/>
    <w:rsid w:val="00105A50"/>
    <w:rsid w:val="0010698E"/>
    <w:rsid w:val="00111A3D"/>
    <w:rsid w:val="001131F2"/>
    <w:rsid w:val="00113B1F"/>
    <w:rsid w:val="00113B55"/>
    <w:rsid w:val="001140AC"/>
    <w:rsid w:val="00115274"/>
    <w:rsid w:val="00121AAD"/>
    <w:rsid w:val="00122B58"/>
    <w:rsid w:val="00122D61"/>
    <w:rsid w:val="001238BC"/>
    <w:rsid w:val="00125D79"/>
    <w:rsid w:val="00127063"/>
    <w:rsid w:val="001275B8"/>
    <w:rsid w:val="00127A71"/>
    <w:rsid w:val="00127E2F"/>
    <w:rsid w:val="00130CAC"/>
    <w:rsid w:val="00130ECE"/>
    <w:rsid w:val="001311A0"/>
    <w:rsid w:val="00131460"/>
    <w:rsid w:val="001321D0"/>
    <w:rsid w:val="00132F57"/>
    <w:rsid w:val="0013379E"/>
    <w:rsid w:val="001353ED"/>
    <w:rsid w:val="00135B84"/>
    <w:rsid w:val="00137970"/>
    <w:rsid w:val="001415C4"/>
    <w:rsid w:val="001424EE"/>
    <w:rsid w:val="00142516"/>
    <w:rsid w:val="0014265F"/>
    <w:rsid w:val="00144C08"/>
    <w:rsid w:val="00144C32"/>
    <w:rsid w:val="001453DE"/>
    <w:rsid w:val="00146205"/>
    <w:rsid w:val="0014676F"/>
    <w:rsid w:val="001475E6"/>
    <w:rsid w:val="0015447B"/>
    <w:rsid w:val="00154A35"/>
    <w:rsid w:val="00154C91"/>
    <w:rsid w:val="00157D86"/>
    <w:rsid w:val="00162012"/>
    <w:rsid w:val="001625D0"/>
    <w:rsid w:val="00164DE8"/>
    <w:rsid w:val="0016518B"/>
    <w:rsid w:val="00166C0C"/>
    <w:rsid w:val="001725D4"/>
    <w:rsid w:val="00173237"/>
    <w:rsid w:val="00173540"/>
    <w:rsid w:val="00174155"/>
    <w:rsid w:val="001745B7"/>
    <w:rsid w:val="001759EA"/>
    <w:rsid w:val="00176301"/>
    <w:rsid w:val="00176907"/>
    <w:rsid w:val="00176BC0"/>
    <w:rsid w:val="0017702D"/>
    <w:rsid w:val="00177C0F"/>
    <w:rsid w:val="001803C7"/>
    <w:rsid w:val="00182B48"/>
    <w:rsid w:val="001839C7"/>
    <w:rsid w:val="00183FFE"/>
    <w:rsid w:val="00185603"/>
    <w:rsid w:val="001874FD"/>
    <w:rsid w:val="00193CA7"/>
    <w:rsid w:val="00194110"/>
    <w:rsid w:val="001958F2"/>
    <w:rsid w:val="00195C4E"/>
    <w:rsid w:val="0019711A"/>
    <w:rsid w:val="00197FC6"/>
    <w:rsid w:val="001A2AD5"/>
    <w:rsid w:val="001A3237"/>
    <w:rsid w:val="001A3AC3"/>
    <w:rsid w:val="001A7E7F"/>
    <w:rsid w:val="001B0A4C"/>
    <w:rsid w:val="001B29C3"/>
    <w:rsid w:val="001B32C9"/>
    <w:rsid w:val="001B5C7C"/>
    <w:rsid w:val="001C0257"/>
    <w:rsid w:val="001C02E6"/>
    <w:rsid w:val="001C05AE"/>
    <w:rsid w:val="001C2B1F"/>
    <w:rsid w:val="001C2D2E"/>
    <w:rsid w:val="001C4549"/>
    <w:rsid w:val="001C4D33"/>
    <w:rsid w:val="001C6765"/>
    <w:rsid w:val="001C6CF0"/>
    <w:rsid w:val="001C7B0F"/>
    <w:rsid w:val="001C7B7F"/>
    <w:rsid w:val="001C7ED4"/>
    <w:rsid w:val="001D130C"/>
    <w:rsid w:val="001D159C"/>
    <w:rsid w:val="001D18F7"/>
    <w:rsid w:val="001D280A"/>
    <w:rsid w:val="001D2C90"/>
    <w:rsid w:val="001E08A6"/>
    <w:rsid w:val="001E090D"/>
    <w:rsid w:val="001E2048"/>
    <w:rsid w:val="001E3A74"/>
    <w:rsid w:val="001E4A9E"/>
    <w:rsid w:val="001E6194"/>
    <w:rsid w:val="001E7939"/>
    <w:rsid w:val="001E7E4E"/>
    <w:rsid w:val="001F02E9"/>
    <w:rsid w:val="001F04EA"/>
    <w:rsid w:val="001F17F4"/>
    <w:rsid w:val="001F4834"/>
    <w:rsid w:val="001F49C9"/>
    <w:rsid w:val="001F4FDA"/>
    <w:rsid w:val="001F627B"/>
    <w:rsid w:val="001F64D8"/>
    <w:rsid w:val="002010E1"/>
    <w:rsid w:val="00201AE2"/>
    <w:rsid w:val="002062AA"/>
    <w:rsid w:val="002067ED"/>
    <w:rsid w:val="00206D5A"/>
    <w:rsid w:val="00207914"/>
    <w:rsid w:val="00207D47"/>
    <w:rsid w:val="00207EE9"/>
    <w:rsid w:val="00210E51"/>
    <w:rsid w:val="00210E5E"/>
    <w:rsid w:val="002126BE"/>
    <w:rsid w:val="00212E09"/>
    <w:rsid w:val="00213791"/>
    <w:rsid w:val="002143C0"/>
    <w:rsid w:val="002145BA"/>
    <w:rsid w:val="00215A8C"/>
    <w:rsid w:val="00215DDF"/>
    <w:rsid w:val="00216360"/>
    <w:rsid w:val="00221545"/>
    <w:rsid w:val="00222F27"/>
    <w:rsid w:val="00224D77"/>
    <w:rsid w:val="00226850"/>
    <w:rsid w:val="00226BF4"/>
    <w:rsid w:val="00227494"/>
    <w:rsid w:val="002307D5"/>
    <w:rsid w:val="00230FEA"/>
    <w:rsid w:val="0023247E"/>
    <w:rsid w:val="00234554"/>
    <w:rsid w:val="002352EC"/>
    <w:rsid w:val="0023573D"/>
    <w:rsid w:val="002375BF"/>
    <w:rsid w:val="0024070B"/>
    <w:rsid w:val="00240E6A"/>
    <w:rsid w:val="00241791"/>
    <w:rsid w:val="00243DA3"/>
    <w:rsid w:val="0024437E"/>
    <w:rsid w:val="00245A5C"/>
    <w:rsid w:val="00246702"/>
    <w:rsid w:val="00247463"/>
    <w:rsid w:val="00247559"/>
    <w:rsid w:val="002509AF"/>
    <w:rsid w:val="00251448"/>
    <w:rsid w:val="00253514"/>
    <w:rsid w:val="00254062"/>
    <w:rsid w:val="002558E9"/>
    <w:rsid w:val="002564B6"/>
    <w:rsid w:val="00261ED9"/>
    <w:rsid w:val="00262530"/>
    <w:rsid w:val="002626D6"/>
    <w:rsid w:val="002628C8"/>
    <w:rsid w:val="002645B4"/>
    <w:rsid w:val="00264A21"/>
    <w:rsid w:val="00265D85"/>
    <w:rsid w:val="00267285"/>
    <w:rsid w:val="00270AE6"/>
    <w:rsid w:val="00271271"/>
    <w:rsid w:val="00271547"/>
    <w:rsid w:val="00272937"/>
    <w:rsid w:val="00272A37"/>
    <w:rsid w:val="00273345"/>
    <w:rsid w:val="002743A8"/>
    <w:rsid w:val="00274B16"/>
    <w:rsid w:val="00274C79"/>
    <w:rsid w:val="0027533E"/>
    <w:rsid w:val="0027603F"/>
    <w:rsid w:val="00276D08"/>
    <w:rsid w:val="00276FD1"/>
    <w:rsid w:val="002809DF"/>
    <w:rsid w:val="002815E5"/>
    <w:rsid w:val="00281C2F"/>
    <w:rsid w:val="00281DA0"/>
    <w:rsid w:val="00281F4A"/>
    <w:rsid w:val="002824FE"/>
    <w:rsid w:val="002834B7"/>
    <w:rsid w:val="00283520"/>
    <w:rsid w:val="0028359A"/>
    <w:rsid w:val="002837FD"/>
    <w:rsid w:val="0028391B"/>
    <w:rsid w:val="002855C0"/>
    <w:rsid w:val="0028672E"/>
    <w:rsid w:val="002867D8"/>
    <w:rsid w:val="00287995"/>
    <w:rsid w:val="00287C43"/>
    <w:rsid w:val="00292574"/>
    <w:rsid w:val="00295057"/>
    <w:rsid w:val="002955D8"/>
    <w:rsid w:val="0029594D"/>
    <w:rsid w:val="0029639B"/>
    <w:rsid w:val="00297001"/>
    <w:rsid w:val="00297D49"/>
    <w:rsid w:val="002A06C9"/>
    <w:rsid w:val="002A0B07"/>
    <w:rsid w:val="002A2298"/>
    <w:rsid w:val="002A2D43"/>
    <w:rsid w:val="002A2EAF"/>
    <w:rsid w:val="002A4CE3"/>
    <w:rsid w:val="002A5567"/>
    <w:rsid w:val="002A58E5"/>
    <w:rsid w:val="002B0F55"/>
    <w:rsid w:val="002B174E"/>
    <w:rsid w:val="002B1F62"/>
    <w:rsid w:val="002B2660"/>
    <w:rsid w:val="002B2B53"/>
    <w:rsid w:val="002B55AB"/>
    <w:rsid w:val="002B5B05"/>
    <w:rsid w:val="002B619D"/>
    <w:rsid w:val="002B6A67"/>
    <w:rsid w:val="002B7F43"/>
    <w:rsid w:val="002C100A"/>
    <w:rsid w:val="002C17FA"/>
    <w:rsid w:val="002C1904"/>
    <w:rsid w:val="002C2456"/>
    <w:rsid w:val="002C2818"/>
    <w:rsid w:val="002C2C02"/>
    <w:rsid w:val="002C451E"/>
    <w:rsid w:val="002C46ED"/>
    <w:rsid w:val="002C4A78"/>
    <w:rsid w:val="002C51CA"/>
    <w:rsid w:val="002C6049"/>
    <w:rsid w:val="002C7FB2"/>
    <w:rsid w:val="002D1180"/>
    <w:rsid w:val="002D1529"/>
    <w:rsid w:val="002D3F67"/>
    <w:rsid w:val="002D410D"/>
    <w:rsid w:val="002D630B"/>
    <w:rsid w:val="002D7275"/>
    <w:rsid w:val="002D73C2"/>
    <w:rsid w:val="002D7E4D"/>
    <w:rsid w:val="002E0652"/>
    <w:rsid w:val="002E0C31"/>
    <w:rsid w:val="002E1B94"/>
    <w:rsid w:val="002E1E9C"/>
    <w:rsid w:val="002E1F48"/>
    <w:rsid w:val="002E2B53"/>
    <w:rsid w:val="002E3313"/>
    <w:rsid w:val="002E4009"/>
    <w:rsid w:val="002E575D"/>
    <w:rsid w:val="002E57EE"/>
    <w:rsid w:val="002E638A"/>
    <w:rsid w:val="002E6521"/>
    <w:rsid w:val="002E6AAB"/>
    <w:rsid w:val="002E74F4"/>
    <w:rsid w:val="002E79DA"/>
    <w:rsid w:val="002E79DC"/>
    <w:rsid w:val="002F2D46"/>
    <w:rsid w:val="002F2E60"/>
    <w:rsid w:val="002F4955"/>
    <w:rsid w:val="002F57BC"/>
    <w:rsid w:val="002F692A"/>
    <w:rsid w:val="002F6947"/>
    <w:rsid w:val="00300DE7"/>
    <w:rsid w:val="00304215"/>
    <w:rsid w:val="00305273"/>
    <w:rsid w:val="00305FCD"/>
    <w:rsid w:val="003060E5"/>
    <w:rsid w:val="00306576"/>
    <w:rsid w:val="003079DF"/>
    <w:rsid w:val="0031175E"/>
    <w:rsid w:val="003137E9"/>
    <w:rsid w:val="00315069"/>
    <w:rsid w:val="003157BD"/>
    <w:rsid w:val="00315C1C"/>
    <w:rsid w:val="00317998"/>
    <w:rsid w:val="003205D9"/>
    <w:rsid w:val="00320AD7"/>
    <w:rsid w:val="003218C9"/>
    <w:rsid w:val="0032243D"/>
    <w:rsid w:val="00327269"/>
    <w:rsid w:val="00327852"/>
    <w:rsid w:val="00327907"/>
    <w:rsid w:val="00327915"/>
    <w:rsid w:val="00330F39"/>
    <w:rsid w:val="00332953"/>
    <w:rsid w:val="00333220"/>
    <w:rsid w:val="00333603"/>
    <w:rsid w:val="003338A8"/>
    <w:rsid w:val="00333D3C"/>
    <w:rsid w:val="00335C26"/>
    <w:rsid w:val="003365E1"/>
    <w:rsid w:val="00337E67"/>
    <w:rsid w:val="00340FFB"/>
    <w:rsid w:val="0034100B"/>
    <w:rsid w:val="00341BD5"/>
    <w:rsid w:val="00341E2E"/>
    <w:rsid w:val="00343253"/>
    <w:rsid w:val="003443C3"/>
    <w:rsid w:val="0034442F"/>
    <w:rsid w:val="00345625"/>
    <w:rsid w:val="00345922"/>
    <w:rsid w:val="00345DD4"/>
    <w:rsid w:val="003469F1"/>
    <w:rsid w:val="00346A38"/>
    <w:rsid w:val="00346AEA"/>
    <w:rsid w:val="0034718C"/>
    <w:rsid w:val="00347737"/>
    <w:rsid w:val="00347B56"/>
    <w:rsid w:val="00350C94"/>
    <w:rsid w:val="0035182E"/>
    <w:rsid w:val="003527A5"/>
    <w:rsid w:val="00353ACE"/>
    <w:rsid w:val="00353C7C"/>
    <w:rsid w:val="00354523"/>
    <w:rsid w:val="00355449"/>
    <w:rsid w:val="00355683"/>
    <w:rsid w:val="00356034"/>
    <w:rsid w:val="00360897"/>
    <w:rsid w:val="003608A8"/>
    <w:rsid w:val="00360924"/>
    <w:rsid w:val="00362F2D"/>
    <w:rsid w:val="00363F06"/>
    <w:rsid w:val="00364BE1"/>
    <w:rsid w:val="003655CA"/>
    <w:rsid w:val="00365FF5"/>
    <w:rsid w:val="003665BB"/>
    <w:rsid w:val="00367CC8"/>
    <w:rsid w:val="00370991"/>
    <w:rsid w:val="00371E38"/>
    <w:rsid w:val="00372236"/>
    <w:rsid w:val="00373A3F"/>
    <w:rsid w:val="00373DC0"/>
    <w:rsid w:val="0037404D"/>
    <w:rsid w:val="003743BB"/>
    <w:rsid w:val="0037590A"/>
    <w:rsid w:val="00377389"/>
    <w:rsid w:val="003777C1"/>
    <w:rsid w:val="00377F21"/>
    <w:rsid w:val="003815B2"/>
    <w:rsid w:val="00384695"/>
    <w:rsid w:val="0038672F"/>
    <w:rsid w:val="003906F9"/>
    <w:rsid w:val="00390707"/>
    <w:rsid w:val="00393944"/>
    <w:rsid w:val="00393E0B"/>
    <w:rsid w:val="00393EC5"/>
    <w:rsid w:val="003941DA"/>
    <w:rsid w:val="00397377"/>
    <w:rsid w:val="0039757C"/>
    <w:rsid w:val="00397BAA"/>
    <w:rsid w:val="003A0F66"/>
    <w:rsid w:val="003A539C"/>
    <w:rsid w:val="003A55DC"/>
    <w:rsid w:val="003A5815"/>
    <w:rsid w:val="003B0197"/>
    <w:rsid w:val="003B496A"/>
    <w:rsid w:val="003B49EB"/>
    <w:rsid w:val="003C0CDA"/>
    <w:rsid w:val="003C3584"/>
    <w:rsid w:val="003C3C6A"/>
    <w:rsid w:val="003C5076"/>
    <w:rsid w:val="003C5E13"/>
    <w:rsid w:val="003C6535"/>
    <w:rsid w:val="003C6F9C"/>
    <w:rsid w:val="003D2A1A"/>
    <w:rsid w:val="003D2FB8"/>
    <w:rsid w:val="003D30D0"/>
    <w:rsid w:val="003D4243"/>
    <w:rsid w:val="003D463F"/>
    <w:rsid w:val="003D5EC8"/>
    <w:rsid w:val="003D6AD8"/>
    <w:rsid w:val="003E184F"/>
    <w:rsid w:val="003E50BC"/>
    <w:rsid w:val="003E513D"/>
    <w:rsid w:val="003E613B"/>
    <w:rsid w:val="003E754B"/>
    <w:rsid w:val="003E7775"/>
    <w:rsid w:val="003F037E"/>
    <w:rsid w:val="003F1440"/>
    <w:rsid w:val="003F48DC"/>
    <w:rsid w:val="003F6687"/>
    <w:rsid w:val="003F6F48"/>
    <w:rsid w:val="004006E6"/>
    <w:rsid w:val="00402D6E"/>
    <w:rsid w:val="0040356E"/>
    <w:rsid w:val="00404AC0"/>
    <w:rsid w:val="00411328"/>
    <w:rsid w:val="004128DC"/>
    <w:rsid w:val="00412A87"/>
    <w:rsid w:val="00412E3C"/>
    <w:rsid w:val="004145A6"/>
    <w:rsid w:val="00414976"/>
    <w:rsid w:val="00414D20"/>
    <w:rsid w:val="00415340"/>
    <w:rsid w:val="00416171"/>
    <w:rsid w:val="00417587"/>
    <w:rsid w:val="00417D28"/>
    <w:rsid w:val="004228FC"/>
    <w:rsid w:val="004233AE"/>
    <w:rsid w:val="00424586"/>
    <w:rsid w:val="0042526F"/>
    <w:rsid w:val="00425290"/>
    <w:rsid w:val="00425594"/>
    <w:rsid w:val="00425BFE"/>
    <w:rsid w:val="00426BDC"/>
    <w:rsid w:val="004321B8"/>
    <w:rsid w:val="004349D7"/>
    <w:rsid w:val="00434B5D"/>
    <w:rsid w:val="00434C83"/>
    <w:rsid w:val="004366A6"/>
    <w:rsid w:val="00436E27"/>
    <w:rsid w:val="00442547"/>
    <w:rsid w:val="00442BBB"/>
    <w:rsid w:val="00442F67"/>
    <w:rsid w:val="00443288"/>
    <w:rsid w:val="0044352A"/>
    <w:rsid w:val="00444B61"/>
    <w:rsid w:val="00445655"/>
    <w:rsid w:val="00445C5F"/>
    <w:rsid w:val="0044626A"/>
    <w:rsid w:val="004465A5"/>
    <w:rsid w:val="004466F4"/>
    <w:rsid w:val="00447C50"/>
    <w:rsid w:val="00447F34"/>
    <w:rsid w:val="00450FDF"/>
    <w:rsid w:val="0045355F"/>
    <w:rsid w:val="00454B56"/>
    <w:rsid w:val="00454C75"/>
    <w:rsid w:val="00455528"/>
    <w:rsid w:val="00456AB6"/>
    <w:rsid w:val="00457489"/>
    <w:rsid w:val="00460237"/>
    <w:rsid w:val="00460BB1"/>
    <w:rsid w:val="00460D46"/>
    <w:rsid w:val="0046147D"/>
    <w:rsid w:val="004620B4"/>
    <w:rsid w:val="0046295D"/>
    <w:rsid w:val="00462E23"/>
    <w:rsid w:val="00463680"/>
    <w:rsid w:val="0046424A"/>
    <w:rsid w:val="00465730"/>
    <w:rsid w:val="00466389"/>
    <w:rsid w:val="0046639B"/>
    <w:rsid w:val="00466F36"/>
    <w:rsid w:val="00470D0D"/>
    <w:rsid w:val="00470EEF"/>
    <w:rsid w:val="00471E3E"/>
    <w:rsid w:val="004720F7"/>
    <w:rsid w:val="004723BC"/>
    <w:rsid w:val="004723E6"/>
    <w:rsid w:val="004729E1"/>
    <w:rsid w:val="00472AF3"/>
    <w:rsid w:val="00473B0F"/>
    <w:rsid w:val="004740FF"/>
    <w:rsid w:val="004743E7"/>
    <w:rsid w:val="00474F1F"/>
    <w:rsid w:val="00475235"/>
    <w:rsid w:val="00475455"/>
    <w:rsid w:val="00475998"/>
    <w:rsid w:val="00476541"/>
    <w:rsid w:val="00476872"/>
    <w:rsid w:val="0047700E"/>
    <w:rsid w:val="00480E6B"/>
    <w:rsid w:val="00480FCA"/>
    <w:rsid w:val="0048204B"/>
    <w:rsid w:val="00482183"/>
    <w:rsid w:val="004838F6"/>
    <w:rsid w:val="00484686"/>
    <w:rsid w:val="004847FE"/>
    <w:rsid w:val="004857BF"/>
    <w:rsid w:val="00486200"/>
    <w:rsid w:val="00486754"/>
    <w:rsid w:val="004901BE"/>
    <w:rsid w:val="004907E3"/>
    <w:rsid w:val="004907EE"/>
    <w:rsid w:val="00490A19"/>
    <w:rsid w:val="00491373"/>
    <w:rsid w:val="00491B01"/>
    <w:rsid w:val="00494AFB"/>
    <w:rsid w:val="00494FC1"/>
    <w:rsid w:val="00495B08"/>
    <w:rsid w:val="0049628A"/>
    <w:rsid w:val="00496926"/>
    <w:rsid w:val="004A01BC"/>
    <w:rsid w:val="004A07E7"/>
    <w:rsid w:val="004A0B47"/>
    <w:rsid w:val="004A11A9"/>
    <w:rsid w:val="004A1893"/>
    <w:rsid w:val="004A292E"/>
    <w:rsid w:val="004A2A9C"/>
    <w:rsid w:val="004A63E5"/>
    <w:rsid w:val="004A6BE7"/>
    <w:rsid w:val="004A7F25"/>
    <w:rsid w:val="004B016A"/>
    <w:rsid w:val="004B0B40"/>
    <w:rsid w:val="004B130F"/>
    <w:rsid w:val="004B292E"/>
    <w:rsid w:val="004B2E3F"/>
    <w:rsid w:val="004B46EA"/>
    <w:rsid w:val="004B5035"/>
    <w:rsid w:val="004B543E"/>
    <w:rsid w:val="004B63F0"/>
    <w:rsid w:val="004C227C"/>
    <w:rsid w:val="004C27E6"/>
    <w:rsid w:val="004C2ACE"/>
    <w:rsid w:val="004C2F10"/>
    <w:rsid w:val="004C40B5"/>
    <w:rsid w:val="004C4176"/>
    <w:rsid w:val="004C539F"/>
    <w:rsid w:val="004C55C4"/>
    <w:rsid w:val="004C6148"/>
    <w:rsid w:val="004C69DC"/>
    <w:rsid w:val="004D4EB2"/>
    <w:rsid w:val="004D5A5B"/>
    <w:rsid w:val="004D77BA"/>
    <w:rsid w:val="004E04A8"/>
    <w:rsid w:val="004E0C32"/>
    <w:rsid w:val="004E1DD1"/>
    <w:rsid w:val="004E2DA5"/>
    <w:rsid w:val="004E393D"/>
    <w:rsid w:val="004E7F3C"/>
    <w:rsid w:val="004E7F90"/>
    <w:rsid w:val="004F0CB4"/>
    <w:rsid w:val="004F3B35"/>
    <w:rsid w:val="004F5BC3"/>
    <w:rsid w:val="004F63AA"/>
    <w:rsid w:val="004F6749"/>
    <w:rsid w:val="004F6A23"/>
    <w:rsid w:val="00507B0A"/>
    <w:rsid w:val="005133C7"/>
    <w:rsid w:val="005138E8"/>
    <w:rsid w:val="0051604B"/>
    <w:rsid w:val="0051623D"/>
    <w:rsid w:val="00516795"/>
    <w:rsid w:val="00517EB8"/>
    <w:rsid w:val="005201FA"/>
    <w:rsid w:val="00520C4F"/>
    <w:rsid w:val="00521154"/>
    <w:rsid w:val="00524ED2"/>
    <w:rsid w:val="005257B4"/>
    <w:rsid w:val="00525DB6"/>
    <w:rsid w:val="00525EF9"/>
    <w:rsid w:val="005264EE"/>
    <w:rsid w:val="005269A0"/>
    <w:rsid w:val="00526C6D"/>
    <w:rsid w:val="0052746A"/>
    <w:rsid w:val="005278B2"/>
    <w:rsid w:val="0053075B"/>
    <w:rsid w:val="00530FD4"/>
    <w:rsid w:val="00531553"/>
    <w:rsid w:val="0053185A"/>
    <w:rsid w:val="00535CB9"/>
    <w:rsid w:val="00537D64"/>
    <w:rsid w:val="005404A4"/>
    <w:rsid w:val="00540E20"/>
    <w:rsid w:val="00541FDF"/>
    <w:rsid w:val="00543ABD"/>
    <w:rsid w:val="00544182"/>
    <w:rsid w:val="00544CB4"/>
    <w:rsid w:val="005456A2"/>
    <w:rsid w:val="00545A83"/>
    <w:rsid w:val="0054796B"/>
    <w:rsid w:val="00551CBA"/>
    <w:rsid w:val="005534AF"/>
    <w:rsid w:val="00553E2D"/>
    <w:rsid w:val="005542D0"/>
    <w:rsid w:val="005542E3"/>
    <w:rsid w:val="00554C79"/>
    <w:rsid w:val="00555959"/>
    <w:rsid w:val="00555B32"/>
    <w:rsid w:val="00560C70"/>
    <w:rsid w:val="00561296"/>
    <w:rsid w:val="00561A32"/>
    <w:rsid w:val="00561D4F"/>
    <w:rsid w:val="0056207C"/>
    <w:rsid w:val="00562614"/>
    <w:rsid w:val="00562CE4"/>
    <w:rsid w:val="00563D5E"/>
    <w:rsid w:val="0056543B"/>
    <w:rsid w:val="005670BA"/>
    <w:rsid w:val="0056722C"/>
    <w:rsid w:val="00567A8E"/>
    <w:rsid w:val="00567AF8"/>
    <w:rsid w:val="00567D97"/>
    <w:rsid w:val="00570E66"/>
    <w:rsid w:val="0057355A"/>
    <w:rsid w:val="00576968"/>
    <w:rsid w:val="005772F4"/>
    <w:rsid w:val="00583C92"/>
    <w:rsid w:val="00585A12"/>
    <w:rsid w:val="00586B5B"/>
    <w:rsid w:val="005871A2"/>
    <w:rsid w:val="00587568"/>
    <w:rsid w:val="00591C69"/>
    <w:rsid w:val="005923F2"/>
    <w:rsid w:val="005928F9"/>
    <w:rsid w:val="00592995"/>
    <w:rsid w:val="00592AF8"/>
    <w:rsid w:val="00592C3F"/>
    <w:rsid w:val="00593047"/>
    <w:rsid w:val="005966DC"/>
    <w:rsid w:val="005A0640"/>
    <w:rsid w:val="005A06B3"/>
    <w:rsid w:val="005A0B31"/>
    <w:rsid w:val="005A3179"/>
    <w:rsid w:val="005A74C8"/>
    <w:rsid w:val="005A7CF1"/>
    <w:rsid w:val="005B0956"/>
    <w:rsid w:val="005B0FD4"/>
    <w:rsid w:val="005B1AB8"/>
    <w:rsid w:val="005B1B3B"/>
    <w:rsid w:val="005B1CCE"/>
    <w:rsid w:val="005B42A1"/>
    <w:rsid w:val="005C3F33"/>
    <w:rsid w:val="005C42C6"/>
    <w:rsid w:val="005C56AA"/>
    <w:rsid w:val="005C5B21"/>
    <w:rsid w:val="005D02D0"/>
    <w:rsid w:val="005D06A0"/>
    <w:rsid w:val="005D0C15"/>
    <w:rsid w:val="005D1A9A"/>
    <w:rsid w:val="005D25ED"/>
    <w:rsid w:val="005D26A4"/>
    <w:rsid w:val="005D4A1A"/>
    <w:rsid w:val="005D4B8A"/>
    <w:rsid w:val="005D53DF"/>
    <w:rsid w:val="005D547E"/>
    <w:rsid w:val="005D68E2"/>
    <w:rsid w:val="005D708C"/>
    <w:rsid w:val="005E08E4"/>
    <w:rsid w:val="005E1C87"/>
    <w:rsid w:val="005E2483"/>
    <w:rsid w:val="005E4585"/>
    <w:rsid w:val="005E4B03"/>
    <w:rsid w:val="005E4D3F"/>
    <w:rsid w:val="005E4D82"/>
    <w:rsid w:val="005E6367"/>
    <w:rsid w:val="005E6AC8"/>
    <w:rsid w:val="005E6FBB"/>
    <w:rsid w:val="005F17FF"/>
    <w:rsid w:val="005F1856"/>
    <w:rsid w:val="005F1E9B"/>
    <w:rsid w:val="005F2921"/>
    <w:rsid w:val="005F3130"/>
    <w:rsid w:val="005F53EF"/>
    <w:rsid w:val="005F5FC8"/>
    <w:rsid w:val="005F7F1D"/>
    <w:rsid w:val="006019F4"/>
    <w:rsid w:val="00601A76"/>
    <w:rsid w:val="00601F1E"/>
    <w:rsid w:val="00602464"/>
    <w:rsid w:val="0060268D"/>
    <w:rsid w:val="00603C8B"/>
    <w:rsid w:val="00604519"/>
    <w:rsid w:val="00605CF0"/>
    <w:rsid w:val="006063FC"/>
    <w:rsid w:val="00606C1A"/>
    <w:rsid w:val="00606EE4"/>
    <w:rsid w:val="006070BC"/>
    <w:rsid w:val="006074F3"/>
    <w:rsid w:val="006114E8"/>
    <w:rsid w:val="00611569"/>
    <w:rsid w:val="00612E27"/>
    <w:rsid w:val="00612E40"/>
    <w:rsid w:val="006137E7"/>
    <w:rsid w:val="00615454"/>
    <w:rsid w:val="00617283"/>
    <w:rsid w:val="006213A8"/>
    <w:rsid w:val="0062412B"/>
    <w:rsid w:val="006242E6"/>
    <w:rsid w:val="00624812"/>
    <w:rsid w:val="00625096"/>
    <w:rsid w:val="0062669B"/>
    <w:rsid w:val="00626A0B"/>
    <w:rsid w:val="00627FAB"/>
    <w:rsid w:val="0063586B"/>
    <w:rsid w:val="00636540"/>
    <w:rsid w:val="00636763"/>
    <w:rsid w:val="00637DA1"/>
    <w:rsid w:val="00640006"/>
    <w:rsid w:val="0064050B"/>
    <w:rsid w:val="00640A0D"/>
    <w:rsid w:val="0064283A"/>
    <w:rsid w:val="00642E2A"/>
    <w:rsid w:val="00643AC0"/>
    <w:rsid w:val="00643BA8"/>
    <w:rsid w:val="006446A4"/>
    <w:rsid w:val="00644908"/>
    <w:rsid w:val="00645641"/>
    <w:rsid w:val="00646E3F"/>
    <w:rsid w:val="006472D1"/>
    <w:rsid w:val="00647AF4"/>
    <w:rsid w:val="00651875"/>
    <w:rsid w:val="00653332"/>
    <w:rsid w:val="00653D4F"/>
    <w:rsid w:val="00654085"/>
    <w:rsid w:val="00654962"/>
    <w:rsid w:val="006557B8"/>
    <w:rsid w:val="006559CA"/>
    <w:rsid w:val="00655EDF"/>
    <w:rsid w:val="00657FC6"/>
    <w:rsid w:val="00664A6C"/>
    <w:rsid w:val="00665120"/>
    <w:rsid w:val="00665399"/>
    <w:rsid w:val="00666F46"/>
    <w:rsid w:val="006674E2"/>
    <w:rsid w:val="00670410"/>
    <w:rsid w:val="00671580"/>
    <w:rsid w:val="00671D3E"/>
    <w:rsid w:val="006723AE"/>
    <w:rsid w:val="00673035"/>
    <w:rsid w:val="0068089F"/>
    <w:rsid w:val="00680BE6"/>
    <w:rsid w:val="00681D5C"/>
    <w:rsid w:val="006835D7"/>
    <w:rsid w:val="00683F50"/>
    <w:rsid w:val="006931D2"/>
    <w:rsid w:val="00693432"/>
    <w:rsid w:val="00693DCF"/>
    <w:rsid w:val="006A107A"/>
    <w:rsid w:val="006A5097"/>
    <w:rsid w:val="006A596F"/>
    <w:rsid w:val="006A6068"/>
    <w:rsid w:val="006A7585"/>
    <w:rsid w:val="006A783B"/>
    <w:rsid w:val="006B15FD"/>
    <w:rsid w:val="006B18D5"/>
    <w:rsid w:val="006B3DE3"/>
    <w:rsid w:val="006B518C"/>
    <w:rsid w:val="006B7B46"/>
    <w:rsid w:val="006C36DF"/>
    <w:rsid w:val="006C444E"/>
    <w:rsid w:val="006C4E18"/>
    <w:rsid w:val="006C54ED"/>
    <w:rsid w:val="006D02B9"/>
    <w:rsid w:val="006D1151"/>
    <w:rsid w:val="006D1961"/>
    <w:rsid w:val="006D3911"/>
    <w:rsid w:val="006D4D0C"/>
    <w:rsid w:val="006D56AF"/>
    <w:rsid w:val="006D5765"/>
    <w:rsid w:val="006D59EB"/>
    <w:rsid w:val="006D6DAB"/>
    <w:rsid w:val="006D7056"/>
    <w:rsid w:val="006E0961"/>
    <w:rsid w:val="006E1524"/>
    <w:rsid w:val="006E18F5"/>
    <w:rsid w:val="006E33CA"/>
    <w:rsid w:val="006E3526"/>
    <w:rsid w:val="006E3750"/>
    <w:rsid w:val="006E3B17"/>
    <w:rsid w:val="006E4413"/>
    <w:rsid w:val="006E6B62"/>
    <w:rsid w:val="006E7D0E"/>
    <w:rsid w:val="006F0244"/>
    <w:rsid w:val="006F0473"/>
    <w:rsid w:val="006F0E5E"/>
    <w:rsid w:val="006F4B7A"/>
    <w:rsid w:val="006F532D"/>
    <w:rsid w:val="006F5ACE"/>
    <w:rsid w:val="006F5C21"/>
    <w:rsid w:val="006F7611"/>
    <w:rsid w:val="006F767E"/>
    <w:rsid w:val="006F7981"/>
    <w:rsid w:val="007004FA"/>
    <w:rsid w:val="007010EA"/>
    <w:rsid w:val="00701716"/>
    <w:rsid w:val="00701E6C"/>
    <w:rsid w:val="00702144"/>
    <w:rsid w:val="007028FE"/>
    <w:rsid w:val="00702F92"/>
    <w:rsid w:val="00703132"/>
    <w:rsid w:val="00703402"/>
    <w:rsid w:val="00705B56"/>
    <w:rsid w:val="00706B27"/>
    <w:rsid w:val="007070D0"/>
    <w:rsid w:val="007100C6"/>
    <w:rsid w:val="00711490"/>
    <w:rsid w:val="00712B5D"/>
    <w:rsid w:val="00713D5E"/>
    <w:rsid w:val="0071406A"/>
    <w:rsid w:val="007140D7"/>
    <w:rsid w:val="0071594C"/>
    <w:rsid w:val="00717D8A"/>
    <w:rsid w:val="00720DE0"/>
    <w:rsid w:val="00722D48"/>
    <w:rsid w:val="00723728"/>
    <w:rsid w:val="00725AE1"/>
    <w:rsid w:val="00726729"/>
    <w:rsid w:val="00727AB0"/>
    <w:rsid w:val="00732D14"/>
    <w:rsid w:val="00732E1B"/>
    <w:rsid w:val="00733E4A"/>
    <w:rsid w:val="007340DF"/>
    <w:rsid w:val="0073462B"/>
    <w:rsid w:val="00734B45"/>
    <w:rsid w:val="00734D97"/>
    <w:rsid w:val="00734F32"/>
    <w:rsid w:val="007351C7"/>
    <w:rsid w:val="0073653F"/>
    <w:rsid w:val="00736F85"/>
    <w:rsid w:val="00737BFF"/>
    <w:rsid w:val="00742915"/>
    <w:rsid w:val="007440DB"/>
    <w:rsid w:val="007450F6"/>
    <w:rsid w:val="00745691"/>
    <w:rsid w:val="00745AF8"/>
    <w:rsid w:val="00746B0B"/>
    <w:rsid w:val="00753B4B"/>
    <w:rsid w:val="00754139"/>
    <w:rsid w:val="007546B5"/>
    <w:rsid w:val="0075600B"/>
    <w:rsid w:val="007566E4"/>
    <w:rsid w:val="00757E19"/>
    <w:rsid w:val="00757FF9"/>
    <w:rsid w:val="0076198B"/>
    <w:rsid w:val="0076201F"/>
    <w:rsid w:val="00762B20"/>
    <w:rsid w:val="00762E5F"/>
    <w:rsid w:val="00763D9C"/>
    <w:rsid w:val="00763EC1"/>
    <w:rsid w:val="007650E2"/>
    <w:rsid w:val="007650EF"/>
    <w:rsid w:val="00766642"/>
    <w:rsid w:val="00766E66"/>
    <w:rsid w:val="00772C24"/>
    <w:rsid w:val="00772E1D"/>
    <w:rsid w:val="0077347D"/>
    <w:rsid w:val="007747E2"/>
    <w:rsid w:val="00774FCB"/>
    <w:rsid w:val="007750E9"/>
    <w:rsid w:val="007763E6"/>
    <w:rsid w:val="00776436"/>
    <w:rsid w:val="00780002"/>
    <w:rsid w:val="00780DE3"/>
    <w:rsid w:val="0078288F"/>
    <w:rsid w:val="00782E1D"/>
    <w:rsid w:val="007833BD"/>
    <w:rsid w:val="0078373A"/>
    <w:rsid w:val="00783795"/>
    <w:rsid w:val="00783C08"/>
    <w:rsid w:val="00783E81"/>
    <w:rsid w:val="00784332"/>
    <w:rsid w:val="00785502"/>
    <w:rsid w:val="0078670D"/>
    <w:rsid w:val="00790D96"/>
    <w:rsid w:val="00790E23"/>
    <w:rsid w:val="00791E9D"/>
    <w:rsid w:val="007936E1"/>
    <w:rsid w:val="007937F9"/>
    <w:rsid w:val="007953E1"/>
    <w:rsid w:val="00795498"/>
    <w:rsid w:val="0079592F"/>
    <w:rsid w:val="007959D6"/>
    <w:rsid w:val="00796652"/>
    <w:rsid w:val="007A3AB7"/>
    <w:rsid w:val="007A521B"/>
    <w:rsid w:val="007A537A"/>
    <w:rsid w:val="007A597A"/>
    <w:rsid w:val="007A65BC"/>
    <w:rsid w:val="007A7BBD"/>
    <w:rsid w:val="007A7CA6"/>
    <w:rsid w:val="007B054C"/>
    <w:rsid w:val="007B0701"/>
    <w:rsid w:val="007B11B1"/>
    <w:rsid w:val="007B23EA"/>
    <w:rsid w:val="007B333C"/>
    <w:rsid w:val="007B36E3"/>
    <w:rsid w:val="007B3731"/>
    <w:rsid w:val="007B45A7"/>
    <w:rsid w:val="007B6460"/>
    <w:rsid w:val="007B7D0D"/>
    <w:rsid w:val="007C37E1"/>
    <w:rsid w:val="007C4065"/>
    <w:rsid w:val="007C4980"/>
    <w:rsid w:val="007C5BC4"/>
    <w:rsid w:val="007C6677"/>
    <w:rsid w:val="007D0CD3"/>
    <w:rsid w:val="007D1089"/>
    <w:rsid w:val="007D27F6"/>
    <w:rsid w:val="007D28E6"/>
    <w:rsid w:val="007D363D"/>
    <w:rsid w:val="007D3785"/>
    <w:rsid w:val="007D4A52"/>
    <w:rsid w:val="007D50EA"/>
    <w:rsid w:val="007D6A09"/>
    <w:rsid w:val="007D6F66"/>
    <w:rsid w:val="007D7100"/>
    <w:rsid w:val="007D72F6"/>
    <w:rsid w:val="007D7946"/>
    <w:rsid w:val="007E0348"/>
    <w:rsid w:val="007E138F"/>
    <w:rsid w:val="007E1684"/>
    <w:rsid w:val="007E1BE8"/>
    <w:rsid w:val="007E394D"/>
    <w:rsid w:val="007E5F1C"/>
    <w:rsid w:val="007E5F5F"/>
    <w:rsid w:val="007E6892"/>
    <w:rsid w:val="007F0777"/>
    <w:rsid w:val="007F3B8E"/>
    <w:rsid w:val="007F439C"/>
    <w:rsid w:val="007F6236"/>
    <w:rsid w:val="007F7CF5"/>
    <w:rsid w:val="00801FAB"/>
    <w:rsid w:val="0080253C"/>
    <w:rsid w:val="00802879"/>
    <w:rsid w:val="00804744"/>
    <w:rsid w:val="008050E6"/>
    <w:rsid w:val="00805FEB"/>
    <w:rsid w:val="00806F55"/>
    <w:rsid w:val="00807556"/>
    <w:rsid w:val="00810D23"/>
    <w:rsid w:val="008118A1"/>
    <w:rsid w:val="008128B0"/>
    <w:rsid w:val="00814309"/>
    <w:rsid w:val="0081501A"/>
    <w:rsid w:val="00815792"/>
    <w:rsid w:val="00815B29"/>
    <w:rsid w:val="00815D77"/>
    <w:rsid w:val="008219BE"/>
    <w:rsid w:val="0082268B"/>
    <w:rsid w:val="0082376D"/>
    <w:rsid w:val="008237BF"/>
    <w:rsid w:val="0082596B"/>
    <w:rsid w:val="008268A3"/>
    <w:rsid w:val="00826BBB"/>
    <w:rsid w:val="00826D39"/>
    <w:rsid w:val="00826E0F"/>
    <w:rsid w:val="00834AA4"/>
    <w:rsid w:val="00834E34"/>
    <w:rsid w:val="008357AD"/>
    <w:rsid w:val="00837DB5"/>
    <w:rsid w:val="008404E5"/>
    <w:rsid w:val="00842B8E"/>
    <w:rsid w:val="00845DDC"/>
    <w:rsid w:val="008460BE"/>
    <w:rsid w:val="00847CA2"/>
    <w:rsid w:val="00850069"/>
    <w:rsid w:val="008502BC"/>
    <w:rsid w:val="00850FA0"/>
    <w:rsid w:val="008512C9"/>
    <w:rsid w:val="0085212F"/>
    <w:rsid w:val="00853D36"/>
    <w:rsid w:val="0085549E"/>
    <w:rsid w:val="00855652"/>
    <w:rsid w:val="008556B3"/>
    <w:rsid w:val="00855B27"/>
    <w:rsid w:val="00856607"/>
    <w:rsid w:val="00862FF1"/>
    <w:rsid w:val="00863595"/>
    <w:rsid w:val="008640C1"/>
    <w:rsid w:val="00864FCF"/>
    <w:rsid w:val="0086639B"/>
    <w:rsid w:val="008666EA"/>
    <w:rsid w:val="008714ED"/>
    <w:rsid w:val="00871E21"/>
    <w:rsid w:val="00871F75"/>
    <w:rsid w:val="00874BF1"/>
    <w:rsid w:val="0087514A"/>
    <w:rsid w:val="008757D2"/>
    <w:rsid w:val="00875C90"/>
    <w:rsid w:val="0087630B"/>
    <w:rsid w:val="0087686E"/>
    <w:rsid w:val="008819E9"/>
    <w:rsid w:val="00881B3B"/>
    <w:rsid w:val="0088249F"/>
    <w:rsid w:val="00882F03"/>
    <w:rsid w:val="0088391E"/>
    <w:rsid w:val="00884F28"/>
    <w:rsid w:val="00885DCE"/>
    <w:rsid w:val="00887968"/>
    <w:rsid w:val="00887CD5"/>
    <w:rsid w:val="00890C43"/>
    <w:rsid w:val="00890F3E"/>
    <w:rsid w:val="00891914"/>
    <w:rsid w:val="00891991"/>
    <w:rsid w:val="00892860"/>
    <w:rsid w:val="008938F0"/>
    <w:rsid w:val="00893DDC"/>
    <w:rsid w:val="00895DE3"/>
    <w:rsid w:val="00896110"/>
    <w:rsid w:val="00896936"/>
    <w:rsid w:val="00896DE5"/>
    <w:rsid w:val="008A0BFB"/>
    <w:rsid w:val="008A321A"/>
    <w:rsid w:val="008A5F5B"/>
    <w:rsid w:val="008A61D1"/>
    <w:rsid w:val="008B06F0"/>
    <w:rsid w:val="008B2C8D"/>
    <w:rsid w:val="008B2E01"/>
    <w:rsid w:val="008B30E8"/>
    <w:rsid w:val="008B342C"/>
    <w:rsid w:val="008B3F72"/>
    <w:rsid w:val="008B40D3"/>
    <w:rsid w:val="008B4AF3"/>
    <w:rsid w:val="008B74C4"/>
    <w:rsid w:val="008C0009"/>
    <w:rsid w:val="008C16B1"/>
    <w:rsid w:val="008C17B8"/>
    <w:rsid w:val="008D2F10"/>
    <w:rsid w:val="008D3B15"/>
    <w:rsid w:val="008D4AD1"/>
    <w:rsid w:val="008D4D0E"/>
    <w:rsid w:val="008D5C44"/>
    <w:rsid w:val="008D5EE5"/>
    <w:rsid w:val="008D6BA5"/>
    <w:rsid w:val="008E02CB"/>
    <w:rsid w:val="008E0CE5"/>
    <w:rsid w:val="008E0E15"/>
    <w:rsid w:val="008E1AC5"/>
    <w:rsid w:val="008E5D46"/>
    <w:rsid w:val="008E7FC5"/>
    <w:rsid w:val="008F1DC0"/>
    <w:rsid w:val="008F290B"/>
    <w:rsid w:val="008F2B91"/>
    <w:rsid w:val="008F2FA1"/>
    <w:rsid w:val="008F4A37"/>
    <w:rsid w:val="008F672A"/>
    <w:rsid w:val="008F7F08"/>
    <w:rsid w:val="008F7FF9"/>
    <w:rsid w:val="00900D7B"/>
    <w:rsid w:val="0090105B"/>
    <w:rsid w:val="00901AB4"/>
    <w:rsid w:val="00901BEB"/>
    <w:rsid w:val="00902586"/>
    <w:rsid w:val="0090297E"/>
    <w:rsid w:val="00903686"/>
    <w:rsid w:val="00903D82"/>
    <w:rsid w:val="00904809"/>
    <w:rsid w:val="00904902"/>
    <w:rsid w:val="00904DF6"/>
    <w:rsid w:val="00905F77"/>
    <w:rsid w:val="009068F5"/>
    <w:rsid w:val="00907973"/>
    <w:rsid w:val="00911245"/>
    <w:rsid w:val="00911BE3"/>
    <w:rsid w:val="00911C51"/>
    <w:rsid w:val="00911D79"/>
    <w:rsid w:val="00912CC6"/>
    <w:rsid w:val="00914E0A"/>
    <w:rsid w:val="00920001"/>
    <w:rsid w:val="00920601"/>
    <w:rsid w:val="009210D4"/>
    <w:rsid w:val="00921C6F"/>
    <w:rsid w:val="0092295E"/>
    <w:rsid w:val="0092357F"/>
    <w:rsid w:val="009242E2"/>
    <w:rsid w:val="00925143"/>
    <w:rsid w:val="00927CB7"/>
    <w:rsid w:val="00927E7A"/>
    <w:rsid w:val="00930FF4"/>
    <w:rsid w:val="00931779"/>
    <w:rsid w:val="009341DD"/>
    <w:rsid w:val="009342B2"/>
    <w:rsid w:val="00936BE0"/>
    <w:rsid w:val="0093724E"/>
    <w:rsid w:val="00937C8F"/>
    <w:rsid w:val="009407CD"/>
    <w:rsid w:val="00940ADD"/>
    <w:rsid w:val="009412F0"/>
    <w:rsid w:val="00941302"/>
    <w:rsid w:val="00942C2F"/>
    <w:rsid w:val="00944BC1"/>
    <w:rsid w:val="00944C50"/>
    <w:rsid w:val="009454C8"/>
    <w:rsid w:val="00946D6B"/>
    <w:rsid w:val="0094786D"/>
    <w:rsid w:val="00947A4A"/>
    <w:rsid w:val="00950228"/>
    <w:rsid w:val="00950886"/>
    <w:rsid w:val="009514D6"/>
    <w:rsid w:val="009516B9"/>
    <w:rsid w:val="00952F86"/>
    <w:rsid w:val="00953987"/>
    <w:rsid w:val="00954607"/>
    <w:rsid w:val="0095681C"/>
    <w:rsid w:val="00961343"/>
    <w:rsid w:val="0096148F"/>
    <w:rsid w:val="009614BD"/>
    <w:rsid w:val="009625CF"/>
    <w:rsid w:val="0096405D"/>
    <w:rsid w:val="00965B26"/>
    <w:rsid w:val="00965CD9"/>
    <w:rsid w:val="00966B0D"/>
    <w:rsid w:val="009702D9"/>
    <w:rsid w:val="00970E19"/>
    <w:rsid w:val="0097229B"/>
    <w:rsid w:val="00973AF2"/>
    <w:rsid w:val="00973B7C"/>
    <w:rsid w:val="009750AB"/>
    <w:rsid w:val="0097558F"/>
    <w:rsid w:val="009760FA"/>
    <w:rsid w:val="009764F2"/>
    <w:rsid w:val="00976ED2"/>
    <w:rsid w:val="0097719A"/>
    <w:rsid w:val="00980BB6"/>
    <w:rsid w:val="00981E78"/>
    <w:rsid w:val="00982256"/>
    <w:rsid w:val="009824F8"/>
    <w:rsid w:val="00984433"/>
    <w:rsid w:val="00984D24"/>
    <w:rsid w:val="009851FB"/>
    <w:rsid w:val="00985216"/>
    <w:rsid w:val="00986649"/>
    <w:rsid w:val="00987377"/>
    <w:rsid w:val="00990C96"/>
    <w:rsid w:val="00992355"/>
    <w:rsid w:val="00994003"/>
    <w:rsid w:val="00994313"/>
    <w:rsid w:val="00994B85"/>
    <w:rsid w:val="00995408"/>
    <w:rsid w:val="00995C59"/>
    <w:rsid w:val="00996856"/>
    <w:rsid w:val="009A0274"/>
    <w:rsid w:val="009A0777"/>
    <w:rsid w:val="009A1C0C"/>
    <w:rsid w:val="009A26C4"/>
    <w:rsid w:val="009A2748"/>
    <w:rsid w:val="009A2B56"/>
    <w:rsid w:val="009A345E"/>
    <w:rsid w:val="009A733E"/>
    <w:rsid w:val="009A7B23"/>
    <w:rsid w:val="009B0650"/>
    <w:rsid w:val="009B0C9E"/>
    <w:rsid w:val="009B0CCE"/>
    <w:rsid w:val="009B2110"/>
    <w:rsid w:val="009B213A"/>
    <w:rsid w:val="009B3418"/>
    <w:rsid w:val="009B4E9F"/>
    <w:rsid w:val="009B7F7A"/>
    <w:rsid w:val="009C2A4E"/>
    <w:rsid w:val="009C3088"/>
    <w:rsid w:val="009C3156"/>
    <w:rsid w:val="009C3432"/>
    <w:rsid w:val="009C3A7A"/>
    <w:rsid w:val="009D01D7"/>
    <w:rsid w:val="009D20D3"/>
    <w:rsid w:val="009D2118"/>
    <w:rsid w:val="009D2A80"/>
    <w:rsid w:val="009D2D7E"/>
    <w:rsid w:val="009D303B"/>
    <w:rsid w:val="009D59AF"/>
    <w:rsid w:val="009D6675"/>
    <w:rsid w:val="009D6BED"/>
    <w:rsid w:val="009D78A6"/>
    <w:rsid w:val="009E0F6A"/>
    <w:rsid w:val="009E0FA8"/>
    <w:rsid w:val="009E28A8"/>
    <w:rsid w:val="009E48F6"/>
    <w:rsid w:val="009E4A67"/>
    <w:rsid w:val="009E4B15"/>
    <w:rsid w:val="009E601E"/>
    <w:rsid w:val="009F181D"/>
    <w:rsid w:val="009F2B4A"/>
    <w:rsid w:val="009F2C27"/>
    <w:rsid w:val="009F3375"/>
    <w:rsid w:val="009F3A7C"/>
    <w:rsid w:val="009F4C6E"/>
    <w:rsid w:val="009F4FEA"/>
    <w:rsid w:val="009F60E5"/>
    <w:rsid w:val="009F7A18"/>
    <w:rsid w:val="00A00744"/>
    <w:rsid w:val="00A00BBA"/>
    <w:rsid w:val="00A01751"/>
    <w:rsid w:val="00A02822"/>
    <w:rsid w:val="00A03508"/>
    <w:rsid w:val="00A04D26"/>
    <w:rsid w:val="00A073F2"/>
    <w:rsid w:val="00A07F2B"/>
    <w:rsid w:val="00A1075F"/>
    <w:rsid w:val="00A1169D"/>
    <w:rsid w:val="00A12231"/>
    <w:rsid w:val="00A1309A"/>
    <w:rsid w:val="00A145FE"/>
    <w:rsid w:val="00A14688"/>
    <w:rsid w:val="00A15784"/>
    <w:rsid w:val="00A1620F"/>
    <w:rsid w:val="00A17802"/>
    <w:rsid w:val="00A178A7"/>
    <w:rsid w:val="00A2034F"/>
    <w:rsid w:val="00A21913"/>
    <w:rsid w:val="00A23BB7"/>
    <w:rsid w:val="00A2444E"/>
    <w:rsid w:val="00A24F2B"/>
    <w:rsid w:val="00A2539A"/>
    <w:rsid w:val="00A26511"/>
    <w:rsid w:val="00A27769"/>
    <w:rsid w:val="00A30469"/>
    <w:rsid w:val="00A31028"/>
    <w:rsid w:val="00A31E1C"/>
    <w:rsid w:val="00A34275"/>
    <w:rsid w:val="00A3442D"/>
    <w:rsid w:val="00A37970"/>
    <w:rsid w:val="00A37F3D"/>
    <w:rsid w:val="00A402AC"/>
    <w:rsid w:val="00A4088C"/>
    <w:rsid w:val="00A4172D"/>
    <w:rsid w:val="00A41AF2"/>
    <w:rsid w:val="00A42BFD"/>
    <w:rsid w:val="00A451B8"/>
    <w:rsid w:val="00A454C3"/>
    <w:rsid w:val="00A455E2"/>
    <w:rsid w:val="00A4616D"/>
    <w:rsid w:val="00A47168"/>
    <w:rsid w:val="00A47706"/>
    <w:rsid w:val="00A477C5"/>
    <w:rsid w:val="00A47912"/>
    <w:rsid w:val="00A47F4B"/>
    <w:rsid w:val="00A50BDA"/>
    <w:rsid w:val="00A5326B"/>
    <w:rsid w:val="00A55200"/>
    <w:rsid w:val="00A55956"/>
    <w:rsid w:val="00A5687F"/>
    <w:rsid w:val="00A61A99"/>
    <w:rsid w:val="00A61BE6"/>
    <w:rsid w:val="00A6250D"/>
    <w:rsid w:val="00A63EA9"/>
    <w:rsid w:val="00A642C5"/>
    <w:rsid w:val="00A64456"/>
    <w:rsid w:val="00A67A3B"/>
    <w:rsid w:val="00A67DB7"/>
    <w:rsid w:val="00A67DCB"/>
    <w:rsid w:val="00A711B3"/>
    <w:rsid w:val="00A742CF"/>
    <w:rsid w:val="00A74723"/>
    <w:rsid w:val="00A75103"/>
    <w:rsid w:val="00A7533E"/>
    <w:rsid w:val="00A76D1F"/>
    <w:rsid w:val="00A773A5"/>
    <w:rsid w:val="00A81EE1"/>
    <w:rsid w:val="00A82060"/>
    <w:rsid w:val="00A83A22"/>
    <w:rsid w:val="00A84817"/>
    <w:rsid w:val="00A85330"/>
    <w:rsid w:val="00A86B33"/>
    <w:rsid w:val="00A86D30"/>
    <w:rsid w:val="00A908E2"/>
    <w:rsid w:val="00A91896"/>
    <w:rsid w:val="00A936D1"/>
    <w:rsid w:val="00A9381F"/>
    <w:rsid w:val="00AA02A2"/>
    <w:rsid w:val="00AA05B0"/>
    <w:rsid w:val="00AA09DE"/>
    <w:rsid w:val="00AA18B7"/>
    <w:rsid w:val="00AA2232"/>
    <w:rsid w:val="00AA2FC4"/>
    <w:rsid w:val="00AA6AF5"/>
    <w:rsid w:val="00AB13D0"/>
    <w:rsid w:val="00AC159C"/>
    <w:rsid w:val="00AC1E9B"/>
    <w:rsid w:val="00AC2B8B"/>
    <w:rsid w:val="00AC2EE9"/>
    <w:rsid w:val="00AC33A9"/>
    <w:rsid w:val="00AC458A"/>
    <w:rsid w:val="00AC5070"/>
    <w:rsid w:val="00AC5140"/>
    <w:rsid w:val="00AC5773"/>
    <w:rsid w:val="00AC5F15"/>
    <w:rsid w:val="00AD103D"/>
    <w:rsid w:val="00AD1407"/>
    <w:rsid w:val="00AD15C8"/>
    <w:rsid w:val="00AD2F6A"/>
    <w:rsid w:val="00AD398F"/>
    <w:rsid w:val="00AD564A"/>
    <w:rsid w:val="00AD5FB8"/>
    <w:rsid w:val="00AE02F7"/>
    <w:rsid w:val="00AE2B6C"/>
    <w:rsid w:val="00AE2D27"/>
    <w:rsid w:val="00AE42F4"/>
    <w:rsid w:val="00AE6F3C"/>
    <w:rsid w:val="00AE7105"/>
    <w:rsid w:val="00AF07DE"/>
    <w:rsid w:val="00AF0953"/>
    <w:rsid w:val="00AF0E62"/>
    <w:rsid w:val="00AF1FB9"/>
    <w:rsid w:val="00AF2314"/>
    <w:rsid w:val="00AF288A"/>
    <w:rsid w:val="00AF3708"/>
    <w:rsid w:val="00AF38AF"/>
    <w:rsid w:val="00AF48E0"/>
    <w:rsid w:val="00AF48F7"/>
    <w:rsid w:val="00AF4A6E"/>
    <w:rsid w:val="00AF5592"/>
    <w:rsid w:val="00B00D79"/>
    <w:rsid w:val="00B026DA"/>
    <w:rsid w:val="00B02FF7"/>
    <w:rsid w:val="00B03AF9"/>
    <w:rsid w:val="00B03C0C"/>
    <w:rsid w:val="00B03CE7"/>
    <w:rsid w:val="00B04661"/>
    <w:rsid w:val="00B071FF"/>
    <w:rsid w:val="00B11042"/>
    <w:rsid w:val="00B1259A"/>
    <w:rsid w:val="00B1357F"/>
    <w:rsid w:val="00B13721"/>
    <w:rsid w:val="00B1468F"/>
    <w:rsid w:val="00B14818"/>
    <w:rsid w:val="00B16B0D"/>
    <w:rsid w:val="00B173D5"/>
    <w:rsid w:val="00B17799"/>
    <w:rsid w:val="00B200C8"/>
    <w:rsid w:val="00B23884"/>
    <w:rsid w:val="00B2457F"/>
    <w:rsid w:val="00B249C2"/>
    <w:rsid w:val="00B2552A"/>
    <w:rsid w:val="00B3003C"/>
    <w:rsid w:val="00B30FA1"/>
    <w:rsid w:val="00B31860"/>
    <w:rsid w:val="00B31BCE"/>
    <w:rsid w:val="00B3404F"/>
    <w:rsid w:val="00B34FB5"/>
    <w:rsid w:val="00B37152"/>
    <w:rsid w:val="00B373D7"/>
    <w:rsid w:val="00B379A7"/>
    <w:rsid w:val="00B37AB3"/>
    <w:rsid w:val="00B4067B"/>
    <w:rsid w:val="00B41776"/>
    <w:rsid w:val="00B41AEE"/>
    <w:rsid w:val="00B4342A"/>
    <w:rsid w:val="00B43D81"/>
    <w:rsid w:val="00B462CF"/>
    <w:rsid w:val="00B4653C"/>
    <w:rsid w:val="00B46C48"/>
    <w:rsid w:val="00B46FDF"/>
    <w:rsid w:val="00B478A7"/>
    <w:rsid w:val="00B5029D"/>
    <w:rsid w:val="00B50D5D"/>
    <w:rsid w:val="00B5111B"/>
    <w:rsid w:val="00B55453"/>
    <w:rsid w:val="00B55AF4"/>
    <w:rsid w:val="00B56643"/>
    <w:rsid w:val="00B569C0"/>
    <w:rsid w:val="00B576E0"/>
    <w:rsid w:val="00B60BD7"/>
    <w:rsid w:val="00B625DC"/>
    <w:rsid w:val="00B62C5C"/>
    <w:rsid w:val="00B62F1E"/>
    <w:rsid w:val="00B634C1"/>
    <w:rsid w:val="00B63947"/>
    <w:rsid w:val="00B65DD8"/>
    <w:rsid w:val="00B667E5"/>
    <w:rsid w:val="00B66EE6"/>
    <w:rsid w:val="00B67379"/>
    <w:rsid w:val="00B67E54"/>
    <w:rsid w:val="00B7313C"/>
    <w:rsid w:val="00B73DCD"/>
    <w:rsid w:val="00B746C7"/>
    <w:rsid w:val="00B80A79"/>
    <w:rsid w:val="00B80E96"/>
    <w:rsid w:val="00B82813"/>
    <w:rsid w:val="00B8415F"/>
    <w:rsid w:val="00B844B2"/>
    <w:rsid w:val="00B85FF4"/>
    <w:rsid w:val="00B86AFF"/>
    <w:rsid w:val="00B9066F"/>
    <w:rsid w:val="00B9147A"/>
    <w:rsid w:val="00B93177"/>
    <w:rsid w:val="00B952C9"/>
    <w:rsid w:val="00B956CA"/>
    <w:rsid w:val="00B96CD6"/>
    <w:rsid w:val="00B9715E"/>
    <w:rsid w:val="00B976A6"/>
    <w:rsid w:val="00B976C5"/>
    <w:rsid w:val="00B97C75"/>
    <w:rsid w:val="00BA0076"/>
    <w:rsid w:val="00BA1154"/>
    <w:rsid w:val="00BA2196"/>
    <w:rsid w:val="00BA2E3E"/>
    <w:rsid w:val="00BA2E66"/>
    <w:rsid w:val="00BA6AC9"/>
    <w:rsid w:val="00BA6B10"/>
    <w:rsid w:val="00BA7003"/>
    <w:rsid w:val="00BB19E7"/>
    <w:rsid w:val="00BB44E1"/>
    <w:rsid w:val="00BB5B16"/>
    <w:rsid w:val="00BB6512"/>
    <w:rsid w:val="00BB68C4"/>
    <w:rsid w:val="00BB7B16"/>
    <w:rsid w:val="00BC03A0"/>
    <w:rsid w:val="00BC089A"/>
    <w:rsid w:val="00BC18FC"/>
    <w:rsid w:val="00BC26BD"/>
    <w:rsid w:val="00BC4383"/>
    <w:rsid w:val="00BC4D03"/>
    <w:rsid w:val="00BC6131"/>
    <w:rsid w:val="00BD06C2"/>
    <w:rsid w:val="00BD0814"/>
    <w:rsid w:val="00BD1519"/>
    <w:rsid w:val="00BD160E"/>
    <w:rsid w:val="00BD3979"/>
    <w:rsid w:val="00BD4AD0"/>
    <w:rsid w:val="00BD4C7A"/>
    <w:rsid w:val="00BD693E"/>
    <w:rsid w:val="00BD7E3C"/>
    <w:rsid w:val="00BE08E3"/>
    <w:rsid w:val="00BE3853"/>
    <w:rsid w:val="00BE3B99"/>
    <w:rsid w:val="00BE587B"/>
    <w:rsid w:val="00BE5D83"/>
    <w:rsid w:val="00BE5DED"/>
    <w:rsid w:val="00BE7792"/>
    <w:rsid w:val="00BF0D00"/>
    <w:rsid w:val="00BF13F0"/>
    <w:rsid w:val="00BF14E7"/>
    <w:rsid w:val="00BF38FF"/>
    <w:rsid w:val="00BF6EF1"/>
    <w:rsid w:val="00C00CF1"/>
    <w:rsid w:val="00C01E69"/>
    <w:rsid w:val="00C053D0"/>
    <w:rsid w:val="00C05C64"/>
    <w:rsid w:val="00C104A9"/>
    <w:rsid w:val="00C117A2"/>
    <w:rsid w:val="00C12100"/>
    <w:rsid w:val="00C13087"/>
    <w:rsid w:val="00C13DCF"/>
    <w:rsid w:val="00C145A4"/>
    <w:rsid w:val="00C153F2"/>
    <w:rsid w:val="00C15FDA"/>
    <w:rsid w:val="00C16499"/>
    <w:rsid w:val="00C16E9D"/>
    <w:rsid w:val="00C17FE6"/>
    <w:rsid w:val="00C215EE"/>
    <w:rsid w:val="00C21685"/>
    <w:rsid w:val="00C21770"/>
    <w:rsid w:val="00C21CC3"/>
    <w:rsid w:val="00C21D2D"/>
    <w:rsid w:val="00C21F44"/>
    <w:rsid w:val="00C26232"/>
    <w:rsid w:val="00C26CB8"/>
    <w:rsid w:val="00C3092E"/>
    <w:rsid w:val="00C30E0E"/>
    <w:rsid w:val="00C32917"/>
    <w:rsid w:val="00C3331E"/>
    <w:rsid w:val="00C341F1"/>
    <w:rsid w:val="00C3420C"/>
    <w:rsid w:val="00C34552"/>
    <w:rsid w:val="00C34A57"/>
    <w:rsid w:val="00C365DF"/>
    <w:rsid w:val="00C3712F"/>
    <w:rsid w:val="00C40712"/>
    <w:rsid w:val="00C40929"/>
    <w:rsid w:val="00C421A6"/>
    <w:rsid w:val="00C438C0"/>
    <w:rsid w:val="00C45DD9"/>
    <w:rsid w:val="00C4696C"/>
    <w:rsid w:val="00C47175"/>
    <w:rsid w:val="00C47954"/>
    <w:rsid w:val="00C47B1C"/>
    <w:rsid w:val="00C50142"/>
    <w:rsid w:val="00C53215"/>
    <w:rsid w:val="00C53B91"/>
    <w:rsid w:val="00C53D2B"/>
    <w:rsid w:val="00C55D5E"/>
    <w:rsid w:val="00C56519"/>
    <w:rsid w:val="00C571D7"/>
    <w:rsid w:val="00C63137"/>
    <w:rsid w:val="00C650A5"/>
    <w:rsid w:val="00C65487"/>
    <w:rsid w:val="00C661A6"/>
    <w:rsid w:val="00C662EF"/>
    <w:rsid w:val="00C66411"/>
    <w:rsid w:val="00C672AD"/>
    <w:rsid w:val="00C673D0"/>
    <w:rsid w:val="00C70447"/>
    <w:rsid w:val="00C70CA8"/>
    <w:rsid w:val="00C7111B"/>
    <w:rsid w:val="00C74823"/>
    <w:rsid w:val="00C74F34"/>
    <w:rsid w:val="00C76009"/>
    <w:rsid w:val="00C765DC"/>
    <w:rsid w:val="00C81662"/>
    <w:rsid w:val="00C821B0"/>
    <w:rsid w:val="00C8413B"/>
    <w:rsid w:val="00C905FE"/>
    <w:rsid w:val="00C910D5"/>
    <w:rsid w:val="00C92D27"/>
    <w:rsid w:val="00C92FC7"/>
    <w:rsid w:val="00C93645"/>
    <w:rsid w:val="00C95D23"/>
    <w:rsid w:val="00C96287"/>
    <w:rsid w:val="00C97AA2"/>
    <w:rsid w:val="00CA2030"/>
    <w:rsid w:val="00CA2642"/>
    <w:rsid w:val="00CA2D36"/>
    <w:rsid w:val="00CA37C2"/>
    <w:rsid w:val="00CA534A"/>
    <w:rsid w:val="00CA5D10"/>
    <w:rsid w:val="00CA5D6C"/>
    <w:rsid w:val="00CA6023"/>
    <w:rsid w:val="00CA63EE"/>
    <w:rsid w:val="00CA67F9"/>
    <w:rsid w:val="00CA75B6"/>
    <w:rsid w:val="00CA7969"/>
    <w:rsid w:val="00CB1003"/>
    <w:rsid w:val="00CB27DA"/>
    <w:rsid w:val="00CB4C2A"/>
    <w:rsid w:val="00CB5992"/>
    <w:rsid w:val="00CB5EA0"/>
    <w:rsid w:val="00CB6242"/>
    <w:rsid w:val="00CB6527"/>
    <w:rsid w:val="00CB6F93"/>
    <w:rsid w:val="00CB726D"/>
    <w:rsid w:val="00CC4842"/>
    <w:rsid w:val="00CC5B58"/>
    <w:rsid w:val="00CC7156"/>
    <w:rsid w:val="00CC71A6"/>
    <w:rsid w:val="00CC76F1"/>
    <w:rsid w:val="00CD0388"/>
    <w:rsid w:val="00CD1FAC"/>
    <w:rsid w:val="00CD469A"/>
    <w:rsid w:val="00CD4859"/>
    <w:rsid w:val="00CD4E11"/>
    <w:rsid w:val="00CD73B6"/>
    <w:rsid w:val="00CE1D14"/>
    <w:rsid w:val="00CE1DA0"/>
    <w:rsid w:val="00CE26C0"/>
    <w:rsid w:val="00CE2780"/>
    <w:rsid w:val="00CE425A"/>
    <w:rsid w:val="00CE429D"/>
    <w:rsid w:val="00CE4CA0"/>
    <w:rsid w:val="00CE4F67"/>
    <w:rsid w:val="00CE512A"/>
    <w:rsid w:val="00CE6E09"/>
    <w:rsid w:val="00CF0C94"/>
    <w:rsid w:val="00CF255F"/>
    <w:rsid w:val="00CF2660"/>
    <w:rsid w:val="00CF2824"/>
    <w:rsid w:val="00CF3922"/>
    <w:rsid w:val="00CF490D"/>
    <w:rsid w:val="00CF4DAA"/>
    <w:rsid w:val="00CF52E2"/>
    <w:rsid w:val="00D00498"/>
    <w:rsid w:val="00D00988"/>
    <w:rsid w:val="00D02117"/>
    <w:rsid w:val="00D033B0"/>
    <w:rsid w:val="00D04625"/>
    <w:rsid w:val="00D05F67"/>
    <w:rsid w:val="00D0610E"/>
    <w:rsid w:val="00D06C9E"/>
    <w:rsid w:val="00D0726C"/>
    <w:rsid w:val="00D10A28"/>
    <w:rsid w:val="00D10D9F"/>
    <w:rsid w:val="00D115EF"/>
    <w:rsid w:val="00D12297"/>
    <w:rsid w:val="00D1245D"/>
    <w:rsid w:val="00D1517E"/>
    <w:rsid w:val="00D20192"/>
    <w:rsid w:val="00D20A5C"/>
    <w:rsid w:val="00D25E64"/>
    <w:rsid w:val="00D271A5"/>
    <w:rsid w:val="00D3200B"/>
    <w:rsid w:val="00D320A6"/>
    <w:rsid w:val="00D32316"/>
    <w:rsid w:val="00D32702"/>
    <w:rsid w:val="00D3284E"/>
    <w:rsid w:val="00D3330E"/>
    <w:rsid w:val="00D335A6"/>
    <w:rsid w:val="00D3387E"/>
    <w:rsid w:val="00D33947"/>
    <w:rsid w:val="00D33D8C"/>
    <w:rsid w:val="00D33FC8"/>
    <w:rsid w:val="00D35417"/>
    <w:rsid w:val="00D35C36"/>
    <w:rsid w:val="00D41DE7"/>
    <w:rsid w:val="00D427F5"/>
    <w:rsid w:val="00D43683"/>
    <w:rsid w:val="00D43B31"/>
    <w:rsid w:val="00D4650E"/>
    <w:rsid w:val="00D46D43"/>
    <w:rsid w:val="00D46F2C"/>
    <w:rsid w:val="00D4735B"/>
    <w:rsid w:val="00D478D1"/>
    <w:rsid w:val="00D47AE2"/>
    <w:rsid w:val="00D47BF2"/>
    <w:rsid w:val="00D50178"/>
    <w:rsid w:val="00D519BE"/>
    <w:rsid w:val="00D51F59"/>
    <w:rsid w:val="00D52750"/>
    <w:rsid w:val="00D529A9"/>
    <w:rsid w:val="00D5392A"/>
    <w:rsid w:val="00D53DF3"/>
    <w:rsid w:val="00D5435E"/>
    <w:rsid w:val="00D56138"/>
    <w:rsid w:val="00D574E7"/>
    <w:rsid w:val="00D5791C"/>
    <w:rsid w:val="00D60761"/>
    <w:rsid w:val="00D60D87"/>
    <w:rsid w:val="00D619D8"/>
    <w:rsid w:val="00D6574A"/>
    <w:rsid w:val="00D6679F"/>
    <w:rsid w:val="00D66A33"/>
    <w:rsid w:val="00D67171"/>
    <w:rsid w:val="00D703EA"/>
    <w:rsid w:val="00D71E62"/>
    <w:rsid w:val="00D74A18"/>
    <w:rsid w:val="00D75936"/>
    <w:rsid w:val="00D75BB3"/>
    <w:rsid w:val="00D766A8"/>
    <w:rsid w:val="00D76AC5"/>
    <w:rsid w:val="00D80838"/>
    <w:rsid w:val="00D80DB7"/>
    <w:rsid w:val="00D819E7"/>
    <w:rsid w:val="00D83E8A"/>
    <w:rsid w:val="00D83E90"/>
    <w:rsid w:val="00D83FC7"/>
    <w:rsid w:val="00D842B8"/>
    <w:rsid w:val="00D86674"/>
    <w:rsid w:val="00D868A4"/>
    <w:rsid w:val="00D87974"/>
    <w:rsid w:val="00D90529"/>
    <w:rsid w:val="00D90D08"/>
    <w:rsid w:val="00D91A45"/>
    <w:rsid w:val="00D92F1B"/>
    <w:rsid w:val="00D9482A"/>
    <w:rsid w:val="00D96DF7"/>
    <w:rsid w:val="00DA0B43"/>
    <w:rsid w:val="00DA0CC0"/>
    <w:rsid w:val="00DA18B5"/>
    <w:rsid w:val="00DA4145"/>
    <w:rsid w:val="00DA58A1"/>
    <w:rsid w:val="00DA6E0A"/>
    <w:rsid w:val="00DA7990"/>
    <w:rsid w:val="00DB0BC6"/>
    <w:rsid w:val="00DB362D"/>
    <w:rsid w:val="00DB5EF6"/>
    <w:rsid w:val="00DB6064"/>
    <w:rsid w:val="00DB68BC"/>
    <w:rsid w:val="00DB714B"/>
    <w:rsid w:val="00DB73C3"/>
    <w:rsid w:val="00DB77AD"/>
    <w:rsid w:val="00DC123E"/>
    <w:rsid w:val="00DC180D"/>
    <w:rsid w:val="00DC333A"/>
    <w:rsid w:val="00DC34A2"/>
    <w:rsid w:val="00DC36C0"/>
    <w:rsid w:val="00DC46CC"/>
    <w:rsid w:val="00DC661B"/>
    <w:rsid w:val="00DC68C2"/>
    <w:rsid w:val="00DD01CE"/>
    <w:rsid w:val="00DD0780"/>
    <w:rsid w:val="00DD2E48"/>
    <w:rsid w:val="00DE2668"/>
    <w:rsid w:val="00DE33A9"/>
    <w:rsid w:val="00DE3A1F"/>
    <w:rsid w:val="00DE4C75"/>
    <w:rsid w:val="00DE63FF"/>
    <w:rsid w:val="00DE77F6"/>
    <w:rsid w:val="00DF4223"/>
    <w:rsid w:val="00DF4637"/>
    <w:rsid w:val="00DF5184"/>
    <w:rsid w:val="00DF56B3"/>
    <w:rsid w:val="00DF63ED"/>
    <w:rsid w:val="00DF68FE"/>
    <w:rsid w:val="00DF6BEE"/>
    <w:rsid w:val="00DF6CE6"/>
    <w:rsid w:val="00DF7658"/>
    <w:rsid w:val="00E00B0B"/>
    <w:rsid w:val="00E0124E"/>
    <w:rsid w:val="00E022F8"/>
    <w:rsid w:val="00E063AE"/>
    <w:rsid w:val="00E063E3"/>
    <w:rsid w:val="00E10219"/>
    <w:rsid w:val="00E10599"/>
    <w:rsid w:val="00E10D2F"/>
    <w:rsid w:val="00E1121F"/>
    <w:rsid w:val="00E1148D"/>
    <w:rsid w:val="00E13F4C"/>
    <w:rsid w:val="00E143EE"/>
    <w:rsid w:val="00E14C4D"/>
    <w:rsid w:val="00E14CDC"/>
    <w:rsid w:val="00E1735D"/>
    <w:rsid w:val="00E17D2A"/>
    <w:rsid w:val="00E17FA4"/>
    <w:rsid w:val="00E20243"/>
    <w:rsid w:val="00E219C1"/>
    <w:rsid w:val="00E24298"/>
    <w:rsid w:val="00E24565"/>
    <w:rsid w:val="00E249B6"/>
    <w:rsid w:val="00E268F6"/>
    <w:rsid w:val="00E27929"/>
    <w:rsid w:val="00E307E0"/>
    <w:rsid w:val="00E3636E"/>
    <w:rsid w:val="00E368BB"/>
    <w:rsid w:val="00E36DC0"/>
    <w:rsid w:val="00E36E9F"/>
    <w:rsid w:val="00E37FF0"/>
    <w:rsid w:val="00E4046B"/>
    <w:rsid w:val="00E408DD"/>
    <w:rsid w:val="00E41CD2"/>
    <w:rsid w:val="00E42D33"/>
    <w:rsid w:val="00E430F6"/>
    <w:rsid w:val="00E445F2"/>
    <w:rsid w:val="00E46096"/>
    <w:rsid w:val="00E4728D"/>
    <w:rsid w:val="00E477D9"/>
    <w:rsid w:val="00E5027B"/>
    <w:rsid w:val="00E508B1"/>
    <w:rsid w:val="00E527DE"/>
    <w:rsid w:val="00E5361E"/>
    <w:rsid w:val="00E544E5"/>
    <w:rsid w:val="00E55DF1"/>
    <w:rsid w:val="00E56868"/>
    <w:rsid w:val="00E57089"/>
    <w:rsid w:val="00E6091E"/>
    <w:rsid w:val="00E609F7"/>
    <w:rsid w:val="00E61FFB"/>
    <w:rsid w:val="00E628E6"/>
    <w:rsid w:val="00E64E20"/>
    <w:rsid w:val="00E64F6C"/>
    <w:rsid w:val="00E6647F"/>
    <w:rsid w:val="00E66E99"/>
    <w:rsid w:val="00E67ECE"/>
    <w:rsid w:val="00E71DF7"/>
    <w:rsid w:val="00E72407"/>
    <w:rsid w:val="00E72B0A"/>
    <w:rsid w:val="00E75736"/>
    <w:rsid w:val="00E75C9C"/>
    <w:rsid w:val="00E7738F"/>
    <w:rsid w:val="00E777E6"/>
    <w:rsid w:val="00E817E6"/>
    <w:rsid w:val="00E826F5"/>
    <w:rsid w:val="00E82850"/>
    <w:rsid w:val="00E8531E"/>
    <w:rsid w:val="00E90150"/>
    <w:rsid w:val="00E90932"/>
    <w:rsid w:val="00E91FEF"/>
    <w:rsid w:val="00E927D4"/>
    <w:rsid w:val="00E945AA"/>
    <w:rsid w:val="00E94BB9"/>
    <w:rsid w:val="00E957A9"/>
    <w:rsid w:val="00E95DC4"/>
    <w:rsid w:val="00E96FBF"/>
    <w:rsid w:val="00EA3385"/>
    <w:rsid w:val="00EA5B1B"/>
    <w:rsid w:val="00EA73D7"/>
    <w:rsid w:val="00EA79C2"/>
    <w:rsid w:val="00EB15EA"/>
    <w:rsid w:val="00EB269A"/>
    <w:rsid w:val="00EB4577"/>
    <w:rsid w:val="00EB4B8E"/>
    <w:rsid w:val="00EB4FCB"/>
    <w:rsid w:val="00EB65AE"/>
    <w:rsid w:val="00EB66B4"/>
    <w:rsid w:val="00EB6D25"/>
    <w:rsid w:val="00EC0983"/>
    <w:rsid w:val="00EC0C52"/>
    <w:rsid w:val="00EC207D"/>
    <w:rsid w:val="00EC22BF"/>
    <w:rsid w:val="00EC3B04"/>
    <w:rsid w:val="00EC5210"/>
    <w:rsid w:val="00EC603C"/>
    <w:rsid w:val="00EC62AA"/>
    <w:rsid w:val="00EC7047"/>
    <w:rsid w:val="00EC7D37"/>
    <w:rsid w:val="00ED02F7"/>
    <w:rsid w:val="00ED0B5D"/>
    <w:rsid w:val="00ED0C19"/>
    <w:rsid w:val="00ED3C4E"/>
    <w:rsid w:val="00ED3D8A"/>
    <w:rsid w:val="00ED45D8"/>
    <w:rsid w:val="00ED5AD7"/>
    <w:rsid w:val="00ED6095"/>
    <w:rsid w:val="00ED6D92"/>
    <w:rsid w:val="00EE352C"/>
    <w:rsid w:val="00EE3818"/>
    <w:rsid w:val="00EE4E7E"/>
    <w:rsid w:val="00EE57A8"/>
    <w:rsid w:val="00EE615B"/>
    <w:rsid w:val="00EE6458"/>
    <w:rsid w:val="00EE69FF"/>
    <w:rsid w:val="00EE71D7"/>
    <w:rsid w:val="00EE7E62"/>
    <w:rsid w:val="00EF2A6F"/>
    <w:rsid w:val="00EF47C6"/>
    <w:rsid w:val="00EF53F0"/>
    <w:rsid w:val="00EF5F11"/>
    <w:rsid w:val="00EF61BE"/>
    <w:rsid w:val="00F0169D"/>
    <w:rsid w:val="00F0177F"/>
    <w:rsid w:val="00F02551"/>
    <w:rsid w:val="00F048F8"/>
    <w:rsid w:val="00F077AE"/>
    <w:rsid w:val="00F07B2C"/>
    <w:rsid w:val="00F105E0"/>
    <w:rsid w:val="00F10D5D"/>
    <w:rsid w:val="00F1140A"/>
    <w:rsid w:val="00F116E8"/>
    <w:rsid w:val="00F127B9"/>
    <w:rsid w:val="00F12B8D"/>
    <w:rsid w:val="00F15AD4"/>
    <w:rsid w:val="00F20D51"/>
    <w:rsid w:val="00F22446"/>
    <w:rsid w:val="00F239F5"/>
    <w:rsid w:val="00F2407D"/>
    <w:rsid w:val="00F24C54"/>
    <w:rsid w:val="00F25973"/>
    <w:rsid w:val="00F25BE7"/>
    <w:rsid w:val="00F27774"/>
    <w:rsid w:val="00F32701"/>
    <w:rsid w:val="00F33655"/>
    <w:rsid w:val="00F33675"/>
    <w:rsid w:val="00F33F6B"/>
    <w:rsid w:val="00F34BFE"/>
    <w:rsid w:val="00F35658"/>
    <w:rsid w:val="00F35D0B"/>
    <w:rsid w:val="00F3607D"/>
    <w:rsid w:val="00F41E99"/>
    <w:rsid w:val="00F42BC0"/>
    <w:rsid w:val="00F42E80"/>
    <w:rsid w:val="00F431A6"/>
    <w:rsid w:val="00F44515"/>
    <w:rsid w:val="00F455D9"/>
    <w:rsid w:val="00F47500"/>
    <w:rsid w:val="00F516B6"/>
    <w:rsid w:val="00F51902"/>
    <w:rsid w:val="00F52279"/>
    <w:rsid w:val="00F529E6"/>
    <w:rsid w:val="00F52AE6"/>
    <w:rsid w:val="00F52B37"/>
    <w:rsid w:val="00F54F07"/>
    <w:rsid w:val="00F5505B"/>
    <w:rsid w:val="00F5510C"/>
    <w:rsid w:val="00F557E9"/>
    <w:rsid w:val="00F5689C"/>
    <w:rsid w:val="00F56FBD"/>
    <w:rsid w:val="00F60796"/>
    <w:rsid w:val="00F60B2B"/>
    <w:rsid w:val="00F61F82"/>
    <w:rsid w:val="00F639BE"/>
    <w:rsid w:val="00F63C01"/>
    <w:rsid w:val="00F64A44"/>
    <w:rsid w:val="00F650B9"/>
    <w:rsid w:val="00F65715"/>
    <w:rsid w:val="00F70B76"/>
    <w:rsid w:val="00F74A56"/>
    <w:rsid w:val="00F74D52"/>
    <w:rsid w:val="00F756E7"/>
    <w:rsid w:val="00F75B73"/>
    <w:rsid w:val="00F767C7"/>
    <w:rsid w:val="00F807EB"/>
    <w:rsid w:val="00F80840"/>
    <w:rsid w:val="00F80C9F"/>
    <w:rsid w:val="00F82408"/>
    <w:rsid w:val="00F82B5B"/>
    <w:rsid w:val="00F82E10"/>
    <w:rsid w:val="00F86197"/>
    <w:rsid w:val="00F8640B"/>
    <w:rsid w:val="00F86F80"/>
    <w:rsid w:val="00F87214"/>
    <w:rsid w:val="00F8743F"/>
    <w:rsid w:val="00F8745E"/>
    <w:rsid w:val="00F87D7F"/>
    <w:rsid w:val="00F9158E"/>
    <w:rsid w:val="00F92439"/>
    <w:rsid w:val="00F9251C"/>
    <w:rsid w:val="00F937EF"/>
    <w:rsid w:val="00F93E6E"/>
    <w:rsid w:val="00F95F73"/>
    <w:rsid w:val="00F95FF4"/>
    <w:rsid w:val="00F96493"/>
    <w:rsid w:val="00F96715"/>
    <w:rsid w:val="00F97053"/>
    <w:rsid w:val="00FA07B6"/>
    <w:rsid w:val="00FA1799"/>
    <w:rsid w:val="00FA29C2"/>
    <w:rsid w:val="00FA2A2E"/>
    <w:rsid w:val="00FA37F8"/>
    <w:rsid w:val="00FA4CC5"/>
    <w:rsid w:val="00FA5938"/>
    <w:rsid w:val="00FB0276"/>
    <w:rsid w:val="00FB0781"/>
    <w:rsid w:val="00FB1788"/>
    <w:rsid w:val="00FB1C4D"/>
    <w:rsid w:val="00FB2CAF"/>
    <w:rsid w:val="00FB5598"/>
    <w:rsid w:val="00FB5EA0"/>
    <w:rsid w:val="00FB754F"/>
    <w:rsid w:val="00FB7CC3"/>
    <w:rsid w:val="00FC00AA"/>
    <w:rsid w:val="00FC1006"/>
    <w:rsid w:val="00FC3129"/>
    <w:rsid w:val="00FC411F"/>
    <w:rsid w:val="00FC53CF"/>
    <w:rsid w:val="00FC62DF"/>
    <w:rsid w:val="00FC7E1F"/>
    <w:rsid w:val="00FD0DE9"/>
    <w:rsid w:val="00FD10D1"/>
    <w:rsid w:val="00FD22DD"/>
    <w:rsid w:val="00FD2E76"/>
    <w:rsid w:val="00FD3CA3"/>
    <w:rsid w:val="00FD61DF"/>
    <w:rsid w:val="00FD71E9"/>
    <w:rsid w:val="00FD78AD"/>
    <w:rsid w:val="00FD7A4F"/>
    <w:rsid w:val="00FE0A79"/>
    <w:rsid w:val="00FE1F21"/>
    <w:rsid w:val="00FE39BE"/>
    <w:rsid w:val="00FE4842"/>
    <w:rsid w:val="00FE55EA"/>
    <w:rsid w:val="00FE581B"/>
    <w:rsid w:val="00FE5A52"/>
    <w:rsid w:val="00FE6041"/>
    <w:rsid w:val="00FE7AB4"/>
    <w:rsid w:val="00FF05A9"/>
    <w:rsid w:val="00FF29A2"/>
    <w:rsid w:val="00FF32D5"/>
    <w:rsid w:val="00FF3999"/>
    <w:rsid w:val="00FF4638"/>
    <w:rsid w:val="00FF5EAD"/>
    <w:rsid w:val="00FF6481"/>
    <w:rsid w:val="00FF7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676C2"/>
  <w15:chartTrackingRefBased/>
  <w15:docId w15:val="{B46F6FE8-0DF7-45BF-88DC-6DF0F1F8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AU" w:eastAsia="en-US" w:bidi="ar-SA"/>
      </w:rPr>
    </w:rPrDefault>
    <w:pPrDefault>
      <w:pPr>
        <w:spacing w:before="12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uiPriority="33"/>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63ED"/>
  </w:style>
  <w:style w:type="paragraph" w:styleId="Heading1">
    <w:name w:val="heading 1"/>
    <w:basedOn w:val="Normal"/>
    <w:next w:val="Normal"/>
    <w:link w:val="Heading1Char"/>
    <w:uiPriority w:val="33"/>
    <w:rsid w:val="00F455D9"/>
    <w:pPr>
      <w:keepNext/>
      <w:keepLines/>
      <w:spacing w:before="360"/>
      <w:outlineLvl w:val="0"/>
    </w:pPr>
    <w:rPr>
      <w:rFonts w:eastAsiaTheme="majorEastAsia" w:cstheme="majorBidi"/>
      <w:b/>
      <w:caps/>
      <w:szCs w:val="32"/>
    </w:rPr>
  </w:style>
  <w:style w:type="paragraph" w:styleId="Heading2">
    <w:name w:val="heading 2"/>
    <w:basedOn w:val="Normal"/>
    <w:next w:val="Normal"/>
    <w:link w:val="Heading2Char"/>
    <w:uiPriority w:val="33"/>
    <w:unhideWhenUsed/>
    <w:rsid w:val="00F455D9"/>
    <w:pPr>
      <w:keepNext/>
      <w:keepLines/>
      <w:spacing w:before="240"/>
      <w:outlineLvl w:val="1"/>
    </w:pPr>
    <w:rPr>
      <w:rFonts w:eastAsiaTheme="majorEastAsia" w:cstheme="majorBidi"/>
      <w:caps/>
      <w:szCs w:val="26"/>
    </w:rPr>
  </w:style>
  <w:style w:type="paragraph" w:styleId="Heading3">
    <w:name w:val="heading 3"/>
    <w:basedOn w:val="Normal"/>
    <w:next w:val="Normal"/>
    <w:link w:val="Heading3Char"/>
    <w:uiPriority w:val="33"/>
    <w:unhideWhenUsed/>
    <w:rsid w:val="002B174E"/>
    <w:pPr>
      <w:keepNext/>
      <w:keepLines/>
      <w:outlineLvl w:val="2"/>
    </w:pPr>
    <w:rPr>
      <w:rFonts w:eastAsiaTheme="majorEastAsia" w:cstheme="majorBidi"/>
      <w:b/>
      <w:szCs w:val="24"/>
    </w:rPr>
  </w:style>
  <w:style w:type="paragraph" w:styleId="Heading4">
    <w:name w:val="heading 4"/>
    <w:basedOn w:val="Normal"/>
    <w:next w:val="Normal"/>
    <w:link w:val="Heading4Char"/>
    <w:uiPriority w:val="33"/>
    <w:unhideWhenUsed/>
    <w:rsid w:val="002B174E"/>
    <w:pPr>
      <w:keepNext/>
      <w:keepLines/>
      <w:ind w:left="851"/>
      <w:outlineLvl w:val="3"/>
    </w:pPr>
    <w:rPr>
      <w:rFonts w:eastAsiaTheme="majorEastAsia" w:cstheme="majorBidi"/>
      <w:b/>
      <w:iCs/>
    </w:rPr>
  </w:style>
  <w:style w:type="paragraph" w:styleId="Heading5">
    <w:name w:val="heading 5"/>
    <w:basedOn w:val="Normal"/>
    <w:next w:val="Normal"/>
    <w:link w:val="Heading5Char"/>
    <w:uiPriority w:val="33"/>
    <w:unhideWhenUsed/>
    <w:rsid w:val="002B174E"/>
    <w:pPr>
      <w:keepNext/>
      <w:keepLines/>
      <w:ind w:left="1701"/>
      <w:outlineLvl w:val="4"/>
    </w:pPr>
    <w:rPr>
      <w:rFonts w:eastAsiaTheme="majorEastAsia" w:cstheme="majorBidi"/>
      <w:b/>
    </w:rPr>
  </w:style>
  <w:style w:type="paragraph" w:styleId="Heading6">
    <w:name w:val="heading 6"/>
    <w:basedOn w:val="Normal"/>
    <w:next w:val="Normal"/>
    <w:link w:val="Heading6Char"/>
    <w:uiPriority w:val="33"/>
    <w:rsid w:val="002B174E"/>
    <w:pPr>
      <w:keepNext/>
      <w:keepLines/>
      <w:ind w:left="2552"/>
      <w:outlineLvl w:val="5"/>
    </w:pPr>
    <w:rPr>
      <w:rFonts w:eastAsiaTheme="majorEastAsia" w:cstheme="majorBidi"/>
      <w:b/>
    </w:rPr>
  </w:style>
  <w:style w:type="paragraph" w:styleId="Heading7">
    <w:name w:val="heading 7"/>
    <w:basedOn w:val="Normal"/>
    <w:next w:val="Normal"/>
    <w:link w:val="Heading7Char"/>
    <w:uiPriority w:val="33"/>
    <w:rsid w:val="001E090D"/>
    <w:pPr>
      <w:keepNext/>
      <w:keepLines/>
      <w:spacing w:before="180"/>
      <w:outlineLvl w:val="6"/>
    </w:pPr>
    <w:rPr>
      <w:rFonts w:eastAsiaTheme="majorEastAsia" w:cstheme="majorBidi"/>
      <w:b/>
      <w:i/>
      <w:iCs/>
    </w:rPr>
  </w:style>
  <w:style w:type="paragraph" w:styleId="Heading8">
    <w:name w:val="heading 8"/>
    <w:basedOn w:val="Normal"/>
    <w:link w:val="Heading8Char"/>
    <w:rsid w:val="00DF63ED"/>
    <w:pPr>
      <w:tabs>
        <w:tab w:val="num" w:pos="5040"/>
      </w:tabs>
      <w:spacing w:before="240"/>
      <w:ind w:left="5040" w:hanging="720"/>
      <w:jc w:val="both"/>
      <w:outlineLvl w:val="7"/>
    </w:pPr>
    <w:rPr>
      <w:rFonts w:ascii="Century Schoolbook" w:eastAsia="Times New Roman" w:hAnsi="Century Schoolbook" w:cs="Times New Roman"/>
      <w:szCs w:val="24"/>
      <w:lang w:eastAsia="en-AU"/>
    </w:rPr>
  </w:style>
  <w:style w:type="paragraph" w:styleId="Heading9">
    <w:name w:val="heading 9"/>
    <w:basedOn w:val="Normal"/>
    <w:next w:val="Normal"/>
    <w:link w:val="Heading9Char"/>
    <w:rsid w:val="00DF63ED"/>
    <w:pPr>
      <w:spacing w:before="240"/>
      <w:ind w:left="5760" w:hanging="720"/>
      <w:jc w:val="center"/>
      <w:outlineLvl w:val="8"/>
    </w:pPr>
    <w:rPr>
      <w:rFonts w:ascii="Century Schoolbook" w:eastAsia="Times New Roman" w:hAnsi="Century Schoolbook" w:cs="Times New Roman"/>
      <w:b/>
      <w:caps/>
      <w:spacing w:val="5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3"/>
    <w:rsid w:val="00F455D9"/>
    <w:rPr>
      <w:rFonts w:eastAsiaTheme="majorEastAsia" w:cstheme="majorBidi"/>
      <w:b/>
      <w:caps/>
      <w:szCs w:val="32"/>
    </w:rPr>
  </w:style>
  <w:style w:type="character" w:customStyle="1" w:styleId="Heading2Char">
    <w:name w:val="Heading 2 Char"/>
    <w:basedOn w:val="DefaultParagraphFont"/>
    <w:link w:val="Heading2"/>
    <w:uiPriority w:val="33"/>
    <w:rsid w:val="00F455D9"/>
    <w:rPr>
      <w:rFonts w:eastAsiaTheme="majorEastAsia" w:cstheme="majorBidi"/>
      <w:caps/>
      <w:szCs w:val="26"/>
    </w:rPr>
  </w:style>
  <w:style w:type="character" w:customStyle="1" w:styleId="Heading3Char">
    <w:name w:val="Heading 3 Char"/>
    <w:basedOn w:val="DefaultParagraphFont"/>
    <w:link w:val="Heading3"/>
    <w:uiPriority w:val="33"/>
    <w:rsid w:val="002B174E"/>
    <w:rPr>
      <w:rFonts w:eastAsiaTheme="majorEastAsia" w:cstheme="majorBidi"/>
      <w:b/>
      <w:szCs w:val="24"/>
    </w:rPr>
  </w:style>
  <w:style w:type="character" w:customStyle="1" w:styleId="Heading4Char">
    <w:name w:val="Heading 4 Char"/>
    <w:basedOn w:val="DefaultParagraphFont"/>
    <w:link w:val="Heading4"/>
    <w:uiPriority w:val="33"/>
    <w:rsid w:val="002B174E"/>
    <w:rPr>
      <w:rFonts w:eastAsiaTheme="majorEastAsia" w:cstheme="majorBidi"/>
      <w:b/>
      <w:iCs/>
    </w:rPr>
  </w:style>
  <w:style w:type="character" w:customStyle="1" w:styleId="Heading5Char">
    <w:name w:val="Heading 5 Char"/>
    <w:basedOn w:val="DefaultParagraphFont"/>
    <w:link w:val="Heading5"/>
    <w:uiPriority w:val="33"/>
    <w:rsid w:val="002B174E"/>
    <w:rPr>
      <w:rFonts w:eastAsiaTheme="majorEastAsia" w:cstheme="majorBidi"/>
      <w:b/>
    </w:rPr>
  </w:style>
  <w:style w:type="character" w:customStyle="1" w:styleId="Heading6Char">
    <w:name w:val="Heading 6 Char"/>
    <w:basedOn w:val="DefaultParagraphFont"/>
    <w:link w:val="Heading6"/>
    <w:uiPriority w:val="33"/>
    <w:rsid w:val="002B174E"/>
    <w:rPr>
      <w:rFonts w:eastAsiaTheme="majorEastAsia" w:cstheme="majorBidi"/>
      <w:b/>
    </w:rPr>
  </w:style>
  <w:style w:type="character" w:customStyle="1" w:styleId="Heading7Char">
    <w:name w:val="Heading 7 Char"/>
    <w:basedOn w:val="DefaultParagraphFont"/>
    <w:link w:val="Heading7"/>
    <w:uiPriority w:val="33"/>
    <w:rsid w:val="00C16499"/>
    <w:rPr>
      <w:rFonts w:eastAsiaTheme="majorEastAsia" w:cstheme="majorBidi"/>
      <w:b/>
      <w:i/>
      <w:iCs/>
    </w:rPr>
  </w:style>
  <w:style w:type="character" w:customStyle="1" w:styleId="Heading8Char">
    <w:name w:val="Heading 8 Char"/>
    <w:basedOn w:val="DefaultParagraphFont"/>
    <w:link w:val="Heading8"/>
    <w:rsid w:val="00DF63ED"/>
    <w:rPr>
      <w:rFonts w:ascii="Century Schoolbook" w:eastAsia="Times New Roman" w:hAnsi="Century Schoolbook" w:cs="Times New Roman"/>
      <w:szCs w:val="24"/>
      <w:lang w:eastAsia="en-AU"/>
    </w:rPr>
  </w:style>
  <w:style w:type="character" w:customStyle="1" w:styleId="Heading9Char">
    <w:name w:val="Heading 9 Char"/>
    <w:basedOn w:val="DefaultParagraphFont"/>
    <w:link w:val="Heading9"/>
    <w:rsid w:val="00DF63ED"/>
    <w:rPr>
      <w:rFonts w:ascii="Century Schoolbook" w:eastAsia="Times New Roman" w:hAnsi="Century Schoolbook" w:cs="Times New Roman"/>
      <w:b/>
      <w:caps/>
      <w:spacing w:val="54"/>
      <w:szCs w:val="24"/>
      <w:lang w:eastAsia="en-AU"/>
    </w:rPr>
  </w:style>
  <w:style w:type="paragraph" w:styleId="ListParagraph">
    <w:name w:val="List Paragraph"/>
    <w:basedOn w:val="Normal"/>
    <w:uiPriority w:val="34"/>
    <w:rsid w:val="00AC2EE9"/>
    <w:pPr>
      <w:ind w:left="720"/>
    </w:pPr>
  </w:style>
  <w:style w:type="paragraph" w:customStyle="1" w:styleId="BTBodyText-Sprintlaw">
    <w:name w:val="[BT] Body Text - Sprintlaw"/>
    <w:basedOn w:val="Normal"/>
    <w:link w:val="BTBodyText-SprintlawChar"/>
    <w:uiPriority w:val="2"/>
    <w:qFormat/>
    <w:rsid w:val="007750E9"/>
  </w:style>
  <w:style w:type="character" w:customStyle="1" w:styleId="BTBodyText-SprintlawChar">
    <w:name w:val="[BT] Body Text - Sprintlaw Char"/>
    <w:basedOn w:val="DefaultParagraphFont"/>
    <w:link w:val="BTBodyText-Sprintlaw"/>
    <w:uiPriority w:val="2"/>
    <w:rsid w:val="00ED3D8A"/>
  </w:style>
  <w:style w:type="paragraph" w:customStyle="1" w:styleId="BTI1BodyTextIndent1-Sprintlaw">
    <w:name w:val="[BTI1] Body Text Indent 1 - Sprintlaw"/>
    <w:basedOn w:val="BTBodyText-Sprintlaw"/>
    <w:link w:val="BTI1BodyTextIndent1-SprintlawChar"/>
    <w:uiPriority w:val="2"/>
    <w:qFormat/>
    <w:rsid w:val="007750E9"/>
    <w:pPr>
      <w:ind w:left="851"/>
    </w:pPr>
  </w:style>
  <w:style w:type="character" w:customStyle="1" w:styleId="BTI1BodyTextIndent1-SprintlawChar">
    <w:name w:val="[BTI1] Body Text Indent 1 - Sprintlaw Char"/>
    <w:basedOn w:val="BTBodyText-SprintlawChar"/>
    <w:link w:val="BTI1BodyTextIndent1-Sprintlaw"/>
    <w:uiPriority w:val="2"/>
    <w:rsid w:val="00ED3D8A"/>
  </w:style>
  <w:style w:type="paragraph" w:customStyle="1" w:styleId="BTI2BodyTextIndent2-Sprintlaw">
    <w:name w:val="[BTI2] Body Text Indent 2 - Sprintlaw"/>
    <w:basedOn w:val="BTBodyText-Sprintlaw"/>
    <w:link w:val="BTI2BodyTextIndent2-SprintlawChar"/>
    <w:uiPriority w:val="2"/>
    <w:qFormat/>
    <w:rsid w:val="007750E9"/>
    <w:pPr>
      <w:ind w:left="1702"/>
    </w:pPr>
  </w:style>
  <w:style w:type="character" w:customStyle="1" w:styleId="BTI2BodyTextIndent2-SprintlawChar">
    <w:name w:val="[BTI2] Body Text Indent 2 - Sprintlaw Char"/>
    <w:basedOn w:val="BTBodyText-SprintlawChar"/>
    <w:link w:val="BTI2BodyTextIndent2-Sprintlaw"/>
    <w:uiPriority w:val="2"/>
    <w:rsid w:val="00ED3D8A"/>
  </w:style>
  <w:style w:type="paragraph" w:customStyle="1" w:styleId="BTI3BodyTextIndent3-Sprintlaw">
    <w:name w:val="[BTI3] Body Text Indent 3 - Sprintlaw"/>
    <w:basedOn w:val="BTBodyText-Sprintlaw"/>
    <w:link w:val="BTI3BodyTextIndent3-SprintlawChar"/>
    <w:uiPriority w:val="2"/>
    <w:qFormat/>
    <w:rsid w:val="007750E9"/>
    <w:pPr>
      <w:ind w:left="2553"/>
    </w:pPr>
  </w:style>
  <w:style w:type="character" w:customStyle="1" w:styleId="BTI3BodyTextIndent3-SprintlawChar">
    <w:name w:val="[BTI3] Body Text Indent 3 - Sprintlaw Char"/>
    <w:basedOn w:val="BTBodyText-SprintlawChar"/>
    <w:link w:val="BTI3BodyTextIndent3-Sprintlaw"/>
    <w:uiPriority w:val="2"/>
    <w:rsid w:val="00ED3D8A"/>
  </w:style>
  <w:style w:type="paragraph" w:styleId="NoSpacing">
    <w:name w:val="No Spacing"/>
    <w:link w:val="NoSpacingChar"/>
    <w:uiPriority w:val="1"/>
    <w:rsid w:val="00BF6EF1"/>
    <w:pPr>
      <w:spacing w:before="0"/>
    </w:pPr>
  </w:style>
  <w:style w:type="character" w:customStyle="1" w:styleId="NoSpacingChar">
    <w:name w:val="No Spacing Char"/>
    <w:basedOn w:val="DefaultParagraphFont"/>
    <w:link w:val="NoSpacing"/>
    <w:uiPriority w:val="1"/>
    <w:rsid w:val="00BF6EF1"/>
  </w:style>
  <w:style w:type="paragraph" w:customStyle="1" w:styleId="BTNSBodyTextNoSpacing-Sprintlaw">
    <w:name w:val="[BTNS] Body Text No Spacing - Sprintlaw"/>
    <w:basedOn w:val="NoSpacing"/>
    <w:link w:val="BTNSBodyTextNoSpacing-SprintlawChar"/>
    <w:uiPriority w:val="2"/>
    <w:qFormat/>
    <w:rsid w:val="00BF6EF1"/>
  </w:style>
  <w:style w:type="character" w:customStyle="1" w:styleId="BTNSBodyTextNoSpacing-SprintlawChar">
    <w:name w:val="[BTNS] Body Text No Spacing - Sprintlaw Char"/>
    <w:basedOn w:val="NoSpacingChar"/>
    <w:link w:val="BTNSBodyTextNoSpacing-Sprintlaw"/>
    <w:uiPriority w:val="2"/>
    <w:rsid w:val="00ED3D8A"/>
  </w:style>
  <w:style w:type="paragraph" w:customStyle="1" w:styleId="BTNSSBodyTextNoSpacingSmall-Sprintlaw">
    <w:name w:val="[BTNSS] Body Text No Spacing Small - Sprintlaw"/>
    <w:basedOn w:val="BTNSBodyTextNoSpacing-Sprintlaw"/>
    <w:link w:val="BTNSSBodyTextNoSpacingSmall-SprintlawChar"/>
    <w:uiPriority w:val="2"/>
    <w:rsid w:val="00BF6EF1"/>
    <w:rPr>
      <w:sz w:val="8"/>
      <w:szCs w:val="8"/>
    </w:rPr>
  </w:style>
  <w:style w:type="character" w:customStyle="1" w:styleId="BTNSSBodyTextNoSpacingSmall-SprintlawChar">
    <w:name w:val="[BTNSS] Body Text No Spacing Small - Sprintlaw Char"/>
    <w:basedOn w:val="BTNSBodyTextNoSpacing-SprintlawChar"/>
    <w:link w:val="BTNSSBodyTextNoSpacingSmall-Sprintlaw"/>
    <w:uiPriority w:val="2"/>
    <w:rsid w:val="00ED3D8A"/>
    <w:rPr>
      <w:sz w:val="8"/>
      <w:szCs w:val="8"/>
    </w:rPr>
  </w:style>
  <w:style w:type="paragraph" w:customStyle="1" w:styleId="H1Heading1-Sprintlaw">
    <w:name w:val="[H1] Heading 1 - Sprintlaw"/>
    <w:basedOn w:val="Heading1"/>
    <w:next w:val="BTBodyText-Sprintlaw"/>
    <w:link w:val="H1Heading1-SprintlawChar"/>
    <w:uiPriority w:val="21"/>
    <w:qFormat/>
    <w:rsid w:val="00BF6EF1"/>
  </w:style>
  <w:style w:type="character" w:customStyle="1" w:styleId="H1Heading1-SprintlawChar">
    <w:name w:val="[H1] Heading 1 - Sprintlaw Char"/>
    <w:basedOn w:val="Heading1Char"/>
    <w:link w:val="H1Heading1-Sprintlaw"/>
    <w:uiPriority w:val="21"/>
    <w:rsid w:val="009B7F7A"/>
    <w:rPr>
      <w:rFonts w:ascii="Arial Bold" w:eastAsiaTheme="majorEastAsia" w:hAnsi="Arial Bold" w:cstheme="majorBidi"/>
      <w:b/>
      <w:caps/>
      <w:sz w:val="24"/>
      <w:szCs w:val="32"/>
    </w:rPr>
  </w:style>
  <w:style w:type="paragraph" w:customStyle="1" w:styleId="H2Heading2-Sprintlaw">
    <w:name w:val="[H2] Heading 2 - Sprintlaw"/>
    <w:basedOn w:val="Heading2"/>
    <w:next w:val="BTBodyText-Sprintlaw"/>
    <w:link w:val="H2Heading2-SprintlawChar"/>
    <w:uiPriority w:val="21"/>
    <w:qFormat/>
    <w:rsid w:val="00E957A9"/>
  </w:style>
  <w:style w:type="character" w:customStyle="1" w:styleId="H2Heading2-SprintlawChar">
    <w:name w:val="[H2] Heading 2 - Sprintlaw Char"/>
    <w:basedOn w:val="Heading2Char"/>
    <w:link w:val="H2Heading2-Sprintlaw"/>
    <w:uiPriority w:val="21"/>
    <w:rsid w:val="009B7F7A"/>
    <w:rPr>
      <w:rFonts w:ascii="Arial Bold" w:eastAsiaTheme="majorEastAsia" w:hAnsi="Arial Bold" w:cstheme="majorBidi"/>
      <w:b w:val="0"/>
      <w:caps/>
      <w:szCs w:val="26"/>
    </w:rPr>
  </w:style>
  <w:style w:type="paragraph" w:customStyle="1" w:styleId="H3Heading3-Sprintlaw">
    <w:name w:val="[H3] Heading 3 - Sprintlaw"/>
    <w:basedOn w:val="Heading3"/>
    <w:next w:val="BTBodyText-Sprintlaw"/>
    <w:link w:val="H3Heading3-SprintlawChar"/>
    <w:uiPriority w:val="21"/>
    <w:qFormat/>
    <w:rsid w:val="00E957A9"/>
  </w:style>
  <w:style w:type="character" w:customStyle="1" w:styleId="H3Heading3-SprintlawChar">
    <w:name w:val="[H3] Heading 3 - Sprintlaw Char"/>
    <w:basedOn w:val="Heading3Char"/>
    <w:link w:val="H3Heading3-Sprintlaw"/>
    <w:uiPriority w:val="21"/>
    <w:rsid w:val="009B7F7A"/>
    <w:rPr>
      <w:rFonts w:eastAsiaTheme="majorEastAsia" w:cstheme="majorBidi"/>
      <w:b/>
      <w:szCs w:val="24"/>
    </w:rPr>
  </w:style>
  <w:style w:type="paragraph" w:customStyle="1" w:styleId="H4Heading4-Sprintlaw">
    <w:name w:val="[H4] Heading 4 - Sprintlaw"/>
    <w:basedOn w:val="Heading4"/>
    <w:next w:val="BTI1BodyTextIndent1-Sprintlaw"/>
    <w:link w:val="H4Heading4-SprintlawChar"/>
    <w:uiPriority w:val="21"/>
    <w:qFormat/>
    <w:rsid w:val="00E957A9"/>
  </w:style>
  <w:style w:type="character" w:customStyle="1" w:styleId="H4Heading4-SprintlawChar">
    <w:name w:val="[H4] Heading 4 - Sprintlaw Char"/>
    <w:basedOn w:val="Heading4Char"/>
    <w:link w:val="H4Heading4-Sprintlaw"/>
    <w:uiPriority w:val="21"/>
    <w:rsid w:val="009B7F7A"/>
    <w:rPr>
      <w:rFonts w:eastAsiaTheme="majorEastAsia" w:cstheme="majorBidi"/>
      <w:b/>
      <w:iCs/>
    </w:rPr>
  </w:style>
  <w:style w:type="paragraph" w:customStyle="1" w:styleId="H5Heading5-Sprintlaw">
    <w:name w:val="[H5] Heading 5 - Sprintlaw"/>
    <w:basedOn w:val="Heading5"/>
    <w:next w:val="BTI2BodyTextIndent2-Sprintlaw"/>
    <w:link w:val="H5Heading5-SprintlawChar"/>
    <w:uiPriority w:val="21"/>
    <w:qFormat/>
    <w:rsid w:val="00E957A9"/>
  </w:style>
  <w:style w:type="character" w:customStyle="1" w:styleId="H5Heading5-SprintlawChar">
    <w:name w:val="[H5] Heading 5 - Sprintlaw Char"/>
    <w:basedOn w:val="Heading5Char"/>
    <w:link w:val="H5Heading5-Sprintlaw"/>
    <w:uiPriority w:val="21"/>
    <w:rsid w:val="009B7F7A"/>
    <w:rPr>
      <w:rFonts w:eastAsiaTheme="majorEastAsia" w:cstheme="majorBidi"/>
      <w:b/>
    </w:rPr>
  </w:style>
  <w:style w:type="paragraph" w:styleId="Header">
    <w:name w:val="header"/>
    <w:basedOn w:val="Normal"/>
    <w:link w:val="HeaderChar"/>
    <w:uiPriority w:val="99"/>
    <w:unhideWhenUsed/>
    <w:rsid w:val="0053075B"/>
    <w:pPr>
      <w:tabs>
        <w:tab w:val="center" w:pos="4820"/>
        <w:tab w:val="right" w:pos="9639"/>
      </w:tabs>
      <w:spacing w:before="0" w:after="100"/>
    </w:pPr>
    <w:rPr>
      <w:b/>
      <w:sz w:val="18"/>
    </w:rPr>
  </w:style>
  <w:style w:type="character" w:customStyle="1" w:styleId="HeaderChar">
    <w:name w:val="Header Char"/>
    <w:basedOn w:val="DefaultParagraphFont"/>
    <w:link w:val="Header"/>
    <w:uiPriority w:val="99"/>
    <w:rsid w:val="0053075B"/>
    <w:rPr>
      <w:b/>
      <w:sz w:val="18"/>
    </w:rPr>
  </w:style>
  <w:style w:type="paragraph" w:styleId="Footer">
    <w:name w:val="footer"/>
    <w:basedOn w:val="Normal"/>
    <w:link w:val="FooterChar"/>
    <w:uiPriority w:val="99"/>
    <w:unhideWhenUsed/>
    <w:rsid w:val="0053075B"/>
    <w:pPr>
      <w:tabs>
        <w:tab w:val="center" w:pos="4820"/>
        <w:tab w:val="right" w:pos="9639"/>
      </w:tabs>
      <w:spacing w:before="80"/>
    </w:pPr>
    <w:rPr>
      <w:sz w:val="18"/>
    </w:rPr>
  </w:style>
  <w:style w:type="character" w:customStyle="1" w:styleId="FooterChar">
    <w:name w:val="Footer Char"/>
    <w:basedOn w:val="DefaultParagraphFont"/>
    <w:link w:val="Footer"/>
    <w:uiPriority w:val="99"/>
    <w:rsid w:val="0053075B"/>
    <w:rPr>
      <w:sz w:val="18"/>
    </w:rPr>
  </w:style>
  <w:style w:type="table" w:styleId="TableGrid">
    <w:name w:val="Table Grid"/>
    <w:basedOn w:val="TableNormal"/>
    <w:uiPriority w:val="39"/>
    <w:rsid w:val="00B31B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31BCE"/>
    <w:rPr>
      <w:color w:val="808080"/>
    </w:rPr>
  </w:style>
  <w:style w:type="paragraph" w:customStyle="1" w:styleId="H6Heading6-Sprintlaw">
    <w:name w:val="[H6] Heading 6 - Sprintlaw"/>
    <w:basedOn w:val="Heading6"/>
    <w:next w:val="BTI3BodyTextIndent3-Sprintlaw"/>
    <w:link w:val="H6Heading6-SprintlawChar"/>
    <w:uiPriority w:val="21"/>
    <w:qFormat/>
    <w:rsid w:val="001E090D"/>
  </w:style>
  <w:style w:type="character" w:customStyle="1" w:styleId="H6Heading6-SprintlawChar">
    <w:name w:val="[H6] Heading 6 - Sprintlaw Char"/>
    <w:basedOn w:val="Heading6Char"/>
    <w:link w:val="H6Heading6-Sprintlaw"/>
    <w:uiPriority w:val="21"/>
    <w:rsid w:val="009B7F7A"/>
    <w:rPr>
      <w:rFonts w:eastAsiaTheme="majorEastAsia" w:cstheme="majorBidi"/>
      <w:b/>
    </w:rPr>
  </w:style>
  <w:style w:type="paragraph" w:customStyle="1" w:styleId="L1Level1Heading-Sprintlaw">
    <w:name w:val="[L1] Level 1 Heading - Sprintlaw"/>
    <w:basedOn w:val="H1Heading1-Sprintlaw"/>
    <w:next w:val="L3Level3Paragraph-Sprintlaw"/>
    <w:link w:val="L1Level1Heading-SprintlawChar"/>
    <w:uiPriority w:val="4"/>
    <w:qFormat/>
    <w:rsid w:val="00AA2232"/>
    <w:pPr>
      <w:numPr>
        <w:numId w:val="1"/>
      </w:numPr>
    </w:pPr>
  </w:style>
  <w:style w:type="character" w:customStyle="1" w:styleId="L1Level1Heading-SprintlawChar">
    <w:name w:val="[L1] Level 1 Heading - Sprintlaw Char"/>
    <w:basedOn w:val="BTBodyText-SprintlawChar"/>
    <w:link w:val="L1Level1Heading-Sprintlaw"/>
    <w:uiPriority w:val="4"/>
    <w:rsid w:val="00530FD4"/>
    <w:rPr>
      <w:rFonts w:ascii="Arial Bold" w:eastAsiaTheme="majorEastAsia" w:hAnsi="Arial Bold" w:cstheme="majorBidi"/>
      <w:b/>
      <w:caps/>
      <w:sz w:val="24"/>
      <w:szCs w:val="32"/>
    </w:rPr>
  </w:style>
  <w:style w:type="paragraph" w:customStyle="1" w:styleId="L2Level2Sub-Heading-Sprintlaw">
    <w:name w:val="[L2] Level 2 Sub-Heading - Sprintlaw"/>
    <w:basedOn w:val="H2Heading2-Sprintlaw"/>
    <w:next w:val="L3Level3Paragraph-Sprintlaw"/>
    <w:link w:val="L2Level2Sub-Heading-SprintlawChar"/>
    <w:uiPriority w:val="4"/>
    <w:qFormat/>
    <w:rsid w:val="00A773A5"/>
    <w:pPr>
      <w:numPr>
        <w:ilvl w:val="1"/>
        <w:numId w:val="1"/>
      </w:numPr>
      <w:tabs>
        <w:tab w:val="clear" w:pos="4820"/>
        <w:tab w:val="num" w:pos="851"/>
      </w:tabs>
      <w:ind w:left="851"/>
    </w:pPr>
    <w:rPr>
      <w:rFonts w:cs="Times New Roman (Headings CS)"/>
      <w:caps w:val="0"/>
    </w:rPr>
  </w:style>
  <w:style w:type="character" w:customStyle="1" w:styleId="L2Level2Sub-Heading-SprintlawChar">
    <w:name w:val="[L2] Level 2 Sub-Heading - Sprintlaw Char"/>
    <w:basedOn w:val="BTBodyText-SprintlawChar"/>
    <w:link w:val="L2Level2Sub-Heading-Sprintlaw"/>
    <w:uiPriority w:val="4"/>
    <w:rsid w:val="00A773A5"/>
    <w:rPr>
      <w:rFonts w:eastAsiaTheme="majorEastAsia" w:cs="Times New Roman (Headings CS)"/>
      <w:szCs w:val="26"/>
    </w:rPr>
  </w:style>
  <w:style w:type="paragraph" w:customStyle="1" w:styleId="L3Level3Paragraph-Sprintlaw">
    <w:name w:val="[L3] Level 3 Paragraph - Sprintlaw"/>
    <w:basedOn w:val="BTBodyText-Sprintlaw"/>
    <w:link w:val="L3Level3Paragraph-SprintlawChar"/>
    <w:uiPriority w:val="4"/>
    <w:qFormat/>
    <w:rsid w:val="00083868"/>
    <w:pPr>
      <w:keepNext/>
      <w:keepLines/>
      <w:numPr>
        <w:ilvl w:val="2"/>
        <w:numId w:val="1"/>
      </w:numPr>
    </w:pPr>
  </w:style>
  <w:style w:type="character" w:customStyle="1" w:styleId="L3Level3Paragraph-SprintlawChar">
    <w:name w:val="[L3] Level 3 Paragraph - Sprintlaw Char"/>
    <w:basedOn w:val="BTBodyText-SprintlawChar"/>
    <w:link w:val="L3Level3Paragraph-Sprintlaw"/>
    <w:uiPriority w:val="4"/>
    <w:rsid w:val="00083868"/>
  </w:style>
  <w:style w:type="paragraph" w:customStyle="1" w:styleId="L4Level4-Sprintlaw">
    <w:name w:val="[L4] Level 4 - Sprintlaw"/>
    <w:basedOn w:val="BTBodyText-Sprintlaw"/>
    <w:link w:val="L4Level4-SprintlawChar"/>
    <w:uiPriority w:val="4"/>
    <w:qFormat/>
    <w:rsid w:val="00D32702"/>
    <w:pPr>
      <w:keepNext/>
      <w:keepLines/>
      <w:numPr>
        <w:ilvl w:val="3"/>
        <w:numId w:val="1"/>
      </w:numPr>
      <w:tabs>
        <w:tab w:val="clear" w:pos="5386"/>
        <w:tab w:val="num" w:pos="1701"/>
      </w:tabs>
      <w:ind w:left="1702" w:hanging="851"/>
    </w:pPr>
  </w:style>
  <w:style w:type="character" w:customStyle="1" w:styleId="L4Level4-SprintlawChar">
    <w:name w:val="[L4] Level 4 - Sprintlaw Char"/>
    <w:basedOn w:val="BTBodyText-SprintlawChar"/>
    <w:link w:val="L4Level4-Sprintlaw"/>
    <w:uiPriority w:val="4"/>
    <w:rsid w:val="00D32702"/>
  </w:style>
  <w:style w:type="paragraph" w:customStyle="1" w:styleId="L5Level5-Sprintlaw">
    <w:name w:val="[L5] Level 5 - Sprintlaw"/>
    <w:basedOn w:val="BTBodyText-Sprintlaw"/>
    <w:link w:val="L5Level5-SprintlawChar"/>
    <w:uiPriority w:val="4"/>
    <w:qFormat/>
    <w:rsid w:val="00601A76"/>
    <w:pPr>
      <w:keepNext/>
      <w:keepLines/>
      <w:numPr>
        <w:ilvl w:val="4"/>
        <w:numId w:val="1"/>
      </w:numPr>
    </w:pPr>
  </w:style>
  <w:style w:type="character" w:customStyle="1" w:styleId="L5Level5-SprintlawChar">
    <w:name w:val="[L5] Level 5 - Sprintlaw Char"/>
    <w:basedOn w:val="BTBodyText-SprintlawChar"/>
    <w:link w:val="L5Level5-Sprintlaw"/>
    <w:uiPriority w:val="4"/>
    <w:rsid w:val="00601A76"/>
  </w:style>
  <w:style w:type="paragraph" w:customStyle="1" w:styleId="L6Level6-Sprintlaw">
    <w:name w:val="[L6] Level 6 - Sprintlaw"/>
    <w:basedOn w:val="BTBodyText-Sprintlaw"/>
    <w:link w:val="L6Level6-SprintlawChar"/>
    <w:uiPriority w:val="4"/>
    <w:qFormat/>
    <w:rsid w:val="00AA2232"/>
    <w:pPr>
      <w:numPr>
        <w:ilvl w:val="5"/>
        <w:numId w:val="1"/>
      </w:numPr>
    </w:pPr>
  </w:style>
  <w:style w:type="character" w:customStyle="1" w:styleId="L6Level6-SprintlawChar">
    <w:name w:val="[L6] Level 6 - Sprintlaw Char"/>
    <w:basedOn w:val="BTBodyText-SprintlawChar"/>
    <w:link w:val="L6Level6-Sprintlaw"/>
    <w:uiPriority w:val="4"/>
    <w:rsid w:val="00530FD4"/>
  </w:style>
  <w:style w:type="paragraph" w:customStyle="1" w:styleId="L7Level7-Sprintlaw">
    <w:name w:val="[L7] Level 7 - Sprintlaw"/>
    <w:basedOn w:val="BTBodyText-Sprintlaw"/>
    <w:link w:val="L7Level7-SprintlawChar"/>
    <w:uiPriority w:val="4"/>
    <w:qFormat/>
    <w:rsid w:val="00AA2232"/>
    <w:pPr>
      <w:numPr>
        <w:ilvl w:val="6"/>
        <w:numId w:val="1"/>
      </w:numPr>
    </w:pPr>
  </w:style>
  <w:style w:type="character" w:customStyle="1" w:styleId="L7Level7-SprintlawChar">
    <w:name w:val="[L7] Level 7 - Sprintlaw Char"/>
    <w:basedOn w:val="BTBodyText-SprintlawChar"/>
    <w:link w:val="L7Level7-Sprintlaw"/>
    <w:uiPriority w:val="4"/>
    <w:rsid w:val="00530FD4"/>
  </w:style>
  <w:style w:type="paragraph" w:customStyle="1" w:styleId="L8Level8-Sprintlaw">
    <w:name w:val="[L8] Level 8 - Sprintlaw"/>
    <w:basedOn w:val="BTBodyText-Sprintlaw"/>
    <w:link w:val="L8Level8-SprintlawChar"/>
    <w:uiPriority w:val="4"/>
    <w:rsid w:val="00AA2232"/>
    <w:pPr>
      <w:numPr>
        <w:ilvl w:val="7"/>
        <w:numId w:val="1"/>
      </w:numPr>
    </w:pPr>
  </w:style>
  <w:style w:type="character" w:customStyle="1" w:styleId="L8Level8-SprintlawChar">
    <w:name w:val="[L8] Level 8 - Sprintlaw Char"/>
    <w:basedOn w:val="BTBodyText-SprintlawChar"/>
    <w:link w:val="L8Level8-Sprintlaw"/>
    <w:uiPriority w:val="4"/>
    <w:rsid w:val="00530FD4"/>
  </w:style>
  <w:style w:type="paragraph" w:customStyle="1" w:styleId="L9Level9-Sprintlaw">
    <w:name w:val="[L9] Level 9 - Sprintlaw"/>
    <w:basedOn w:val="BTBodyText-Sprintlaw"/>
    <w:link w:val="L9Level9-SprintlawChar"/>
    <w:uiPriority w:val="4"/>
    <w:rsid w:val="00AA2232"/>
    <w:pPr>
      <w:numPr>
        <w:ilvl w:val="8"/>
        <w:numId w:val="1"/>
      </w:numPr>
    </w:pPr>
  </w:style>
  <w:style w:type="character" w:customStyle="1" w:styleId="L9Level9-SprintlawChar">
    <w:name w:val="[L9] Level 9 - Sprintlaw Char"/>
    <w:basedOn w:val="BTBodyText-SprintlawChar"/>
    <w:link w:val="L9Level9-Sprintlaw"/>
    <w:uiPriority w:val="4"/>
    <w:rsid w:val="00530FD4"/>
  </w:style>
  <w:style w:type="paragraph" w:customStyle="1" w:styleId="SECHSectionHeading-Sprintlaw">
    <w:name w:val="[SECH] Section Heading - Sprintlaw"/>
    <w:basedOn w:val="BTBodyText-Sprintlaw"/>
    <w:next w:val="BTBodyText-Sprintlaw"/>
    <w:link w:val="SECHSectionHeading-SprintlawChar"/>
    <w:uiPriority w:val="7"/>
    <w:qFormat/>
    <w:rsid w:val="00F455D9"/>
    <w:pPr>
      <w:keepNext/>
      <w:keepLines/>
      <w:spacing w:before="240"/>
      <w:outlineLvl w:val="0"/>
    </w:pPr>
    <w:rPr>
      <w:b/>
      <w:bCs/>
      <w:szCs w:val="24"/>
    </w:rPr>
  </w:style>
  <w:style w:type="character" w:customStyle="1" w:styleId="SECHSectionHeading-SprintlawChar">
    <w:name w:val="[SECH] Section Heading - Sprintlaw Char"/>
    <w:basedOn w:val="BTBodyText-SprintlawChar"/>
    <w:link w:val="SECHSectionHeading-Sprintlaw"/>
    <w:uiPriority w:val="7"/>
    <w:rsid w:val="00F455D9"/>
    <w:rPr>
      <w:b/>
      <w:bCs/>
      <w:szCs w:val="24"/>
    </w:rPr>
  </w:style>
  <w:style w:type="paragraph" w:customStyle="1" w:styleId="TTLHTitleHeading-Sprintlaw">
    <w:name w:val="[TTLH] Title Heading - Sprintlaw"/>
    <w:basedOn w:val="SECHSectionHeading-Sprintlaw"/>
    <w:next w:val="BTBodyText-Sprintlaw"/>
    <w:link w:val="TTLHTitleHeading-SprintlawChar"/>
    <w:uiPriority w:val="6"/>
    <w:qFormat/>
    <w:rsid w:val="00F455D9"/>
    <w:pPr>
      <w:spacing w:before="360"/>
    </w:pPr>
  </w:style>
  <w:style w:type="character" w:customStyle="1" w:styleId="TTLHTitleHeading-SprintlawChar">
    <w:name w:val="[TTLH] Title Heading - Sprintlaw Char"/>
    <w:basedOn w:val="SECHSectionHeading-SprintlawChar"/>
    <w:link w:val="TTLHTitleHeading-Sprintlaw"/>
    <w:uiPriority w:val="6"/>
    <w:rsid w:val="00F455D9"/>
    <w:rPr>
      <w:b/>
      <w:bCs/>
      <w:szCs w:val="24"/>
    </w:rPr>
  </w:style>
  <w:style w:type="paragraph" w:customStyle="1" w:styleId="ATTHAttachmentHeading-Sprintlaw">
    <w:name w:val="[ATTH] Attachment Heading - Sprintlaw"/>
    <w:basedOn w:val="TTLHTitleHeading-Sprintlaw"/>
    <w:next w:val="BTBodyText-Sprintlaw"/>
    <w:link w:val="ATTHAttachmentHeading-SprintlawChar"/>
    <w:uiPriority w:val="9"/>
    <w:qFormat/>
    <w:rsid w:val="000252A6"/>
    <w:pPr>
      <w:numPr>
        <w:numId w:val="2"/>
      </w:numPr>
    </w:pPr>
  </w:style>
  <w:style w:type="character" w:customStyle="1" w:styleId="ATTHAttachmentHeading-SprintlawChar">
    <w:name w:val="[ATTH] Attachment Heading - Sprintlaw Char"/>
    <w:basedOn w:val="TTLHTitleHeading-SprintlawChar"/>
    <w:link w:val="ATTHAttachmentHeading-Sprintlaw"/>
    <w:uiPriority w:val="9"/>
    <w:rsid w:val="00F455D9"/>
    <w:rPr>
      <w:b/>
      <w:bCs/>
      <w:szCs w:val="24"/>
    </w:rPr>
  </w:style>
  <w:style w:type="paragraph" w:customStyle="1" w:styleId="S1Schedule1SectionHeading-Sprintlaw">
    <w:name w:val="[S1] Schedule 1 Section Heading - Sprintlaw"/>
    <w:basedOn w:val="TTLHTitleHeading-Sprintlaw"/>
    <w:next w:val="BTBodyText-Sprintlaw"/>
    <w:link w:val="S1Schedule1SectionHeading-SprintlawChar"/>
    <w:uiPriority w:val="10"/>
    <w:qFormat/>
    <w:rsid w:val="00DB362D"/>
    <w:pPr>
      <w:numPr>
        <w:numId w:val="3"/>
      </w:numPr>
    </w:pPr>
  </w:style>
  <w:style w:type="character" w:customStyle="1" w:styleId="S1Schedule1SectionHeading-SprintlawChar">
    <w:name w:val="[S1] Schedule 1 Section Heading - Sprintlaw Char"/>
    <w:basedOn w:val="BTBodyText-SprintlawChar"/>
    <w:link w:val="S1Schedule1SectionHeading-Sprintlaw"/>
    <w:uiPriority w:val="10"/>
    <w:rsid w:val="009B7F7A"/>
    <w:rPr>
      <w:b/>
      <w:bCs/>
      <w:sz w:val="28"/>
      <w:szCs w:val="24"/>
    </w:rPr>
  </w:style>
  <w:style w:type="paragraph" w:customStyle="1" w:styleId="S2Schedule2PartHeading-Sprintlaw">
    <w:name w:val="[S2] Schedule 2 Part Heading - Sprintlaw"/>
    <w:basedOn w:val="BTBodyText-Sprintlaw"/>
    <w:next w:val="BTBodyText-Sprintlaw"/>
    <w:link w:val="S2Schedule2PartHeading-SprintlawChar"/>
    <w:uiPriority w:val="10"/>
    <w:qFormat/>
    <w:rsid w:val="00486754"/>
    <w:pPr>
      <w:keepNext/>
      <w:keepLines/>
      <w:numPr>
        <w:ilvl w:val="1"/>
        <w:numId w:val="3"/>
      </w:numPr>
      <w:spacing w:before="240" w:after="240"/>
      <w:outlineLvl w:val="1"/>
    </w:pPr>
    <w:rPr>
      <w:b/>
    </w:rPr>
  </w:style>
  <w:style w:type="character" w:customStyle="1" w:styleId="S2Schedule2PartHeading-SprintlawChar">
    <w:name w:val="[S2] Schedule 2 Part Heading - Sprintlaw Char"/>
    <w:basedOn w:val="BTBodyText-SprintlawChar"/>
    <w:link w:val="S2Schedule2PartHeading-Sprintlaw"/>
    <w:uiPriority w:val="10"/>
    <w:rsid w:val="00486754"/>
    <w:rPr>
      <w:b/>
    </w:rPr>
  </w:style>
  <w:style w:type="paragraph" w:customStyle="1" w:styleId="S3Schedule3Heading-Sprintlaw">
    <w:name w:val="[S3] Schedule 3 Heading - Sprintlaw"/>
    <w:basedOn w:val="H1Heading1-Sprintlaw"/>
    <w:next w:val="S5Schedule5Paragraph-Sprintlaw"/>
    <w:link w:val="S3Schedule3Heading-SprintlawChar"/>
    <w:uiPriority w:val="10"/>
    <w:qFormat/>
    <w:rsid w:val="00DB362D"/>
    <w:pPr>
      <w:numPr>
        <w:ilvl w:val="2"/>
        <w:numId w:val="3"/>
      </w:numPr>
    </w:pPr>
  </w:style>
  <w:style w:type="character" w:customStyle="1" w:styleId="S3Schedule3Heading-SprintlawChar">
    <w:name w:val="[S3] Schedule 3 Heading - Sprintlaw Char"/>
    <w:basedOn w:val="BTBodyText-SprintlawChar"/>
    <w:link w:val="S3Schedule3Heading-Sprintlaw"/>
    <w:uiPriority w:val="10"/>
    <w:rsid w:val="009B7F7A"/>
    <w:rPr>
      <w:rFonts w:ascii="Arial Bold" w:eastAsiaTheme="majorEastAsia" w:hAnsi="Arial Bold" w:cstheme="majorBidi"/>
      <w:b/>
      <w:caps/>
      <w:sz w:val="24"/>
      <w:szCs w:val="32"/>
    </w:rPr>
  </w:style>
  <w:style w:type="paragraph" w:customStyle="1" w:styleId="S4Schedule4Sub-Heading-Sprintlaw">
    <w:name w:val="[S4] Schedule 4 Sub-Heading - Sprintlaw"/>
    <w:basedOn w:val="H2Heading2-Sprintlaw"/>
    <w:next w:val="S5Schedule5Paragraph-Sprintlaw"/>
    <w:link w:val="S4Schedule4Sub-Heading-SprintlawChar"/>
    <w:uiPriority w:val="10"/>
    <w:qFormat/>
    <w:rsid w:val="00DB362D"/>
    <w:pPr>
      <w:numPr>
        <w:ilvl w:val="3"/>
        <w:numId w:val="3"/>
      </w:numPr>
    </w:pPr>
  </w:style>
  <w:style w:type="character" w:customStyle="1" w:styleId="S4Schedule4Sub-Heading-SprintlawChar">
    <w:name w:val="[S4] Schedule 4 Sub-Heading - Sprintlaw Char"/>
    <w:basedOn w:val="BTBodyText-SprintlawChar"/>
    <w:link w:val="S4Schedule4Sub-Heading-Sprintlaw"/>
    <w:uiPriority w:val="10"/>
    <w:rsid w:val="009B7F7A"/>
    <w:rPr>
      <w:rFonts w:ascii="Arial Bold" w:eastAsiaTheme="majorEastAsia" w:hAnsi="Arial Bold" w:cstheme="majorBidi"/>
      <w:b/>
      <w:caps/>
      <w:szCs w:val="26"/>
    </w:rPr>
  </w:style>
  <w:style w:type="paragraph" w:customStyle="1" w:styleId="S5Schedule5Paragraph-Sprintlaw">
    <w:name w:val="[S5] Schedule 5 Paragraph - Sprintlaw"/>
    <w:basedOn w:val="BTBodyText-Sprintlaw"/>
    <w:link w:val="S5Schedule5Paragraph-SprintlawChar"/>
    <w:uiPriority w:val="10"/>
    <w:qFormat/>
    <w:rsid w:val="00F557E9"/>
    <w:pPr>
      <w:numPr>
        <w:ilvl w:val="4"/>
        <w:numId w:val="3"/>
      </w:numPr>
    </w:pPr>
  </w:style>
  <w:style w:type="character" w:customStyle="1" w:styleId="S5Schedule5Paragraph-SprintlawChar">
    <w:name w:val="[S5] Schedule 5 Paragraph - Sprintlaw Char"/>
    <w:basedOn w:val="BTBodyText-SprintlawChar"/>
    <w:link w:val="S5Schedule5Paragraph-Sprintlaw"/>
    <w:uiPriority w:val="10"/>
    <w:rsid w:val="009B7F7A"/>
  </w:style>
  <w:style w:type="paragraph" w:customStyle="1" w:styleId="S6Schedule6-Sprintlaw">
    <w:name w:val="[S6] Schedule 6 - Sprintlaw"/>
    <w:basedOn w:val="BTBodyText-Sprintlaw"/>
    <w:link w:val="S6Schedule6-SprintlawChar"/>
    <w:uiPriority w:val="10"/>
    <w:qFormat/>
    <w:rsid w:val="00DB362D"/>
    <w:pPr>
      <w:numPr>
        <w:ilvl w:val="5"/>
        <w:numId w:val="3"/>
      </w:numPr>
    </w:pPr>
  </w:style>
  <w:style w:type="character" w:customStyle="1" w:styleId="S6Schedule6-SprintlawChar">
    <w:name w:val="[S6] Schedule 6 - Sprintlaw Char"/>
    <w:basedOn w:val="BTBodyText-SprintlawChar"/>
    <w:link w:val="S6Schedule6-Sprintlaw"/>
    <w:uiPriority w:val="10"/>
    <w:rsid w:val="009B7F7A"/>
  </w:style>
  <w:style w:type="paragraph" w:customStyle="1" w:styleId="S7Schedule7-Sprintlaw">
    <w:name w:val="[S7] Schedule 7 - Sprintlaw"/>
    <w:basedOn w:val="BTBodyText-Sprintlaw"/>
    <w:link w:val="S7Schedule7-SprintlawChar"/>
    <w:uiPriority w:val="10"/>
    <w:qFormat/>
    <w:rsid w:val="00DB362D"/>
    <w:pPr>
      <w:numPr>
        <w:ilvl w:val="6"/>
        <w:numId w:val="3"/>
      </w:numPr>
    </w:pPr>
  </w:style>
  <w:style w:type="character" w:customStyle="1" w:styleId="S7Schedule7-SprintlawChar">
    <w:name w:val="[S7] Schedule 7 - Sprintlaw Char"/>
    <w:basedOn w:val="BTBodyText-SprintlawChar"/>
    <w:link w:val="S7Schedule7-Sprintlaw"/>
    <w:uiPriority w:val="10"/>
    <w:rsid w:val="009B7F7A"/>
  </w:style>
  <w:style w:type="paragraph" w:customStyle="1" w:styleId="S8Schedule8-Sprintlaw">
    <w:name w:val="[S8] Schedule 8 - Sprintlaw"/>
    <w:basedOn w:val="BTBodyText-Sprintlaw"/>
    <w:link w:val="S8Schedule8-SprintlawChar"/>
    <w:uiPriority w:val="10"/>
    <w:qFormat/>
    <w:rsid w:val="00DB362D"/>
    <w:pPr>
      <w:numPr>
        <w:ilvl w:val="7"/>
        <w:numId w:val="3"/>
      </w:numPr>
    </w:pPr>
  </w:style>
  <w:style w:type="character" w:customStyle="1" w:styleId="S8Schedule8-SprintlawChar">
    <w:name w:val="[S8] Schedule 8 - Sprintlaw Char"/>
    <w:basedOn w:val="BTBodyText-SprintlawChar"/>
    <w:link w:val="S8Schedule8-Sprintlaw"/>
    <w:uiPriority w:val="10"/>
    <w:rsid w:val="009B7F7A"/>
  </w:style>
  <w:style w:type="paragraph" w:customStyle="1" w:styleId="S9Schedule9-Sprintlaw">
    <w:name w:val="[S9] Schedule 9 - Sprintlaw"/>
    <w:basedOn w:val="BTBodyText-Sprintlaw"/>
    <w:link w:val="S9Schedule9-SprintlawChar"/>
    <w:uiPriority w:val="10"/>
    <w:qFormat/>
    <w:rsid w:val="00DB362D"/>
    <w:pPr>
      <w:numPr>
        <w:ilvl w:val="8"/>
        <w:numId w:val="3"/>
      </w:numPr>
    </w:pPr>
  </w:style>
  <w:style w:type="character" w:customStyle="1" w:styleId="S9Schedule9-SprintlawChar">
    <w:name w:val="[S9] Schedule 9 - Sprintlaw Char"/>
    <w:basedOn w:val="BTBodyText-SprintlawChar"/>
    <w:link w:val="S9Schedule9-Sprintlaw"/>
    <w:uiPriority w:val="10"/>
    <w:rsid w:val="009B7F7A"/>
  </w:style>
  <w:style w:type="paragraph" w:customStyle="1" w:styleId="B1Bullet1-Sprintlaw">
    <w:name w:val="[B1] Bullet 1 - Sprintlaw"/>
    <w:basedOn w:val="BTBodyText-Sprintlaw"/>
    <w:link w:val="B1Bullet1-SprintlawChar"/>
    <w:uiPriority w:val="14"/>
    <w:qFormat/>
    <w:rsid w:val="00EE6458"/>
    <w:pPr>
      <w:numPr>
        <w:numId w:val="4"/>
      </w:numPr>
    </w:pPr>
  </w:style>
  <w:style w:type="character" w:customStyle="1" w:styleId="B1Bullet1-SprintlawChar">
    <w:name w:val="[B1] Bullet 1 - Sprintlaw Char"/>
    <w:basedOn w:val="BTBodyText-SprintlawChar"/>
    <w:link w:val="B1Bullet1-Sprintlaw"/>
    <w:uiPriority w:val="14"/>
    <w:rsid w:val="009B7F7A"/>
  </w:style>
  <w:style w:type="paragraph" w:customStyle="1" w:styleId="B2Bullet2-Sprintlaw">
    <w:name w:val="[B2] Bullet 2 - Sprintlaw"/>
    <w:basedOn w:val="BTBodyText-Sprintlaw"/>
    <w:link w:val="B2Bullet2-SprintlawChar"/>
    <w:uiPriority w:val="14"/>
    <w:qFormat/>
    <w:rsid w:val="00EE6458"/>
    <w:pPr>
      <w:numPr>
        <w:ilvl w:val="1"/>
        <w:numId w:val="4"/>
      </w:numPr>
    </w:pPr>
  </w:style>
  <w:style w:type="character" w:customStyle="1" w:styleId="B2Bullet2-SprintlawChar">
    <w:name w:val="[B2] Bullet 2 - Sprintlaw Char"/>
    <w:basedOn w:val="BTBodyText-SprintlawChar"/>
    <w:link w:val="B2Bullet2-Sprintlaw"/>
    <w:uiPriority w:val="14"/>
    <w:rsid w:val="009B7F7A"/>
  </w:style>
  <w:style w:type="paragraph" w:customStyle="1" w:styleId="B3Bullet3-Sprintlaw">
    <w:name w:val="[B3] Bullet 3 - Sprintlaw"/>
    <w:basedOn w:val="BTBodyText-Sprintlaw"/>
    <w:link w:val="B3Bullet3-SprintlawChar"/>
    <w:uiPriority w:val="14"/>
    <w:qFormat/>
    <w:rsid w:val="00EE6458"/>
    <w:pPr>
      <w:numPr>
        <w:ilvl w:val="2"/>
        <w:numId w:val="4"/>
      </w:numPr>
    </w:pPr>
  </w:style>
  <w:style w:type="character" w:customStyle="1" w:styleId="B3Bullet3-SprintlawChar">
    <w:name w:val="[B3] Bullet 3 - Sprintlaw Char"/>
    <w:basedOn w:val="BTBodyText-SprintlawChar"/>
    <w:link w:val="B3Bullet3-Sprintlaw"/>
    <w:uiPriority w:val="14"/>
    <w:rsid w:val="009B7F7A"/>
  </w:style>
  <w:style w:type="paragraph" w:customStyle="1" w:styleId="N1Number1-Sprintlaw">
    <w:name w:val="[N1] Number 1 - Sprintlaw"/>
    <w:basedOn w:val="BTBodyText-Sprintlaw"/>
    <w:link w:val="N1Number1-SprintlawChar"/>
    <w:uiPriority w:val="16"/>
    <w:qFormat/>
    <w:rsid w:val="00C571D7"/>
    <w:pPr>
      <w:numPr>
        <w:numId w:val="5"/>
      </w:numPr>
    </w:pPr>
  </w:style>
  <w:style w:type="character" w:customStyle="1" w:styleId="N1Number1-SprintlawChar">
    <w:name w:val="[N1] Number 1 - Sprintlaw Char"/>
    <w:basedOn w:val="BTBodyText-SprintlawChar"/>
    <w:link w:val="N1Number1-Sprintlaw"/>
    <w:uiPriority w:val="16"/>
    <w:rsid w:val="009B7F7A"/>
  </w:style>
  <w:style w:type="paragraph" w:customStyle="1" w:styleId="N2Number2-Sprintlaw">
    <w:name w:val="[N2] Number 2 - Sprintlaw"/>
    <w:basedOn w:val="BTBodyText-Sprintlaw"/>
    <w:link w:val="N2Number2-SprintlawChar"/>
    <w:uiPriority w:val="16"/>
    <w:qFormat/>
    <w:rsid w:val="00C571D7"/>
    <w:pPr>
      <w:numPr>
        <w:ilvl w:val="1"/>
        <w:numId w:val="5"/>
      </w:numPr>
    </w:pPr>
  </w:style>
  <w:style w:type="character" w:customStyle="1" w:styleId="N2Number2-SprintlawChar">
    <w:name w:val="[N2] Number 2 - Sprintlaw Char"/>
    <w:basedOn w:val="BTBodyText-SprintlawChar"/>
    <w:link w:val="N2Number2-Sprintlaw"/>
    <w:uiPriority w:val="16"/>
    <w:rsid w:val="009B7F7A"/>
  </w:style>
  <w:style w:type="paragraph" w:customStyle="1" w:styleId="N3Number3-Sprintlaw">
    <w:name w:val="[N3] Number 3 - Sprintlaw"/>
    <w:basedOn w:val="BTBodyText-Sprintlaw"/>
    <w:link w:val="N3Number3-SprintlawChar"/>
    <w:uiPriority w:val="16"/>
    <w:qFormat/>
    <w:rsid w:val="00C571D7"/>
    <w:pPr>
      <w:numPr>
        <w:ilvl w:val="2"/>
        <w:numId w:val="5"/>
      </w:numPr>
    </w:pPr>
  </w:style>
  <w:style w:type="character" w:customStyle="1" w:styleId="N3Number3-SprintlawChar">
    <w:name w:val="[N3] Number 3 - Sprintlaw Char"/>
    <w:basedOn w:val="BTBodyText-SprintlawChar"/>
    <w:link w:val="N3Number3-Sprintlaw"/>
    <w:uiPriority w:val="16"/>
    <w:rsid w:val="009B7F7A"/>
  </w:style>
  <w:style w:type="paragraph" w:customStyle="1" w:styleId="N4Number4-Sprintlaw">
    <w:name w:val="[N4] Number 4 - Sprintlaw"/>
    <w:basedOn w:val="BTBodyText-Sprintlaw"/>
    <w:link w:val="N4Number4-SprintlawChar"/>
    <w:uiPriority w:val="16"/>
    <w:qFormat/>
    <w:rsid w:val="00C571D7"/>
    <w:pPr>
      <w:numPr>
        <w:ilvl w:val="3"/>
        <w:numId w:val="5"/>
      </w:numPr>
    </w:pPr>
  </w:style>
  <w:style w:type="character" w:customStyle="1" w:styleId="N4Number4-SprintlawChar">
    <w:name w:val="[N4] Number 4 - Sprintlaw Char"/>
    <w:basedOn w:val="BTBodyText-SprintlawChar"/>
    <w:link w:val="N4Number4-Sprintlaw"/>
    <w:uiPriority w:val="16"/>
    <w:rsid w:val="009B7F7A"/>
  </w:style>
  <w:style w:type="paragraph" w:customStyle="1" w:styleId="N5Number5-Sprintlaw">
    <w:name w:val="[N5] Number 5 - Sprintlaw"/>
    <w:basedOn w:val="BTBodyText-Sprintlaw"/>
    <w:link w:val="N5Number5-SprintlawChar"/>
    <w:uiPriority w:val="16"/>
    <w:qFormat/>
    <w:rsid w:val="00C571D7"/>
    <w:pPr>
      <w:numPr>
        <w:ilvl w:val="4"/>
        <w:numId w:val="5"/>
      </w:numPr>
    </w:pPr>
  </w:style>
  <w:style w:type="character" w:customStyle="1" w:styleId="N5Number5-SprintlawChar">
    <w:name w:val="[N5] Number 5 - Sprintlaw Char"/>
    <w:basedOn w:val="BTBodyText-SprintlawChar"/>
    <w:link w:val="N5Number5-Sprintlaw"/>
    <w:uiPriority w:val="16"/>
    <w:rsid w:val="009B7F7A"/>
  </w:style>
  <w:style w:type="paragraph" w:customStyle="1" w:styleId="N6Number6-Sprintlaw">
    <w:name w:val="[N6] Number 6 - Sprintlaw"/>
    <w:basedOn w:val="BTBodyText-Sprintlaw"/>
    <w:link w:val="N6Number6-SprintlawChar"/>
    <w:uiPriority w:val="16"/>
    <w:rsid w:val="00C571D7"/>
    <w:pPr>
      <w:numPr>
        <w:ilvl w:val="5"/>
        <w:numId w:val="5"/>
      </w:numPr>
    </w:pPr>
  </w:style>
  <w:style w:type="character" w:customStyle="1" w:styleId="N6Number6-SprintlawChar">
    <w:name w:val="[N6] Number 6 - Sprintlaw Char"/>
    <w:basedOn w:val="BTBodyText-SprintlawChar"/>
    <w:link w:val="N6Number6-Sprintlaw"/>
    <w:uiPriority w:val="16"/>
    <w:rsid w:val="009B7F7A"/>
  </w:style>
  <w:style w:type="paragraph" w:customStyle="1" w:styleId="N7Number7-Sprintlaw">
    <w:name w:val="[N7] Number 7 - Sprintlaw"/>
    <w:basedOn w:val="BTBodyText-Sprintlaw"/>
    <w:link w:val="N7Number7-SprintlawChar"/>
    <w:uiPriority w:val="16"/>
    <w:rsid w:val="00C571D7"/>
    <w:pPr>
      <w:numPr>
        <w:ilvl w:val="6"/>
        <w:numId w:val="5"/>
      </w:numPr>
    </w:pPr>
  </w:style>
  <w:style w:type="character" w:customStyle="1" w:styleId="N7Number7-SprintlawChar">
    <w:name w:val="[N7] Number 7 - Sprintlaw Char"/>
    <w:basedOn w:val="BTBodyText-SprintlawChar"/>
    <w:link w:val="N7Number7-Sprintlaw"/>
    <w:uiPriority w:val="16"/>
    <w:rsid w:val="009B7F7A"/>
  </w:style>
  <w:style w:type="paragraph" w:customStyle="1" w:styleId="N8Number8-Sprintlaw">
    <w:name w:val="[N8] Number 8 - Sprintlaw"/>
    <w:basedOn w:val="BTBodyText-Sprintlaw"/>
    <w:link w:val="N8Number8-SprintlawChar"/>
    <w:uiPriority w:val="16"/>
    <w:rsid w:val="00C571D7"/>
    <w:pPr>
      <w:numPr>
        <w:ilvl w:val="7"/>
        <w:numId w:val="5"/>
      </w:numPr>
    </w:pPr>
  </w:style>
  <w:style w:type="character" w:customStyle="1" w:styleId="N8Number8-SprintlawChar">
    <w:name w:val="[N8] Number 8 - Sprintlaw Char"/>
    <w:basedOn w:val="BTBodyText-SprintlawChar"/>
    <w:link w:val="N8Number8-Sprintlaw"/>
    <w:uiPriority w:val="16"/>
    <w:rsid w:val="009B7F7A"/>
  </w:style>
  <w:style w:type="paragraph" w:customStyle="1" w:styleId="N9Number9-Sprintlaw">
    <w:name w:val="[N9] Number 9 - Sprintlaw"/>
    <w:basedOn w:val="BTBodyText-Sprintlaw"/>
    <w:link w:val="N9Number9-SprintlawChar"/>
    <w:uiPriority w:val="16"/>
    <w:rsid w:val="00C571D7"/>
    <w:pPr>
      <w:numPr>
        <w:ilvl w:val="8"/>
        <w:numId w:val="5"/>
      </w:numPr>
    </w:pPr>
  </w:style>
  <w:style w:type="character" w:customStyle="1" w:styleId="N9Number9-SprintlawChar">
    <w:name w:val="[N9] Number 9 - Sprintlaw Char"/>
    <w:basedOn w:val="BTBodyText-SprintlawChar"/>
    <w:link w:val="N9Number9-Sprintlaw"/>
    <w:uiPriority w:val="16"/>
    <w:rsid w:val="009B7F7A"/>
  </w:style>
  <w:style w:type="paragraph" w:customStyle="1" w:styleId="R1Recital1-Sprintlaw">
    <w:name w:val="[R1] Recital 1 - Sprintlaw"/>
    <w:basedOn w:val="BTBodyText-Sprintlaw"/>
    <w:link w:val="R1Recital1-SprintlawChar"/>
    <w:uiPriority w:val="12"/>
    <w:qFormat/>
    <w:rsid w:val="00B976C5"/>
    <w:pPr>
      <w:numPr>
        <w:numId w:val="6"/>
      </w:numPr>
    </w:pPr>
  </w:style>
  <w:style w:type="character" w:customStyle="1" w:styleId="R1Recital1-SprintlawChar">
    <w:name w:val="[R1] Recital 1 - Sprintlaw Char"/>
    <w:basedOn w:val="BTBodyText-SprintlawChar"/>
    <w:link w:val="R1Recital1-Sprintlaw"/>
    <w:uiPriority w:val="12"/>
    <w:rsid w:val="009B7F7A"/>
  </w:style>
  <w:style w:type="paragraph" w:customStyle="1" w:styleId="R2Recital2-Sprintlaw">
    <w:name w:val="[R2] Recital 2 - Sprintlaw"/>
    <w:basedOn w:val="BTBodyText-Sprintlaw"/>
    <w:link w:val="R2Recital2-SprintlawChar"/>
    <w:uiPriority w:val="12"/>
    <w:qFormat/>
    <w:rsid w:val="00B976C5"/>
    <w:pPr>
      <w:numPr>
        <w:ilvl w:val="1"/>
        <w:numId w:val="6"/>
      </w:numPr>
    </w:pPr>
  </w:style>
  <w:style w:type="character" w:customStyle="1" w:styleId="R2Recital2-SprintlawChar">
    <w:name w:val="[R2] Recital 2 - Sprintlaw Char"/>
    <w:basedOn w:val="BTBodyText-SprintlawChar"/>
    <w:link w:val="R2Recital2-Sprintlaw"/>
    <w:uiPriority w:val="12"/>
    <w:rsid w:val="009B7F7A"/>
  </w:style>
  <w:style w:type="paragraph" w:customStyle="1" w:styleId="R3Recital3-Sprintlaw">
    <w:name w:val="[R3] Recital 3 - Sprintlaw"/>
    <w:basedOn w:val="BTBodyText-Sprintlaw"/>
    <w:link w:val="R3Recital3-SprintlawChar"/>
    <w:uiPriority w:val="12"/>
    <w:qFormat/>
    <w:rsid w:val="00B976C5"/>
    <w:pPr>
      <w:numPr>
        <w:ilvl w:val="2"/>
        <w:numId w:val="6"/>
      </w:numPr>
    </w:pPr>
  </w:style>
  <w:style w:type="character" w:customStyle="1" w:styleId="R3Recital3-SprintlawChar">
    <w:name w:val="[R3] Recital 3 - Sprintlaw Char"/>
    <w:basedOn w:val="BTBodyText-SprintlawChar"/>
    <w:link w:val="R3Recital3-Sprintlaw"/>
    <w:uiPriority w:val="12"/>
    <w:rsid w:val="009B7F7A"/>
  </w:style>
  <w:style w:type="paragraph" w:customStyle="1" w:styleId="R4Recital4-Sprintlaw">
    <w:name w:val="[R4] Recital 4 - Sprintlaw"/>
    <w:basedOn w:val="BTBodyText-Sprintlaw"/>
    <w:link w:val="R4Recital4-SprintlawChar"/>
    <w:uiPriority w:val="12"/>
    <w:rsid w:val="00B976C5"/>
    <w:pPr>
      <w:numPr>
        <w:ilvl w:val="3"/>
        <w:numId w:val="6"/>
      </w:numPr>
    </w:pPr>
  </w:style>
  <w:style w:type="character" w:customStyle="1" w:styleId="R4Recital4-SprintlawChar">
    <w:name w:val="[R4] Recital 4 - Sprintlaw Char"/>
    <w:basedOn w:val="BTBodyText-SprintlawChar"/>
    <w:link w:val="R4Recital4-Sprintlaw"/>
    <w:uiPriority w:val="12"/>
    <w:rsid w:val="009B7F7A"/>
  </w:style>
  <w:style w:type="paragraph" w:customStyle="1" w:styleId="R5Recital5-Sprintlaw">
    <w:name w:val="[R5] Recital 5 - Sprintlaw"/>
    <w:basedOn w:val="BTBodyText-Sprintlaw"/>
    <w:link w:val="R5Recital5-SprintlawChar"/>
    <w:uiPriority w:val="12"/>
    <w:rsid w:val="00B976C5"/>
    <w:pPr>
      <w:numPr>
        <w:ilvl w:val="4"/>
        <w:numId w:val="6"/>
      </w:numPr>
    </w:pPr>
  </w:style>
  <w:style w:type="character" w:customStyle="1" w:styleId="R5Recital5-SprintlawChar">
    <w:name w:val="[R5] Recital 5 - Sprintlaw Char"/>
    <w:basedOn w:val="BTBodyText-SprintlawChar"/>
    <w:link w:val="R5Recital5-Sprintlaw"/>
    <w:uiPriority w:val="12"/>
    <w:rsid w:val="009B7F7A"/>
  </w:style>
  <w:style w:type="paragraph" w:customStyle="1" w:styleId="R6Recital6-Sprintlaw">
    <w:name w:val="[R6] Recital 6 - Sprintlaw"/>
    <w:basedOn w:val="BTBodyText-Sprintlaw"/>
    <w:link w:val="R6Recital6-SprintlawChar"/>
    <w:uiPriority w:val="12"/>
    <w:rsid w:val="00B976C5"/>
    <w:pPr>
      <w:numPr>
        <w:ilvl w:val="5"/>
        <w:numId w:val="6"/>
      </w:numPr>
    </w:pPr>
  </w:style>
  <w:style w:type="character" w:customStyle="1" w:styleId="R6Recital6-SprintlawChar">
    <w:name w:val="[R6] Recital 6 - Sprintlaw Char"/>
    <w:basedOn w:val="BTBodyText-SprintlawChar"/>
    <w:link w:val="R6Recital6-Sprintlaw"/>
    <w:uiPriority w:val="12"/>
    <w:rsid w:val="009B7F7A"/>
  </w:style>
  <w:style w:type="paragraph" w:customStyle="1" w:styleId="R7Recital7-Sprintlaw">
    <w:name w:val="[R7] Recital 7 - Sprintlaw"/>
    <w:basedOn w:val="BTBodyText-Sprintlaw"/>
    <w:link w:val="R7Recital7-SprintlawChar"/>
    <w:uiPriority w:val="12"/>
    <w:rsid w:val="00B976C5"/>
    <w:pPr>
      <w:numPr>
        <w:ilvl w:val="6"/>
        <w:numId w:val="6"/>
      </w:numPr>
    </w:pPr>
  </w:style>
  <w:style w:type="character" w:customStyle="1" w:styleId="R7Recital7-SprintlawChar">
    <w:name w:val="[R7] Recital 7 - Sprintlaw Char"/>
    <w:basedOn w:val="BTBodyText-SprintlawChar"/>
    <w:link w:val="R7Recital7-Sprintlaw"/>
    <w:uiPriority w:val="12"/>
    <w:rsid w:val="009B7F7A"/>
  </w:style>
  <w:style w:type="paragraph" w:customStyle="1" w:styleId="R8Recital8-Sprintlaw">
    <w:name w:val="[R8] Recital 8 - Sprintlaw"/>
    <w:basedOn w:val="BTBodyText-Sprintlaw"/>
    <w:link w:val="R8Recital8-SprintlawChar"/>
    <w:uiPriority w:val="12"/>
    <w:rsid w:val="00B976C5"/>
    <w:pPr>
      <w:numPr>
        <w:ilvl w:val="7"/>
        <w:numId w:val="6"/>
      </w:numPr>
    </w:pPr>
  </w:style>
  <w:style w:type="character" w:customStyle="1" w:styleId="R8Recital8-SprintlawChar">
    <w:name w:val="[R8] Recital 8 - Sprintlaw Char"/>
    <w:basedOn w:val="BTBodyText-SprintlawChar"/>
    <w:link w:val="R8Recital8-Sprintlaw"/>
    <w:uiPriority w:val="12"/>
    <w:rsid w:val="009B7F7A"/>
  </w:style>
  <w:style w:type="paragraph" w:customStyle="1" w:styleId="R9Recital9-Sprintlaw">
    <w:name w:val="[R9] Recital 9 - Sprintlaw"/>
    <w:basedOn w:val="BTBodyText-Sprintlaw"/>
    <w:link w:val="R9Recital9-SprintlawChar"/>
    <w:uiPriority w:val="12"/>
    <w:rsid w:val="00B976C5"/>
    <w:pPr>
      <w:numPr>
        <w:ilvl w:val="8"/>
        <w:numId w:val="6"/>
      </w:numPr>
    </w:pPr>
  </w:style>
  <w:style w:type="character" w:customStyle="1" w:styleId="R9Recital9-SprintlawChar">
    <w:name w:val="[R9] Recital 9 - Sprintlaw Char"/>
    <w:basedOn w:val="BTBodyText-SprintlawChar"/>
    <w:link w:val="R9Recital9-Sprintlaw"/>
    <w:uiPriority w:val="12"/>
    <w:rsid w:val="009B7F7A"/>
  </w:style>
  <w:style w:type="character" w:styleId="Hyperlink">
    <w:name w:val="Hyperlink"/>
    <w:basedOn w:val="DefaultParagraphFont"/>
    <w:uiPriority w:val="99"/>
    <w:unhideWhenUsed/>
    <w:rsid w:val="00295057"/>
    <w:rPr>
      <w:color w:val="17C0B9" w:themeColor="hyperlink"/>
      <w:u w:val="single"/>
    </w:rPr>
  </w:style>
  <w:style w:type="paragraph" w:customStyle="1" w:styleId="H1OHeading1Other-Sprintlaw">
    <w:name w:val="[H1O] Heading 1 Other - Sprintlaw"/>
    <w:basedOn w:val="H1Heading1-Sprintlaw"/>
    <w:next w:val="BTBodyText-Sprintlaw"/>
    <w:link w:val="H1OHeading1Other-SprintlawChar"/>
    <w:uiPriority w:val="22"/>
    <w:qFormat/>
    <w:rsid w:val="009B0CCE"/>
  </w:style>
  <w:style w:type="character" w:customStyle="1" w:styleId="H1OHeading1Other-SprintlawChar">
    <w:name w:val="[H1O] Heading 1 Other - Sprintlaw Char"/>
    <w:basedOn w:val="H1Heading1-SprintlawChar"/>
    <w:link w:val="H1OHeading1Other-Sprintlaw"/>
    <w:uiPriority w:val="22"/>
    <w:rsid w:val="009B7F7A"/>
    <w:rPr>
      <w:rFonts w:ascii="Arial Bold" w:eastAsiaTheme="majorEastAsia" w:hAnsi="Arial Bold" w:cstheme="majorBidi"/>
      <w:b/>
      <w:caps/>
      <w:sz w:val="24"/>
      <w:szCs w:val="32"/>
    </w:rPr>
  </w:style>
  <w:style w:type="character" w:styleId="FollowedHyperlink">
    <w:name w:val="FollowedHyperlink"/>
    <w:basedOn w:val="DefaultParagraphFont"/>
    <w:uiPriority w:val="99"/>
    <w:semiHidden/>
    <w:unhideWhenUsed/>
    <w:rsid w:val="00944C50"/>
    <w:rPr>
      <w:color w:val="0563C1"/>
      <w:u w:val="single"/>
    </w:rPr>
  </w:style>
  <w:style w:type="paragraph" w:styleId="FootnoteText">
    <w:name w:val="footnote text"/>
    <w:basedOn w:val="Normal"/>
    <w:link w:val="FootnoteTextChar"/>
    <w:uiPriority w:val="99"/>
    <w:rsid w:val="00E24298"/>
    <w:pPr>
      <w:spacing w:before="0"/>
    </w:pPr>
    <w:rPr>
      <w:sz w:val="18"/>
    </w:rPr>
  </w:style>
  <w:style w:type="character" w:customStyle="1" w:styleId="FootnoteTextChar">
    <w:name w:val="Footnote Text Char"/>
    <w:basedOn w:val="DefaultParagraphFont"/>
    <w:link w:val="FootnoteText"/>
    <w:uiPriority w:val="99"/>
    <w:rsid w:val="00E24298"/>
    <w:rPr>
      <w:sz w:val="18"/>
    </w:rPr>
  </w:style>
  <w:style w:type="character" w:styleId="FootnoteReference">
    <w:name w:val="footnote reference"/>
    <w:basedOn w:val="DefaultParagraphFont"/>
    <w:uiPriority w:val="99"/>
    <w:semiHidden/>
    <w:unhideWhenUsed/>
    <w:rsid w:val="00E24298"/>
    <w:rPr>
      <w:vertAlign w:val="superscript"/>
    </w:rPr>
  </w:style>
  <w:style w:type="paragraph" w:styleId="TOCHeading">
    <w:name w:val="TOC Heading"/>
    <w:basedOn w:val="Heading1"/>
    <w:next w:val="Normal"/>
    <w:uiPriority w:val="39"/>
    <w:unhideWhenUsed/>
    <w:rsid w:val="00CE6E09"/>
    <w:pPr>
      <w:spacing w:before="0" w:after="240"/>
      <w:outlineLvl w:val="9"/>
    </w:pPr>
    <w:rPr>
      <w:caps w:val="0"/>
      <w:lang w:val="en-US"/>
    </w:rPr>
  </w:style>
  <w:style w:type="paragraph" w:styleId="TOC1">
    <w:name w:val="toc 1"/>
    <w:basedOn w:val="Normal"/>
    <w:next w:val="Normal"/>
    <w:autoRedefine/>
    <w:uiPriority w:val="39"/>
    <w:unhideWhenUsed/>
    <w:rsid w:val="00664A6C"/>
    <w:pPr>
      <w:tabs>
        <w:tab w:val="right" w:leader="dot" w:pos="9628"/>
      </w:tabs>
      <w:spacing w:after="100"/>
      <w:ind w:left="567" w:hanging="567"/>
    </w:pPr>
    <w:rPr>
      <w:rFonts w:ascii="Arial Bold" w:hAnsi="Arial Bold"/>
      <w:b/>
      <w:caps/>
    </w:rPr>
  </w:style>
  <w:style w:type="paragraph" w:styleId="TOC2">
    <w:name w:val="toc 2"/>
    <w:basedOn w:val="Normal"/>
    <w:next w:val="Normal"/>
    <w:autoRedefine/>
    <w:uiPriority w:val="39"/>
    <w:unhideWhenUsed/>
    <w:rsid w:val="00655EDF"/>
    <w:pPr>
      <w:tabs>
        <w:tab w:val="right" w:leader="dot" w:pos="9628"/>
      </w:tabs>
      <w:spacing w:after="100"/>
    </w:pPr>
    <w:rPr>
      <w:b/>
    </w:rPr>
  </w:style>
  <w:style w:type="paragraph" w:styleId="TOC3">
    <w:name w:val="toc 3"/>
    <w:basedOn w:val="Normal"/>
    <w:next w:val="Normal"/>
    <w:autoRedefine/>
    <w:uiPriority w:val="39"/>
    <w:unhideWhenUsed/>
    <w:rsid w:val="00C3712F"/>
    <w:pPr>
      <w:tabs>
        <w:tab w:val="right" w:leader="dot" w:pos="9628"/>
      </w:tabs>
      <w:spacing w:after="100"/>
      <w:ind w:left="709"/>
    </w:pPr>
  </w:style>
  <w:style w:type="paragraph" w:customStyle="1" w:styleId="DTDefinitionText-Sprintlaw">
    <w:name w:val="[DT] Definition Text - Sprintlaw"/>
    <w:basedOn w:val="BTNSBodyTextNoSpacing-Sprintlaw"/>
    <w:link w:val="DTDefinitionText-SprintlawChar"/>
    <w:uiPriority w:val="18"/>
    <w:qFormat/>
    <w:rsid w:val="00673035"/>
    <w:pPr>
      <w:spacing w:before="80" w:after="80"/>
    </w:pPr>
  </w:style>
  <w:style w:type="character" w:customStyle="1" w:styleId="DTDefinitionText-SprintlawChar">
    <w:name w:val="[DT] Definition Text - Sprintlaw Char"/>
    <w:basedOn w:val="BTNSBodyTextNoSpacing-SprintlawChar"/>
    <w:link w:val="DTDefinitionText-Sprintlaw"/>
    <w:uiPriority w:val="18"/>
    <w:rsid w:val="009B7F7A"/>
  </w:style>
  <w:style w:type="paragraph" w:customStyle="1" w:styleId="D1Definition1Term-Sprintlaw">
    <w:name w:val="[D1] Definition 1 Term - Sprintlaw"/>
    <w:basedOn w:val="DTDefinitionText-Sprintlaw"/>
    <w:next w:val="DTDefinitionText-Sprintlaw"/>
    <w:link w:val="D1Definition1Term-SprintlawChar"/>
    <w:uiPriority w:val="19"/>
    <w:qFormat/>
    <w:rsid w:val="00436E27"/>
    <w:pPr>
      <w:numPr>
        <w:numId w:val="7"/>
      </w:numPr>
    </w:pPr>
    <w:rPr>
      <w:b/>
    </w:rPr>
  </w:style>
  <w:style w:type="character" w:customStyle="1" w:styleId="D1Definition1Term-SprintlawChar">
    <w:name w:val="[D1] Definition 1 Term - Sprintlaw Char"/>
    <w:basedOn w:val="DTDefinitionText-SprintlawChar"/>
    <w:link w:val="D1Definition1Term-Sprintlaw"/>
    <w:uiPriority w:val="19"/>
    <w:rsid w:val="009B7F7A"/>
    <w:rPr>
      <w:b/>
    </w:rPr>
  </w:style>
  <w:style w:type="paragraph" w:customStyle="1" w:styleId="D2Definition2-Sprintlaw">
    <w:name w:val="[D2] Definition 2 - Sprintlaw"/>
    <w:basedOn w:val="DTDefinitionText-Sprintlaw"/>
    <w:link w:val="D2Definition2-SprintlawChar"/>
    <w:uiPriority w:val="19"/>
    <w:qFormat/>
    <w:rsid w:val="00436E27"/>
    <w:pPr>
      <w:numPr>
        <w:ilvl w:val="1"/>
        <w:numId w:val="7"/>
      </w:numPr>
    </w:pPr>
  </w:style>
  <w:style w:type="character" w:customStyle="1" w:styleId="D2Definition2-SprintlawChar">
    <w:name w:val="[D2] Definition 2 - Sprintlaw Char"/>
    <w:basedOn w:val="DTDefinitionText-SprintlawChar"/>
    <w:link w:val="D2Definition2-Sprintlaw"/>
    <w:uiPriority w:val="19"/>
    <w:rsid w:val="009B7F7A"/>
  </w:style>
  <w:style w:type="paragraph" w:customStyle="1" w:styleId="D3Definition3-Sprintlaw">
    <w:name w:val="[D3] Definition 3 - Sprintlaw"/>
    <w:basedOn w:val="DTDefinitionText-Sprintlaw"/>
    <w:link w:val="D3Definition3-SprintlawChar"/>
    <w:uiPriority w:val="19"/>
    <w:qFormat/>
    <w:rsid w:val="00436E27"/>
    <w:pPr>
      <w:numPr>
        <w:ilvl w:val="2"/>
        <w:numId w:val="7"/>
      </w:numPr>
    </w:pPr>
  </w:style>
  <w:style w:type="character" w:customStyle="1" w:styleId="D3Definition3-SprintlawChar">
    <w:name w:val="[D3] Definition 3 - Sprintlaw Char"/>
    <w:basedOn w:val="DTDefinitionText-SprintlawChar"/>
    <w:link w:val="D3Definition3-Sprintlaw"/>
    <w:uiPriority w:val="19"/>
    <w:rsid w:val="009B7F7A"/>
  </w:style>
  <w:style w:type="paragraph" w:customStyle="1" w:styleId="D4Definition4-Sprintlaw">
    <w:name w:val="[D4] Definition 4 - Sprintlaw"/>
    <w:basedOn w:val="DTDefinitionText-Sprintlaw"/>
    <w:link w:val="D4Definition4-SprintlawChar"/>
    <w:uiPriority w:val="19"/>
    <w:qFormat/>
    <w:rsid w:val="00436E27"/>
    <w:pPr>
      <w:numPr>
        <w:ilvl w:val="3"/>
        <w:numId w:val="7"/>
      </w:numPr>
    </w:pPr>
  </w:style>
  <w:style w:type="character" w:customStyle="1" w:styleId="D4Definition4-SprintlawChar">
    <w:name w:val="[D4] Definition 4 - Sprintlaw Char"/>
    <w:basedOn w:val="DTDefinitionText-SprintlawChar"/>
    <w:link w:val="D4Definition4-Sprintlaw"/>
    <w:uiPriority w:val="19"/>
    <w:rsid w:val="009B7F7A"/>
  </w:style>
  <w:style w:type="paragraph" w:customStyle="1" w:styleId="D5Definition5-Sprintlaw">
    <w:name w:val="[D5] Definition 5 - Sprintlaw"/>
    <w:basedOn w:val="DTDefinitionText-Sprintlaw"/>
    <w:link w:val="D5Definition5-SprintlawChar"/>
    <w:uiPriority w:val="19"/>
    <w:qFormat/>
    <w:rsid w:val="00436E27"/>
    <w:pPr>
      <w:numPr>
        <w:ilvl w:val="4"/>
        <w:numId w:val="7"/>
      </w:numPr>
    </w:pPr>
  </w:style>
  <w:style w:type="character" w:customStyle="1" w:styleId="D5Definition5-SprintlawChar">
    <w:name w:val="[D5] Definition 5 - Sprintlaw Char"/>
    <w:basedOn w:val="DTDefinitionText-SprintlawChar"/>
    <w:link w:val="D5Definition5-Sprintlaw"/>
    <w:uiPriority w:val="19"/>
    <w:rsid w:val="009B7F7A"/>
  </w:style>
  <w:style w:type="paragraph" w:customStyle="1" w:styleId="D6Definition6-Sprintlaw">
    <w:name w:val="[D6] Definition 6 - Sprintlaw"/>
    <w:basedOn w:val="DTDefinitionText-Sprintlaw"/>
    <w:link w:val="D6Definition6-SprintlawChar"/>
    <w:uiPriority w:val="19"/>
    <w:rsid w:val="00436E27"/>
    <w:pPr>
      <w:numPr>
        <w:ilvl w:val="5"/>
        <w:numId w:val="7"/>
      </w:numPr>
    </w:pPr>
  </w:style>
  <w:style w:type="character" w:customStyle="1" w:styleId="D6Definition6-SprintlawChar">
    <w:name w:val="[D6] Definition 6 - Sprintlaw Char"/>
    <w:basedOn w:val="DTDefinitionText-SprintlawChar"/>
    <w:link w:val="D6Definition6-Sprintlaw"/>
    <w:uiPriority w:val="19"/>
    <w:rsid w:val="009B7F7A"/>
  </w:style>
  <w:style w:type="paragraph" w:customStyle="1" w:styleId="D7Definition7-Sprintlaw">
    <w:name w:val="[D7] Definition 7 - Sprintlaw"/>
    <w:basedOn w:val="DTDefinitionText-Sprintlaw"/>
    <w:link w:val="D7Definition7-SprintlawChar"/>
    <w:uiPriority w:val="19"/>
    <w:rsid w:val="00436E27"/>
    <w:pPr>
      <w:numPr>
        <w:ilvl w:val="6"/>
        <w:numId w:val="7"/>
      </w:numPr>
    </w:pPr>
  </w:style>
  <w:style w:type="character" w:customStyle="1" w:styleId="D7Definition7-SprintlawChar">
    <w:name w:val="[D7] Definition 7 - Sprintlaw Char"/>
    <w:basedOn w:val="DTDefinitionText-SprintlawChar"/>
    <w:link w:val="D7Definition7-Sprintlaw"/>
    <w:uiPriority w:val="19"/>
    <w:rsid w:val="009B7F7A"/>
  </w:style>
  <w:style w:type="paragraph" w:customStyle="1" w:styleId="D8Definition8-Sprintlaw">
    <w:name w:val="[D8] Definition 8 - Sprintlaw"/>
    <w:basedOn w:val="DTDefinitionText-Sprintlaw"/>
    <w:link w:val="D8Definition8-SprintlawChar"/>
    <w:uiPriority w:val="19"/>
    <w:rsid w:val="00436E27"/>
    <w:pPr>
      <w:numPr>
        <w:ilvl w:val="7"/>
        <w:numId w:val="7"/>
      </w:numPr>
    </w:pPr>
  </w:style>
  <w:style w:type="character" w:customStyle="1" w:styleId="D8Definition8-SprintlawChar">
    <w:name w:val="[D8] Definition 8 - Sprintlaw Char"/>
    <w:basedOn w:val="DTDefinitionText-SprintlawChar"/>
    <w:link w:val="D8Definition8-Sprintlaw"/>
    <w:uiPriority w:val="19"/>
    <w:rsid w:val="009B7F7A"/>
  </w:style>
  <w:style w:type="paragraph" w:customStyle="1" w:styleId="D9Definition9-Sprintlaw">
    <w:name w:val="[D9] Definition 9 - Sprintlaw"/>
    <w:basedOn w:val="DTDefinitionText-Sprintlaw"/>
    <w:link w:val="D9Definition9-SprintlawChar"/>
    <w:uiPriority w:val="19"/>
    <w:rsid w:val="00436E27"/>
    <w:pPr>
      <w:numPr>
        <w:ilvl w:val="8"/>
        <w:numId w:val="7"/>
      </w:numPr>
    </w:pPr>
  </w:style>
  <w:style w:type="character" w:customStyle="1" w:styleId="D9Definition9-SprintlawChar">
    <w:name w:val="[D9] Definition 9 - Sprintlaw Char"/>
    <w:basedOn w:val="DTDefinitionText-SprintlawChar"/>
    <w:link w:val="D9Definition9-Sprintlaw"/>
    <w:uiPriority w:val="19"/>
    <w:rsid w:val="009B7F7A"/>
  </w:style>
  <w:style w:type="paragraph" w:customStyle="1" w:styleId="DTI1DefinitionTextIndent1-Sprintlaw">
    <w:name w:val="[DTI1] Definition Text Indent 1 - Sprintlaw"/>
    <w:basedOn w:val="DTDefinitionText-Sprintlaw"/>
    <w:link w:val="DTI1DefinitionTextIndent1-SprintlawChar"/>
    <w:uiPriority w:val="18"/>
    <w:qFormat/>
    <w:rsid w:val="00617283"/>
    <w:pPr>
      <w:ind w:left="851"/>
    </w:pPr>
  </w:style>
  <w:style w:type="character" w:customStyle="1" w:styleId="DTI1DefinitionTextIndent1-SprintlawChar">
    <w:name w:val="[DTI1] Definition Text Indent 1 - Sprintlaw Char"/>
    <w:basedOn w:val="DTDefinitionText-SprintlawChar"/>
    <w:link w:val="DTI1DefinitionTextIndent1-Sprintlaw"/>
    <w:uiPriority w:val="18"/>
    <w:rsid w:val="009B7F7A"/>
  </w:style>
  <w:style w:type="paragraph" w:customStyle="1" w:styleId="DTI2DefinitionTextIndent2-Sprintlaw">
    <w:name w:val="[DTI2] Definition Text Indent 2 - Sprintlaw"/>
    <w:basedOn w:val="DTDefinitionText-Sprintlaw"/>
    <w:link w:val="DTI2DefinitionTextIndent2-SprintlawChar"/>
    <w:uiPriority w:val="18"/>
    <w:qFormat/>
    <w:rsid w:val="00617283"/>
    <w:pPr>
      <w:ind w:left="1701"/>
    </w:pPr>
  </w:style>
  <w:style w:type="character" w:customStyle="1" w:styleId="DTI2DefinitionTextIndent2-SprintlawChar">
    <w:name w:val="[DTI2] Definition Text Indent 2 - Sprintlaw Char"/>
    <w:basedOn w:val="DTDefinitionText-SprintlawChar"/>
    <w:link w:val="DTI2DefinitionTextIndent2-Sprintlaw"/>
    <w:uiPriority w:val="18"/>
    <w:rsid w:val="009B7F7A"/>
  </w:style>
  <w:style w:type="paragraph" w:customStyle="1" w:styleId="TTTableText-Sprintlaw">
    <w:name w:val="[TT] Table Text - Sprintlaw"/>
    <w:basedOn w:val="BTNSBodyTextNoSpacing-Sprintlaw"/>
    <w:link w:val="TTTableText-SprintlawChar"/>
    <w:uiPriority w:val="24"/>
    <w:qFormat/>
    <w:rsid w:val="00AD2F6A"/>
    <w:pPr>
      <w:spacing w:before="80" w:after="80"/>
    </w:pPr>
  </w:style>
  <w:style w:type="character" w:customStyle="1" w:styleId="TTTableText-SprintlawChar">
    <w:name w:val="[TT] Table Text - Sprintlaw Char"/>
    <w:basedOn w:val="BTNSBodyTextNoSpacing-SprintlawChar"/>
    <w:link w:val="TTTableText-Sprintlaw"/>
    <w:uiPriority w:val="24"/>
    <w:rsid w:val="00C16499"/>
  </w:style>
  <w:style w:type="paragraph" w:customStyle="1" w:styleId="THTableHeading-Sprintlaw">
    <w:name w:val="[TH] Table Heading - Sprintlaw"/>
    <w:basedOn w:val="TTTableText-Sprintlaw"/>
    <w:link w:val="THTableHeading-SprintlawChar"/>
    <w:uiPriority w:val="24"/>
    <w:qFormat/>
    <w:rsid w:val="00AD2F6A"/>
    <w:rPr>
      <w:b/>
      <w:bCs/>
    </w:rPr>
  </w:style>
  <w:style w:type="character" w:customStyle="1" w:styleId="THTableHeading-SprintlawChar">
    <w:name w:val="[TH] Table Heading - Sprintlaw Char"/>
    <w:basedOn w:val="TTTableText-SprintlawChar"/>
    <w:link w:val="THTableHeading-Sprintlaw"/>
    <w:uiPriority w:val="24"/>
    <w:rsid w:val="00C16499"/>
    <w:rPr>
      <w:b/>
      <w:bCs/>
    </w:rPr>
  </w:style>
  <w:style w:type="paragraph" w:customStyle="1" w:styleId="TN1TableNumber1-Sprintlaw">
    <w:name w:val="[TN1] Table Number 1 - Sprintlaw"/>
    <w:basedOn w:val="TTTableText-Sprintlaw"/>
    <w:link w:val="TN1TableNumber1-SprintlawChar"/>
    <w:uiPriority w:val="25"/>
    <w:qFormat/>
    <w:rsid w:val="0076201F"/>
    <w:pPr>
      <w:numPr>
        <w:numId w:val="8"/>
      </w:numPr>
    </w:pPr>
  </w:style>
  <w:style w:type="character" w:customStyle="1" w:styleId="TN1TableNumber1-SprintlawChar">
    <w:name w:val="[TN1] Table Number 1 - Sprintlaw Char"/>
    <w:basedOn w:val="TTTableText-SprintlawChar"/>
    <w:link w:val="TN1TableNumber1-Sprintlaw"/>
    <w:uiPriority w:val="25"/>
    <w:rsid w:val="00C16499"/>
  </w:style>
  <w:style w:type="paragraph" w:customStyle="1" w:styleId="TN2TableNumber2-Sprintlaw">
    <w:name w:val="[TN2] Table Number 2 - Sprintlaw"/>
    <w:basedOn w:val="TTTableText-Sprintlaw"/>
    <w:link w:val="TN2TableNumber2-SprintlawChar"/>
    <w:uiPriority w:val="25"/>
    <w:qFormat/>
    <w:rsid w:val="0076201F"/>
    <w:pPr>
      <w:numPr>
        <w:ilvl w:val="1"/>
        <w:numId w:val="8"/>
      </w:numPr>
    </w:pPr>
  </w:style>
  <w:style w:type="character" w:customStyle="1" w:styleId="TN2TableNumber2-SprintlawChar">
    <w:name w:val="[TN2] Table Number 2 - Sprintlaw Char"/>
    <w:basedOn w:val="TTTableText-SprintlawChar"/>
    <w:link w:val="TN2TableNumber2-Sprintlaw"/>
    <w:uiPriority w:val="25"/>
    <w:rsid w:val="00C16499"/>
  </w:style>
  <w:style w:type="paragraph" w:customStyle="1" w:styleId="TN3TableNumber3-Sprintlaw">
    <w:name w:val="[TN3] Table Number 3 - Sprintlaw"/>
    <w:basedOn w:val="TTTableText-Sprintlaw"/>
    <w:link w:val="TN3TableNumber3-SprintlawChar"/>
    <w:uiPriority w:val="25"/>
    <w:qFormat/>
    <w:rsid w:val="0076201F"/>
    <w:pPr>
      <w:numPr>
        <w:ilvl w:val="2"/>
        <w:numId w:val="8"/>
      </w:numPr>
    </w:pPr>
  </w:style>
  <w:style w:type="character" w:customStyle="1" w:styleId="TN3TableNumber3-SprintlawChar">
    <w:name w:val="[TN3] Table Number 3 - Sprintlaw Char"/>
    <w:basedOn w:val="TTTableText-SprintlawChar"/>
    <w:link w:val="TN3TableNumber3-Sprintlaw"/>
    <w:uiPriority w:val="25"/>
    <w:rsid w:val="00C16499"/>
  </w:style>
  <w:style w:type="paragraph" w:customStyle="1" w:styleId="TN4TableNumber4-Sprintlaw">
    <w:name w:val="[TN4] Table Number 4 - Sprintlaw"/>
    <w:basedOn w:val="TTTableText-Sprintlaw"/>
    <w:link w:val="TN4TableNumber4-SprintlawChar"/>
    <w:uiPriority w:val="25"/>
    <w:rsid w:val="0076201F"/>
    <w:pPr>
      <w:numPr>
        <w:ilvl w:val="3"/>
        <w:numId w:val="8"/>
      </w:numPr>
    </w:pPr>
  </w:style>
  <w:style w:type="character" w:customStyle="1" w:styleId="TN4TableNumber4-SprintlawChar">
    <w:name w:val="[TN4] Table Number 4 - Sprintlaw Char"/>
    <w:basedOn w:val="TTTableText-SprintlawChar"/>
    <w:link w:val="TN4TableNumber4-Sprintlaw"/>
    <w:uiPriority w:val="25"/>
    <w:rsid w:val="00C16499"/>
  </w:style>
  <w:style w:type="paragraph" w:customStyle="1" w:styleId="TN5TableNumber5-Sprintlaw">
    <w:name w:val="[TN5] Table Number 5 - Sprintlaw"/>
    <w:basedOn w:val="TTTableText-Sprintlaw"/>
    <w:link w:val="TN5TableNumber5-SprintlawChar"/>
    <w:uiPriority w:val="25"/>
    <w:rsid w:val="0076201F"/>
    <w:pPr>
      <w:numPr>
        <w:ilvl w:val="4"/>
        <w:numId w:val="8"/>
      </w:numPr>
    </w:pPr>
  </w:style>
  <w:style w:type="character" w:customStyle="1" w:styleId="TN5TableNumber5-SprintlawChar">
    <w:name w:val="[TN5] Table Number 5 - Sprintlaw Char"/>
    <w:basedOn w:val="TTTableText-SprintlawChar"/>
    <w:link w:val="TN5TableNumber5-Sprintlaw"/>
    <w:uiPriority w:val="25"/>
    <w:rsid w:val="00C16499"/>
  </w:style>
  <w:style w:type="paragraph" w:customStyle="1" w:styleId="TN6TableNumber6-Sprintlaw">
    <w:name w:val="[TN6] Table Number 6 - Sprintlaw"/>
    <w:basedOn w:val="TTTableText-Sprintlaw"/>
    <w:link w:val="TN6TableNumber6-SprintlawChar"/>
    <w:uiPriority w:val="25"/>
    <w:rsid w:val="0076201F"/>
    <w:pPr>
      <w:numPr>
        <w:ilvl w:val="5"/>
        <w:numId w:val="8"/>
      </w:numPr>
    </w:pPr>
  </w:style>
  <w:style w:type="character" w:customStyle="1" w:styleId="TN6TableNumber6-SprintlawChar">
    <w:name w:val="[TN6] Table Number 6 - Sprintlaw Char"/>
    <w:basedOn w:val="TTTableText-SprintlawChar"/>
    <w:link w:val="TN6TableNumber6-Sprintlaw"/>
    <w:uiPriority w:val="25"/>
    <w:rsid w:val="00C16499"/>
  </w:style>
  <w:style w:type="paragraph" w:customStyle="1" w:styleId="TN7TableNumber7-Sprintlaw">
    <w:name w:val="[TN7] Table Number 7 - Sprintlaw"/>
    <w:basedOn w:val="TTTableText-Sprintlaw"/>
    <w:link w:val="TN7TableNumber7-SprintlawChar"/>
    <w:uiPriority w:val="25"/>
    <w:rsid w:val="0076201F"/>
    <w:pPr>
      <w:numPr>
        <w:ilvl w:val="6"/>
        <w:numId w:val="8"/>
      </w:numPr>
    </w:pPr>
  </w:style>
  <w:style w:type="character" w:customStyle="1" w:styleId="TN7TableNumber7-SprintlawChar">
    <w:name w:val="[TN7] Table Number 7 - Sprintlaw Char"/>
    <w:basedOn w:val="TTTableText-SprintlawChar"/>
    <w:link w:val="TN7TableNumber7-Sprintlaw"/>
    <w:uiPriority w:val="25"/>
    <w:rsid w:val="00C16499"/>
  </w:style>
  <w:style w:type="paragraph" w:customStyle="1" w:styleId="TN8TableNumber8-Sprintlaw">
    <w:name w:val="[TN8] Table Number 8 - Sprintlaw"/>
    <w:basedOn w:val="TTTableText-Sprintlaw"/>
    <w:link w:val="TN8TableNumber8-SprintlawChar"/>
    <w:uiPriority w:val="25"/>
    <w:rsid w:val="0076201F"/>
    <w:pPr>
      <w:numPr>
        <w:ilvl w:val="7"/>
        <w:numId w:val="8"/>
      </w:numPr>
    </w:pPr>
  </w:style>
  <w:style w:type="character" w:customStyle="1" w:styleId="TN8TableNumber8-SprintlawChar">
    <w:name w:val="[TN8] Table Number 8 - Sprintlaw Char"/>
    <w:basedOn w:val="TTTableText-SprintlawChar"/>
    <w:link w:val="TN8TableNumber8-Sprintlaw"/>
    <w:uiPriority w:val="25"/>
    <w:rsid w:val="00C16499"/>
  </w:style>
  <w:style w:type="paragraph" w:customStyle="1" w:styleId="TN9TableNumber9-Sprintlaw">
    <w:name w:val="[TN9] Table Number 9 - Sprintlaw"/>
    <w:basedOn w:val="TTTableText-Sprintlaw"/>
    <w:link w:val="TN9TableNumber9-SprintlawChar"/>
    <w:uiPriority w:val="25"/>
    <w:rsid w:val="0076201F"/>
    <w:pPr>
      <w:numPr>
        <w:ilvl w:val="8"/>
        <w:numId w:val="8"/>
      </w:numPr>
    </w:pPr>
  </w:style>
  <w:style w:type="character" w:customStyle="1" w:styleId="TN9TableNumber9-SprintlawChar">
    <w:name w:val="[TN9] Table Number 9 - Sprintlaw Char"/>
    <w:basedOn w:val="TTTableText-SprintlawChar"/>
    <w:link w:val="TN9TableNumber9-Sprintlaw"/>
    <w:uiPriority w:val="25"/>
    <w:rsid w:val="00C16499"/>
  </w:style>
  <w:style w:type="paragraph" w:customStyle="1" w:styleId="TB1TableBullet1-Sprintlaw">
    <w:name w:val="[TB1] Table Bullet 1 - Sprintlaw"/>
    <w:basedOn w:val="TTTableText-Sprintlaw"/>
    <w:link w:val="TB1TableBullet1-SprintlawChar"/>
    <w:uiPriority w:val="26"/>
    <w:qFormat/>
    <w:rsid w:val="001C4549"/>
    <w:pPr>
      <w:numPr>
        <w:numId w:val="9"/>
      </w:numPr>
    </w:pPr>
  </w:style>
  <w:style w:type="character" w:customStyle="1" w:styleId="TB1TableBullet1-SprintlawChar">
    <w:name w:val="[TB1] Table Bullet 1 - Sprintlaw Char"/>
    <w:basedOn w:val="TTTableText-SprintlawChar"/>
    <w:link w:val="TB1TableBullet1-Sprintlaw"/>
    <w:uiPriority w:val="26"/>
    <w:rsid w:val="00C16499"/>
  </w:style>
  <w:style w:type="paragraph" w:customStyle="1" w:styleId="TB2TableBullet2-Sprintlaw">
    <w:name w:val="[TB2] Table Bullet 2 - Sprintlaw"/>
    <w:basedOn w:val="TTTableText-Sprintlaw"/>
    <w:link w:val="TB2TableBullet2-SprintlawChar"/>
    <w:uiPriority w:val="26"/>
    <w:qFormat/>
    <w:rsid w:val="001C4549"/>
    <w:pPr>
      <w:numPr>
        <w:ilvl w:val="1"/>
        <w:numId w:val="9"/>
      </w:numPr>
    </w:pPr>
  </w:style>
  <w:style w:type="character" w:customStyle="1" w:styleId="TB2TableBullet2-SprintlawChar">
    <w:name w:val="[TB2] Table Bullet 2 - Sprintlaw Char"/>
    <w:basedOn w:val="TTTableText-SprintlawChar"/>
    <w:link w:val="TB2TableBullet2-Sprintlaw"/>
    <w:uiPriority w:val="26"/>
    <w:rsid w:val="00C16499"/>
  </w:style>
  <w:style w:type="paragraph" w:customStyle="1" w:styleId="TB3TableBullet3-Sprintlaw">
    <w:name w:val="[TB3] Table Bullet 3 - Sprintlaw"/>
    <w:basedOn w:val="TTTableText-Sprintlaw"/>
    <w:link w:val="TB3TableBullet3-SprintlawChar"/>
    <w:uiPriority w:val="26"/>
    <w:qFormat/>
    <w:rsid w:val="001C4549"/>
    <w:pPr>
      <w:numPr>
        <w:ilvl w:val="2"/>
        <w:numId w:val="9"/>
      </w:numPr>
    </w:pPr>
  </w:style>
  <w:style w:type="character" w:customStyle="1" w:styleId="TB3TableBullet3-SprintlawChar">
    <w:name w:val="[TB3] Table Bullet 3 - Sprintlaw Char"/>
    <w:basedOn w:val="TTTableText-SprintlawChar"/>
    <w:link w:val="TB3TableBullet3-Sprintlaw"/>
    <w:uiPriority w:val="26"/>
    <w:rsid w:val="00C16499"/>
  </w:style>
  <w:style w:type="paragraph" w:customStyle="1" w:styleId="TB4TableBullet4-Sprintlaw">
    <w:name w:val="[TB4] Table Bullet 4 - Sprintlaw"/>
    <w:basedOn w:val="TB3TableBullet3-Sprintlaw"/>
    <w:link w:val="TB4TableBullet4-SprintlawChar"/>
    <w:uiPriority w:val="26"/>
    <w:rsid w:val="00C40712"/>
    <w:pPr>
      <w:numPr>
        <w:ilvl w:val="3"/>
      </w:numPr>
    </w:pPr>
  </w:style>
  <w:style w:type="character" w:customStyle="1" w:styleId="TB4TableBullet4-SprintlawChar">
    <w:name w:val="[TB4] Table Bullet 4 - Sprintlaw Char"/>
    <w:basedOn w:val="TB3TableBullet3-SprintlawChar"/>
    <w:link w:val="TB4TableBullet4-Sprintlaw"/>
    <w:uiPriority w:val="26"/>
    <w:rsid w:val="00C16499"/>
  </w:style>
  <w:style w:type="paragraph" w:customStyle="1" w:styleId="TB5TableBullet5-Sprintlaw">
    <w:name w:val="[TB5] Table Bullet 5 - Sprintlaw"/>
    <w:basedOn w:val="TB4TableBullet4-Sprintlaw"/>
    <w:link w:val="TB5TableBullet5-SprintlawChar"/>
    <w:uiPriority w:val="26"/>
    <w:rsid w:val="00C40712"/>
    <w:pPr>
      <w:numPr>
        <w:ilvl w:val="4"/>
      </w:numPr>
    </w:pPr>
  </w:style>
  <w:style w:type="character" w:customStyle="1" w:styleId="TB5TableBullet5-SprintlawChar">
    <w:name w:val="[TB5] Table Bullet 5 - Sprintlaw Char"/>
    <w:basedOn w:val="TB4TableBullet4-SprintlawChar"/>
    <w:link w:val="TB5TableBullet5-Sprintlaw"/>
    <w:uiPriority w:val="26"/>
    <w:rsid w:val="00C16499"/>
  </w:style>
  <w:style w:type="paragraph" w:customStyle="1" w:styleId="TTI1TableTextIndent1-Sprintlaw">
    <w:name w:val="[TTI1] Table Text Indent 1 - Sprintlaw"/>
    <w:basedOn w:val="TTTableText-Sprintlaw"/>
    <w:link w:val="TTI1TableTextIndent1-SprintlawChar"/>
    <w:uiPriority w:val="24"/>
    <w:qFormat/>
    <w:rsid w:val="00032D22"/>
    <w:pPr>
      <w:ind w:left="425"/>
    </w:pPr>
  </w:style>
  <w:style w:type="character" w:customStyle="1" w:styleId="TTI1TableTextIndent1-SprintlawChar">
    <w:name w:val="[TTI1] Table Text Indent 1 - Sprintlaw Char"/>
    <w:basedOn w:val="TTTableText-SprintlawChar"/>
    <w:link w:val="TTI1TableTextIndent1-Sprintlaw"/>
    <w:uiPriority w:val="24"/>
    <w:rsid w:val="00C16499"/>
  </w:style>
  <w:style w:type="paragraph" w:customStyle="1" w:styleId="TTI2TableTextIndent2-Sprintlaw">
    <w:name w:val="[TTI2] Table Text Indent 2 - Sprintlaw"/>
    <w:basedOn w:val="TTTableText-Sprintlaw"/>
    <w:link w:val="TTI2TableTextIndent2-SprintlawChar"/>
    <w:uiPriority w:val="24"/>
    <w:qFormat/>
    <w:rsid w:val="00032D22"/>
    <w:pPr>
      <w:ind w:left="851"/>
    </w:pPr>
  </w:style>
  <w:style w:type="character" w:customStyle="1" w:styleId="TTI2TableTextIndent2-SprintlawChar">
    <w:name w:val="[TTI2] Table Text Indent 2 - Sprintlaw Char"/>
    <w:basedOn w:val="TTTableText-SprintlawChar"/>
    <w:link w:val="TTI2TableTextIndent2-Sprintlaw"/>
    <w:uiPriority w:val="24"/>
    <w:rsid w:val="00C16499"/>
  </w:style>
  <w:style w:type="paragraph" w:customStyle="1" w:styleId="I1Item1-Sprintlaw">
    <w:name w:val="[I1] Item 1 - Sprintlaw"/>
    <w:basedOn w:val="TTTableText-Sprintlaw"/>
    <w:link w:val="I1Item1-SprintlawChar"/>
    <w:uiPriority w:val="28"/>
    <w:qFormat/>
    <w:rsid w:val="00095BA2"/>
    <w:pPr>
      <w:numPr>
        <w:numId w:val="10"/>
      </w:numPr>
    </w:pPr>
    <w:rPr>
      <w:b/>
    </w:rPr>
  </w:style>
  <w:style w:type="character" w:customStyle="1" w:styleId="I1Item1-SprintlawChar">
    <w:name w:val="[I1] Item 1 - Sprintlaw Char"/>
    <w:basedOn w:val="TTTableText-SprintlawChar"/>
    <w:link w:val="I1Item1-Sprintlaw"/>
    <w:uiPriority w:val="28"/>
    <w:rsid w:val="00033371"/>
    <w:rPr>
      <w:b/>
    </w:rPr>
  </w:style>
  <w:style w:type="paragraph" w:customStyle="1" w:styleId="I2Item2-Sprintlaw">
    <w:name w:val="[I2] Item 2 - Sprintlaw"/>
    <w:basedOn w:val="TTTableText-Sprintlaw"/>
    <w:link w:val="I2Item2-SprintlawChar"/>
    <w:uiPriority w:val="28"/>
    <w:qFormat/>
    <w:rsid w:val="00095BA2"/>
    <w:pPr>
      <w:numPr>
        <w:ilvl w:val="1"/>
        <w:numId w:val="10"/>
      </w:numPr>
    </w:pPr>
  </w:style>
  <w:style w:type="character" w:customStyle="1" w:styleId="I2Item2-SprintlawChar">
    <w:name w:val="[I2] Item 2 - Sprintlaw Char"/>
    <w:basedOn w:val="TTTableText-SprintlawChar"/>
    <w:link w:val="I2Item2-Sprintlaw"/>
    <w:uiPriority w:val="28"/>
    <w:rsid w:val="00033371"/>
  </w:style>
  <w:style w:type="paragraph" w:customStyle="1" w:styleId="I3Item3-Sprintlaw">
    <w:name w:val="[I3] Item 3 - Sprintlaw"/>
    <w:basedOn w:val="TTTableText-Sprintlaw"/>
    <w:link w:val="I3Item3-SprintlawChar"/>
    <w:uiPriority w:val="28"/>
    <w:qFormat/>
    <w:rsid w:val="00095BA2"/>
    <w:pPr>
      <w:numPr>
        <w:ilvl w:val="2"/>
        <w:numId w:val="10"/>
      </w:numPr>
    </w:pPr>
  </w:style>
  <w:style w:type="character" w:customStyle="1" w:styleId="I3Item3-SprintlawChar">
    <w:name w:val="[I3] Item 3 - Sprintlaw Char"/>
    <w:basedOn w:val="TTTableText-SprintlawChar"/>
    <w:link w:val="I3Item3-Sprintlaw"/>
    <w:uiPriority w:val="28"/>
    <w:rsid w:val="00033371"/>
  </w:style>
  <w:style w:type="paragraph" w:customStyle="1" w:styleId="I4Item4-Sprintlaw">
    <w:name w:val="[I4] Item 4 - Sprintlaw"/>
    <w:basedOn w:val="TTTableText-Sprintlaw"/>
    <w:link w:val="I4Item4-SprintlawChar"/>
    <w:uiPriority w:val="28"/>
    <w:rsid w:val="00095BA2"/>
    <w:pPr>
      <w:numPr>
        <w:ilvl w:val="3"/>
        <w:numId w:val="10"/>
      </w:numPr>
    </w:pPr>
  </w:style>
  <w:style w:type="character" w:customStyle="1" w:styleId="I4Item4-SprintlawChar">
    <w:name w:val="[I4] Item 4 - Sprintlaw Char"/>
    <w:basedOn w:val="TTTableText-SprintlawChar"/>
    <w:link w:val="I4Item4-Sprintlaw"/>
    <w:uiPriority w:val="28"/>
    <w:rsid w:val="00033371"/>
  </w:style>
  <w:style w:type="paragraph" w:customStyle="1" w:styleId="I5Item5-Sprintlaw">
    <w:name w:val="[I5] Item 5 - Sprintlaw"/>
    <w:basedOn w:val="TTTableText-Sprintlaw"/>
    <w:link w:val="I5Item5-SprintlawChar"/>
    <w:uiPriority w:val="28"/>
    <w:rsid w:val="00095BA2"/>
    <w:pPr>
      <w:numPr>
        <w:ilvl w:val="4"/>
        <w:numId w:val="10"/>
      </w:numPr>
    </w:pPr>
  </w:style>
  <w:style w:type="character" w:customStyle="1" w:styleId="I5Item5-SprintlawChar">
    <w:name w:val="[I5] Item 5 - Sprintlaw Char"/>
    <w:basedOn w:val="TTTableText-SprintlawChar"/>
    <w:link w:val="I5Item5-Sprintlaw"/>
    <w:uiPriority w:val="28"/>
    <w:rsid w:val="00033371"/>
  </w:style>
  <w:style w:type="paragraph" w:customStyle="1" w:styleId="I6Item6-Sprintlaw">
    <w:name w:val="[I6] Item 6 - Sprintlaw"/>
    <w:basedOn w:val="TTTableText-Sprintlaw"/>
    <w:link w:val="I6Item6-SprintlawChar"/>
    <w:uiPriority w:val="28"/>
    <w:rsid w:val="00095BA2"/>
    <w:pPr>
      <w:numPr>
        <w:ilvl w:val="5"/>
        <w:numId w:val="10"/>
      </w:numPr>
    </w:pPr>
  </w:style>
  <w:style w:type="character" w:customStyle="1" w:styleId="I6Item6-SprintlawChar">
    <w:name w:val="[I6] Item 6 - Sprintlaw Char"/>
    <w:basedOn w:val="TTTableText-SprintlawChar"/>
    <w:link w:val="I6Item6-Sprintlaw"/>
    <w:uiPriority w:val="28"/>
    <w:rsid w:val="00033371"/>
  </w:style>
  <w:style w:type="paragraph" w:customStyle="1" w:styleId="I7Item7-Sprintlaw">
    <w:name w:val="[I7] Item 7 - Sprintlaw"/>
    <w:basedOn w:val="TTTableText-Sprintlaw"/>
    <w:link w:val="I7Item7-SprintlawChar"/>
    <w:uiPriority w:val="28"/>
    <w:rsid w:val="00095BA2"/>
    <w:pPr>
      <w:numPr>
        <w:ilvl w:val="6"/>
        <w:numId w:val="10"/>
      </w:numPr>
    </w:pPr>
  </w:style>
  <w:style w:type="character" w:customStyle="1" w:styleId="I7Item7-SprintlawChar">
    <w:name w:val="[I7] Item 7 - Sprintlaw Char"/>
    <w:basedOn w:val="TTTableText-SprintlawChar"/>
    <w:link w:val="I7Item7-Sprintlaw"/>
    <w:uiPriority w:val="28"/>
    <w:rsid w:val="00033371"/>
  </w:style>
  <w:style w:type="paragraph" w:customStyle="1" w:styleId="I8Item8-Sprintlaw">
    <w:name w:val="[I8] Item 8 - Sprintlaw"/>
    <w:basedOn w:val="TTTableText-Sprintlaw"/>
    <w:link w:val="I8Item8-SprintlawChar"/>
    <w:uiPriority w:val="28"/>
    <w:rsid w:val="00095BA2"/>
    <w:pPr>
      <w:numPr>
        <w:ilvl w:val="7"/>
        <w:numId w:val="10"/>
      </w:numPr>
    </w:pPr>
  </w:style>
  <w:style w:type="character" w:customStyle="1" w:styleId="I8Item8-SprintlawChar">
    <w:name w:val="[I8] Item 8 - Sprintlaw Char"/>
    <w:basedOn w:val="TTTableText-SprintlawChar"/>
    <w:link w:val="I8Item8-Sprintlaw"/>
    <w:uiPriority w:val="28"/>
    <w:rsid w:val="00033371"/>
  </w:style>
  <w:style w:type="paragraph" w:customStyle="1" w:styleId="I9Item9-Sprintlaw">
    <w:name w:val="[I9] Item 9 - Sprintlaw"/>
    <w:basedOn w:val="TTTableText-Sprintlaw"/>
    <w:link w:val="I9Item9-SprintlawChar"/>
    <w:uiPriority w:val="28"/>
    <w:rsid w:val="00095BA2"/>
    <w:pPr>
      <w:numPr>
        <w:ilvl w:val="8"/>
        <w:numId w:val="10"/>
      </w:numPr>
    </w:pPr>
  </w:style>
  <w:style w:type="character" w:customStyle="1" w:styleId="I9Item9-SprintlawChar">
    <w:name w:val="[I9] Item 9 - Sprintlaw Char"/>
    <w:basedOn w:val="TTTableText-SprintlawChar"/>
    <w:link w:val="I9Item9-Sprintlaw"/>
    <w:uiPriority w:val="28"/>
    <w:rsid w:val="00033371"/>
  </w:style>
  <w:style w:type="paragraph" w:customStyle="1" w:styleId="DOCTDocumentTitle-Sprintlaw">
    <w:name w:val="[DOCT] Document Title - Sprintlaw"/>
    <w:basedOn w:val="BTNSBodyTextNoSpacing-Sprintlaw"/>
    <w:link w:val="DOCTDocumentTitle-SprintlawChar"/>
    <w:uiPriority w:val="31"/>
    <w:rsid w:val="00F650B9"/>
    <w:pPr>
      <w:spacing w:after="120"/>
      <w:jc w:val="center"/>
    </w:pPr>
    <w:rPr>
      <w:b/>
      <w:bCs/>
      <w:noProof/>
      <w:sz w:val="44"/>
      <w:szCs w:val="44"/>
    </w:rPr>
  </w:style>
  <w:style w:type="character" w:customStyle="1" w:styleId="DOCTDocumentTitle-SprintlawChar">
    <w:name w:val="[DOCT] Document Title - Sprintlaw Char"/>
    <w:basedOn w:val="BTNSBodyTextNoSpacing-SprintlawChar"/>
    <w:link w:val="DOCTDocumentTitle-Sprintlaw"/>
    <w:uiPriority w:val="31"/>
    <w:rsid w:val="00F650B9"/>
    <w:rPr>
      <w:b/>
      <w:bCs/>
      <w:noProof/>
      <w:sz w:val="44"/>
      <w:szCs w:val="44"/>
    </w:rPr>
  </w:style>
  <w:style w:type="paragraph" w:customStyle="1" w:styleId="DOCSTDocumentSub-Title-Sprintlaw">
    <w:name w:val="[DOCST] Document Sub-Title - Sprintlaw"/>
    <w:basedOn w:val="BTNSBodyTextNoSpacing-Sprintlaw"/>
    <w:link w:val="DOCSTDocumentSub-Title-SprintlawChar"/>
    <w:uiPriority w:val="31"/>
    <w:rsid w:val="00AF3708"/>
    <w:pPr>
      <w:spacing w:after="120"/>
    </w:pPr>
    <w:rPr>
      <w:sz w:val="36"/>
      <w:szCs w:val="36"/>
    </w:rPr>
  </w:style>
  <w:style w:type="character" w:customStyle="1" w:styleId="DOCSTDocumentSub-Title-SprintlawChar">
    <w:name w:val="[DOCST] Document Sub-Title - Sprintlaw Char"/>
    <w:basedOn w:val="BTNSBodyTextNoSpacing-SprintlawChar"/>
    <w:link w:val="DOCSTDocumentSub-Title-Sprintlaw"/>
    <w:uiPriority w:val="31"/>
    <w:rsid w:val="00E219C1"/>
    <w:rPr>
      <w:sz w:val="36"/>
      <w:szCs w:val="36"/>
    </w:rPr>
  </w:style>
  <w:style w:type="paragraph" w:customStyle="1" w:styleId="P1NParty1Name-Sprintlaw">
    <w:name w:val="[P1N] Party 1 Name - Sprintlaw"/>
    <w:basedOn w:val="TTTableText-Sprintlaw"/>
    <w:link w:val="P1NParty1Name-SprintlawChar"/>
    <w:uiPriority w:val="31"/>
    <w:rsid w:val="00127A71"/>
  </w:style>
  <w:style w:type="character" w:customStyle="1" w:styleId="P1NParty1Name-SprintlawChar">
    <w:name w:val="[P1N] Party 1 Name - Sprintlaw Char"/>
    <w:basedOn w:val="BTNSBodyTextNoSpacing-SprintlawChar"/>
    <w:link w:val="P1NParty1Name-Sprintlaw"/>
    <w:uiPriority w:val="31"/>
    <w:rsid w:val="00127A71"/>
  </w:style>
  <w:style w:type="paragraph" w:customStyle="1" w:styleId="P2NParty2Name-Sprintlaw">
    <w:name w:val="[P2N] Party 2 Name - Sprintlaw"/>
    <w:basedOn w:val="TTTableText-Sprintlaw"/>
    <w:link w:val="P2NParty2Name-SprintlawChar"/>
    <w:uiPriority w:val="31"/>
    <w:rsid w:val="00456AB6"/>
  </w:style>
  <w:style w:type="character" w:customStyle="1" w:styleId="P2NParty2Name-SprintlawChar">
    <w:name w:val="[P2N] Party 2 Name - Sprintlaw Char"/>
    <w:basedOn w:val="BTNSBodyTextNoSpacing-SprintlawChar"/>
    <w:link w:val="P2NParty2Name-Sprintlaw"/>
    <w:uiPriority w:val="31"/>
    <w:rsid w:val="00456AB6"/>
  </w:style>
  <w:style w:type="paragraph" w:customStyle="1" w:styleId="P3NParty3Name-Sprintlaw">
    <w:name w:val="[P3N] Party 3 Name - Sprintlaw"/>
    <w:basedOn w:val="TTTableText-Sprintlaw"/>
    <w:link w:val="P3NParty3Name-SprintlawChar"/>
    <w:uiPriority w:val="31"/>
    <w:rsid w:val="00966B0D"/>
  </w:style>
  <w:style w:type="character" w:customStyle="1" w:styleId="P3NParty3Name-SprintlawChar">
    <w:name w:val="[P3N] Party 3 Name - Sprintlaw Char"/>
    <w:basedOn w:val="BTNSBodyTextNoSpacing-SprintlawChar"/>
    <w:link w:val="P3NParty3Name-Sprintlaw"/>
    <w:uiPriority w:val="31"/>
    <w:rsid w:val="00966B0D"/>
  </w:style>
  <w:style w:type="paragraph" w:customStyle="1" w:styleId="P4NParty4Name-Sprintlaw">
    <w:name w:val="[P4N] Party 4 Name - Sprintlaw"/>
    <w:basedOn w:val="TTTableText-Sprintlaw"/>
    <w:link w:val="P4NParty4Name-SprintlawChar"/>
    <w:uiPriority w:val="31"/>
    <w:rsid w:val="001C02E6"/>
  </w:style>
  <w:style w:type="character" w:customStyle="1" w:styleId="P4NParty4Name-SprintlawChar">
    <w:name w:val="[P4N] Party 4 Name - Sprintlaw Char"/>
    <w:basedOn w:val="BTNSBodyTextNoSpacing-SprintlawChar"/>
    <w:link w:val="P4NParty4Name-Sprintlaw"/>
    <w:uiPriority w:val="31"/>
    <w:rsid w:val="001C02E6"/>
  </w:style>
  <w:style w:type="paragraph" w:customStyle="1" w:styleId="P1ABNParty1ABN-Sprintlaw">
    <w:name w:val="[P1ABN] Party 1 ABN - Sprintlaw"/>
    <w:basedOn w:val="BTNSBodyTextNoSpacing-Sprintlaw"/>
    <w:link w:val="P1ABNParty1ABN-SprintlawChar"/>
    <w:uiPriority w:val="31"/>
    <w:rsid w:val="002C51CA"/>
    <w:pPr>
      <w:spacing w:after="120"/>
    </w:pPr>
    <w:rPr>
      <w:sz w:val="28"/>
      <w:szCs w:val="28"/>
    </w:rPr>
  </w:style>
  <w:style w:type="character" w:customStyle="1" w:styleId="P1ABNParty1ABN-SprintlawChar">
    <w:name w:val="[P1ABN] Party 1 ABN - Sprintlaw Char"/>
    <w:basedOn w:val="BTNSBodyTextNoSpacing-SprintlawChar"/>
    <w:link w:val="P1ABNParty1ABN-Sprintlaw"/>
    <w:uiPriority w:val="31"/>
    <w:rsid w:val="00E219C1"/>
    <w:rPr>
      <w:sz w:val="28"/>
      <w:szCs w:val="28"/>
    </w:rPr>
  </w:style>
  <w:style w:type="paragraph" w:customStyle="1" w:styleId="P2ABNParty2ABN-Sprintlaw">
    <w:name w:val="[P2ABN] Party 2 ABN - Sprintlaw"/>
    <w:basedOn w:val="BTNSBodyTextNoSpacing-Sprintlaw"/>
    <w:link w:val="P2ABNParty2ABN-SprintlawChar"/>
    <w:uiPriority w:val="31"/>
    <w:rsid w:val="002C51CA"/>
    <w:pPr>
      <w:spacing w:after="120"/>
    </w:pPr>
    <w:rPr>
      <w:sz w:val="28"/>
      <w:szCs w:val="28"/>
    </w:rPr>
  </w:style>
  <w:style w:type="character" w:customStyle="1" w:styleId="P2ABNParty2ABN-SprintlawChar">
    <w:name w:val="[P2ABN] Party 2 ABN - Sprintlaw Char"/>
    <w:basedOn w:val="BTNSBodyTextNoSpacing-SprintlawChar"/>
    <w:link w:val="P2ABNParty2ABN-Sprintlaw"/>
    <w:uiPriority w:val="31"/>
    <w:rsid w:val="00E219C1"/>
    <w:rPr>
      <w:sz w:val="28"/>
      <w:szCs w:val="28"/>
    </w:rPr>
  </w:style>
  <w:style w:type="paragraph" w:customStyle="1" w:styleId="P3ABNParty3ABN-Sprintlaw">
    <w:name w:val="[P3ABN] Party 3 ABN - Sprintlaw"/>
    <w:basedOn w:val="BTNSBodyTextNoSpacing-Sprintlaw"/>
    <w:link w:val="P3ABNParty3ABN-SprintlawChar"/>
    <w:uiPriority w:val="31"/>
    <w:rsid w:val="002C51CA"/>
    <w:pPr>
      <w:spacing w:after="120"/>
    </w:pPr>
    <w:rPr>
      <w:sz w:val="28"/>
      <w:szCs w:val="28"/>
    </w:rPr>
  </w:style>
  <w:style w:type="character" w:customStyle="1" w:styleId="P3ABNParty3ABN-SprintlawChar">
    <w:name w:val="[P3ABN] Party 3 ABN - Sprintlaw Char"/>
    <w:basedOn w:val="BTNSBodyTextNoSpacing-SprintlawChar"/>
    <w:link w:val="P3ABNParty3ABN-Sprintlaw"/>
    <w:uiPriority w:val="31"/>
    <w:rsid w:val="00E219C1"/>
    <w:rPr>
      <w:sz w:val="28"/>
      <w:szCs w:val="28"/>
    </w:rPr>
  </w:style>
  <w:style w:type="paragraph" w:customStyle="1" w:styleId="P4ABNParty4ABN-Sprintlaw">
    <w:name w:val="[P4ABN] Party 4 ABN - Sprintlaw"/>
    <w:basedOn w:val="BTNSBodyTextNoSpacing-Sprintlaw"/>
    <w:link w:val="P4ABNParty4ABN-SprintlawChar"/>
    <w:uiPriority w:val="31"/>
    <w:rsid w:val="002C51CA"/>
    <w:pPr>
      <w:spacing w:after="120"/>
    </w:pPr>
    <w:rPr>
      <w:sz w:val="28"/>
      <w:szCs w:val="28"/>
    </w:rPr>
  </w:style>
  <w:style w:type="character" w:customStyle="1" w:styleId="P4ABNParty4ABN-SprintlawChar">
    <w:name w:val="[P4ABN] Party 4 ABN - Sprintlaw Char"/>
    <w:basedOn w:val="BTNSBodyTextNoSpacing-SprintlawChar"/>
    <w:link w:val="P4ABNParty4ABN-Sprintlaw"/>
    <w:uiPriority w:val="31"/>
    <w:rsid w:val="00E219C1"/>
    <w:rPr>
      <w:sz w:val="28"/>
      <w:szCs w:val="28"/>
    </w:rPr>
  </w:style>
  <w:style w:type="paragraph" w:customStyle="1" w:styleId="P1ACNParty1ACN-Sprintlaw">
    <w:name w:val="[P1ACN] Party 1 ACN - Sprintlaw"/>
    <w:basedOn w:val="BTNSBodyTextNoSpacing-Sprintlaw"/>
    <w:link w:val="P1ACNParty1ACN-SprintlawChar"/>
    <w:uiPriority w:val="31"/>
    <w:rsid w:val="002C51CA"/>
    <w:pPr>
      <w:spacing w:after="120"/>
    </w:pPr>
    <w:rPr>
      <w:sz w:val="28"/>
      <w:szCs w:val="28"/>
    </w:rPr>
  </w:style>
  <w:style w:type="character" w:customStyle="1" w:styleId="P1ACNParty1ACN-SprintlawChar">
    <w:name w:val="[P1ACN] Party 1 ACN - Sprintlaw Char"/>
    <w:basedOn w:val="BTNSBodyTextNoSpacing-SprintlawChar"/>
    <w:link w:val="P1ACNParty1ACN-Sprintlaw"/>
    <w:uiPriority w:val="31"/>
    <w:rsid w:val="00E219C1"/>
    <w:rPr>
      <w:sz w:val="28"/>
      <w:szCs w:val="28"/>
    </w:rPr>
  </w:style>
  <w:style w:type="paragraph" w:customStyle="1" w:styleId="P2ACNParty2ACN-Sprintlaw">
    <w:name w:val="[P2ACN] Party 2 ACN - Sprintlaw"/>
    <w:basedOn w:val="BTNSBodyTextNoSpacing-Sprintlaw"/>
    <w:link w:val="P2ACNParty2ACN-SprintlawChar"/>
    <w:uiPriority w:val="31"/>
    <w:rsid w:val="002C51CA"/>
    <w:pPr>
      <w:spacing w:after="120"/>
    </w:pPr>
    <w:rPr>
      <w:sz w:val="28"/>
      <w:szCs w:val="28"/>
    </w:rPr>
  </w:style>
  <w:style w:type="character" w:customStyle="1" w:styleId="P2ACNParty2ACN-SprintlawChar">
    <w:name w:val="[P2ACN] Party 2 ACN - Sprintlaw Char"/>
    <w:basedOn w:val="BTNSBodyTextNoSpacing-SprintlawChar"/>
    <w:link w:val="P2ACNParty2ACN-Sprintlaw"/>
    <w:uiPriority w:val="31"/>
    <w:rsid w:val="00E219C1"/>
    <w:rPr>
      <w:sz w:val="28"/>
      <w:szCs w:val="28"/>
    </w:rPr>
  </w:style>
  <w:style w:type="paragraph" w:customStyle="1" w:styleId="P3ACNParty3ACN-Sprintlaw">
    <w:name w:val="[P3ACN] Party 3 ACN - Sprintlaw"/>
    <w:basedOn w:val="BTNSBodyTextNoSpacing-Sprintlaw"/>
    <w:link w:val="P3ACNParty3ACN-SprintlawChar"/>
    <w:uiPriority w:val="31"/>
    <w:rsid w:val="002C51CA"/>
    <w:pPr>
      <w:spacing w:after="120"/>
    </w:pPr>
    <w:rPr>
      <w:sz w:val="28"/>
      <w:szCs w:val="28"/>
    </w:rPr>
  </w:style>
  <w:style w:type="character" w:customStyle="1" w:styleId="P3ACNParty3ACN-SprintlawChar">
    <w:name w:val="[P3ACN] Party 3 ACN - Sprintlaw Char"/>
    <w:basedOn w:val="BTNSBodyTextNoSpacing-SprintlawChar"/>
    <w:link w:val="P3ACNParty3ACN-Sprintlaw"/>
    <w:uiPriority w:val="31"/>
    <w:rsid w:val="00E219C1"/>
    <w:rPr>
      <w:sz w:val="28"/>
      <w:szCs w:val="28"/>
    </w:rPr>
  </w:style>
  <w:style w:type="paragraph" w:customStyle="1" w:styleId="P4ACNParty4ACN-Sprintlaw">
    <w:name w:val="[P4ACN] Party 4 ACN - Sprintlaw"/>
    <w:basedOn w:val="BTNSBodyTextNoSpacing-Sprintlaw"/>
    <w:link w:val="P4ACNParty4ACN-SprintlawChar"/>
    <w:uiPriority w:val="31"/>
    <w:rsid w:val="002C51CA"/>
    <w:pPr>
      <w:spacing w:after="120"/>
    </w:pPr>
    <w:rPr>
      <w:sz w:val="28"/>
      <w:szCs w:val="28"/>
    </w:rPr>
  </w:style>
  <w:style w:type="character" w:customStyle="1" w:styleId="P4ACNParty4ACN-SprintlawChar">
    <w:name w:val="[P4ACN] Party 4 ACN - Sprintlaw Char"/>
    <w:basedOn w:val="BTNSBodyTextNoSpacing-SprintlawChar"/>
    <w:link w:val="P4ACNParty4ACN-Sprintlaw"/>
    <w:uiPriority w:val="31"/>
    <w:rsid w:val="00E219C1"/>
    <w:rPr>
      <w:sz w:val="28"/>
      <w:szCs w:val="28"/>
    </w:rPr>
  </w:style>
  <w:style w:type="paragraph" w:customStyle="1" w:styleId="P1SNParty1ShortName-Sprintlaw">
    <w:name w:val="[P1SN] Party 1 Short Name - Sprintlaw"/>
    <w:basedOn w:val="THTableHeading-Sprintlaw"/>
    <w:link w:val="P1SNParty1ShortName-SprintlawChar"/>
    <w:uiPriority w:val="31"/>
    <w:rsid w:val="00E14CDC"/>
    <w:pPr>
      <w:jc w:val="center"/>
    </w:pPr>
  </w:style>
  <w:style w:type="character" w:customStyle="1" w:styleId="P1SNParty1ShortName-SprintlawChar">
    <w:name w:val="[P1SN] Party 1 Short Name - Sprintlaw Char"/>
    <w:basedOn w:val="BTNSBodyTextNoSpacing-SprintlawChar"/>
    <w:link w:val="P1SNParty1ShortName-Sprintlaw"/>
    <w:uiPriority w:val="31"/>
    <w:rsid w:val="00E14CDC"/>
    <w:rPr>
      <w:b/>
      <w:bCs/>
    </w:rPr>
  </w:style>
  <w:style w:type="paragraph" w:customStyle="1" w:styleId="P2SNParty2ShortName-Sprintlaw">
    <w:name w:val="[P2SN] Party 2 Short Name - Sprintlaw"/>
    <w:basedOn w:val="THTableHeading-Sprintlaw"/>
    <w:link w:val="P2SNParty2ShortName-SprintlawChar"/>
    <w:uiPriority w:val="31"/>
    <w:rsid w:val="00456AB6"/>
    <w:pPr>
      <w:jc w:val="center"/>
    </w:pPr>
  </w:style>
  <w:style w:type="character" w:customStyle="1" w:styleId="P2SNParty2ShortName-SprintlawChar">
    <w:name w:val="[P2SN] Party 2 Short Name - Sprintlaw Char"/>
    <w:basedOn w:val="BTNSBodyTextNoSpacing-SprintlawChar"/>
    <w:link w:val="P2SNParty2ShortName-Sprintlaw"/>
    <w:uiPriority w:val="31"/>
    <w:rsid w:val="00456AB6"/>
    <w:rPr>
      <w:b/>
      <w:bCs/>
    </w:rPr>
  </w:style>
  <w:style w:type="paragraph" w:customStyle="1" w:styleId="P3SNParty3ShortName-Sprintlaw">
    <w:name w:val="[P3SN] Party 3 Short Name - Sprintlaw"/>
    <w:basedOn w:val="THTableHeading-Sprintlaw"/>
    <w:link w:val="P3SNParty3ShortName-SprintlawChar"/>
    <w:uiPriority w:val="31"/>
    <w:rsid w:val="00966B0D"/>
    <w:pPr>
      <w:jc w:val="center"/>
    </w:pPr>
  </w:style>
  <w:style w:type="character" w:customStyle="1" w:styleId="P3SNParty3ShortName-SprintlawChar">
    <w:name w:val="[P3SN] Party 3 Short Name - Sprintlaw Char"/>
    <w:basedOn w:val="BTNSBodyTextNoSpacing-SprintlawChar"/>
    <w:link w:val="P3SNParty3ShortName-Sprintlaw"/>
    <w:uiPriority w:val="31"/>
    <w:rsid w:val="00966B0D"/>
    <w:rPr>
      <w:b/>
      <w:bCs/>
    </w:rPr>
  </w:style>
  <w:style w:type="paragraph" w:customStyle="1" w:styleId="P4SNParty4ShortName-Sprintlaw">
    <w:name w:val="[P4SN] Party 4 Short Name - Sprintlaw"/>
    <w:basedOn w:val="THTableHeading-Sprintlaw"/>
    <w:link w:val="P4SNParty4ShortName-SprintlawChar"/>
    <w:uiPriority w:val="31"/>
    <w:rsid w:val="001C02E6"/>
    <w:pPr>
      <w:jc w:val="center"/>
    </w:pPr>
  </w:style>
  <w:style w:type="character" w:customStyle="1" w:styleId="P4SNParty4ShortName-SprintlawChar">
    <w:name w:val="[P4SN] Party 4 Short Name - Sprintlaw Char"/>
    <w:basedOn w:val="BTNSBodyTextNoSpacing-SprintlawChar"/>
    <w:link w:val="P4SNParty4ShortName-Sprintlaw"/>
    <w:uiPriority w:val="31"/>
    <w:rsid w:val="001C02E6"/>
    <w:rPr>
      <w:b/>
      <w:bCs/>
    </w:rPr>
  </w:style>
  <w:style w:type="paragraph" w:customStyle="1" w:styleId="P1AParty1Address-Sprintlaw">
    <w:name w:val="[P1A] Party 1 Address - Sprintlaw"/>
    <w:basedOn w:val="TTTableText-Sprintlaw"/>
    <w:link w:val="P1AParty1Address-SprintlawChar"/>
    <w:uiPriority w:val="31"/>
    <w:rsid w:val="00127A71"/>
  </w:style>
  <w:style w:type="character" w:customStyle="1" w:styleId="P1AParty1Address-SprintlawChar">
    <w:name w:val="[P1A] Party 1 Address - Sprintlaw Char"/>
    <w:basedOn w:val="TTTableText-SprintlawChar"/>
    <w:link w:val="P1AParty1Address-Sprintlaw"/>
    <w:uiPriority w:val="31"/>
    <w:rsid w:val="00127A71"/>
  </w:style>
  <w:style w:type="paragraph" w:customStyle="1" w:styleId="P2AParty2Address-Sprintlaw">
    <w:name w:val="[P2A] Party 2 Address - Sprintlaw"/>
    <w:basedOn w:val="TTTableText-Sprintlaw"/>
    <w:link w:val="P2AParty2Address-SprintlawChar"/>
    <w:uiPriority w:val="31"/>
    <w:rsid w:val="00456AB6"/>
  </w:style>
  <w:style w:type="character" w:customStyle="1" w:styleId="P2AParty2Address-SprintlawChar">
    <w:name w:val="[P2A] Party 2 Address - Sprintlaw Char"/>
    <w:basedOn w:val="TTTableText-SprintlawChar"/>
    <w:link w:val="P2AParty2Address-Sprintlaw"/>
    <w:uiPriority w:val="31"/>
    <w:rsid w:val="00456AB6"/>
  </w:style>
  <w:style w:type="paragraph" w:customStyle="1" w:styleId="P3AParty3Address-Sprintlaw">
    <w:name w:val="[P3A] Party 3 Address - Sprintlaw"/>
    <w:basedOn w:val="TTTableText-Sprintlaw"/>
    <w:link w:val="P3AParty3Address-SprintlawChar"/>
    <w:uiPriority w:val="31"/>
    <w:rsid w:val="00966B0D"/>
  </w:style>
  <w:style w:type="character" w:customStyle="1" w:styleId="P3AParty3Address-SprintlawChar">
    <w:name w:val="[P3A] Party 3 Address - Sprintlaw Char"/>
    <w:basedOn w:val="TTTableText-SprintlawChar"/>
    <w:link w:val="P3AParty3Address-Sprintlaw"/>
    <w:uiPriority w:val="31"/>
    <w:rsid w:val="00966B0D"/>
  </w:style>
  <w:style w:type="paragraph" w:customStyle="1" w:styleId="P4AParty4Address-Sprintlaw">
    <w:name w:val="[P4A] Party 4 Address - Sprintlaw"/>
    <w:basedOn w:val="TTTableText-Sprintlaw"/>
    <w:link w:val="P4AParty4Address-SprintlawChar"/>
    <w:uiPriority w:val="31"/>
    <w:rsid w:val="001C02E6"/>
  </w:style>
  <w:style w:type="character" w:customStyle="1" w:styleId="P4AParty4Address-SprintlawChar">
    <w:name w:val="[P4A] Party 4 Address - Sprintlaw Char"/>
    <w:basedOn w:val="TTTableText-SprintlawChar"/>
    <w:link w:val="P4AParty4Address-Sprintlaw"/>
    <w:uiPriority w:val="31"/>
    <w:rsid w:val="001C02E6"/>
  </w:style>
  <w:style w:type="paragraph" w:customStyle="1" w:styleId="P1CNParty1ContactName-Sprintlaw">
    <w:name w:val="[P1CN] Party 1 Contact Name - Sprintlaw"/>
    <w:basedOn w:val="TTTableText-Sprintlaw"/>
    <w:link w:val="P1CNParty1ContactName-SprintlawChar"/>
    <w:uiPriority w:val="31"/>
    <w:rsid w:val="00127A71"/>
  </w:style>
  <w:style w:type="character" w:customStyle="1" w:styleId="P1CNParty1ContactName-SprintlawChar">
    <w:name w:val="[P1CN] Party 1 Contact Name - Sprintlaw Char"/>
    <w:basedOn w:val="TTTableText-SprintlawChar"/>
    <w:link w:val="P1CNParty1ContactName-Sprintlaw"/>
    <w:uiPriority w:val="31"/>
    <w:rsid w:val="00127A71"/>
  </w:style>
  <w:style w:type="paragraph" w:customStyle="1" w:styleId="P2CNParty2ContactName-Sprintlaw">
    <w:name w:val="[P2CN] Party 2 Contact Name - Sprintlaw"/>
    <w:basedOn w:val="TTTableText-Sprintlaw"/>
    <w:link w:val="P2CNParty2ContactName-SprintlawChar"/>
    <w:uiPriority w:val="31"/>
    <w:rsid w:val="00456AB6"/>
  </w:style>
  <w:style w:type="character" w:customStyle="1" w:styleId="P2CNParty2ContactName-SprintlawChar">
    <w:name w:val="[P2CN] Party 2 Contact Name - Sprintlaw Char"/>
    <w:basedOn w:val="TTTableText-SprintlawChar"/>
    <w:link w:val="P2CNParty2ContactName-Sprintlaw"/>
    <w:uiPriority w:val="31"/>
    <w:rsid w:val="00456AB6"/>
  </w:style>
  <w:style w:type="paragraph" w:customStyle="1" w:styleId="P3CNParty3ContactName-Sprintlaw">
    <w:name w:val="[P3CN] Party 3 Contact Name - Sprintlaw"/>
    <w:basedOn w:val="TTTableText-Sprintlaw"/>
    <w:link w:val="P3CNParty3ContactName-SprintlawChar"/>
    <w:uiPriority w:val="31"/>
    <w:rsid w:val="00966B0D"/>
  </w:style>
  <w:style w:type="character" w:customStyle="1" w:styleId="P3CNParty3ContactName-SprintlawChar">
    <w:name w:val="[P3CN] Party 3 Contact Name - Sprintlaw Char"/>
    <w:basedOn w:val="TTTableText-SprintlawChar"/>
    <w:link w:val="P3CNParty3ContactName-Sprintlaw"/>
    <w:uiPriority w:val="31"/>
    <w:rsid w:val="00966B0D"/>
  </w:style>
  <w:style w:type="paragraph" w:customStyle="1" w:styleId="P4CNParty4ContactName-Sprintlaw">
    <w:name w:val="[P4CN] Party 4 Contact Name - Sprintlaw"/>
    <w:basedOn w:val="TTTableText-Sprintlaw"/>
    <w:link w:val="P4CNParty4ContactName-SprintlawChar"/>
    <w:uiPriority w:val="31"/>
    <w:rsid w:val="001C02E6"/>
  </w:style>
  <w:style w:type="character" w:customStyle="1" w:styleId="P4CNParty4ContactName-SprintlawChar">
    <w:name w:val="[P4CN] Party 4 Contact Name - Sprintlaw Char"/>
    <w:basedOn w:val="TTTableText-SprintlawChar"/>
    <w:link w:val="P4CNParty4ContactName-Sprintlaw"/>
    <w:uiPriority w:val="31"/>
    <w:rsid w:val="001C02E6"/>
  </w:style>
  <w:style w:type="paragraph" w:customStyle="1" w:styleId="P1WParty1Website-Sprintlaw">
    <w:name w:val="[P1W] Party 1 Website - Sprintlaw"/>
    <w:basedOn w:val="P1AParty1Address-Sprintlaw"/>
    <w:link w:val="P1WParty1Website-SprintlawChar"/>
    <w:uiPriority w:val="31"/>
    <w:rsid w:val="00B1259A"/>
  </w:style>
  <w:style w:type="character" w:customStyle="1" w:styleId="P1WParty1Website-SprintlawChar">
    <w:name w:val="[P1W] Party 1 Website - Sprintlaw Char"/>
    <w:basedOn w:val="TTTableText-SprintlawChar"/>
    <w:link w:val="P1WParty1Website-Sprintlaw"/>
    <w:uiPriority w:val="31"/>
    <w:rsid w:val="00B1259A"/>
  </w:style>
  <w:style w:type="character" w:styleId="CommentReference">
    <w:name w:val="annotation reference"/>
    <w:basedOn w:val="DefaultParagraphFont"/>
    <w:uiPriority w:val="99"/>
    <w:semiHidden/>
    <w:unhideWhenUsed/>
    <w:rsid w:val="00733E4A"/>
    <w:rPr>
      <w:sz w:val="16"/>
      <w:szCs w:val="16"/>
    </w:rPr>
  </w:style>
  <w:style w:type="paragraph" w:styleId="CommentText">
    <w:name w:val="annotation text"/>
    <w:basedOn w:val="Normal"/>
    <w:link w:val="CommentTextChar"/>
    <w:uiPriority w:val="99"/>
    <w:unhideWhenUsed/>
    <w:rsid w:val="00733E4A"/>
  </w:style>
  <w:style w:type="character" w:customStyle="1" w:styleId="CommentTextChar">
    <w:name w:val="Comment Text Char"/>
    <w:basedOn w:val="DefaultParagraphFont"/>
    <w:link w:val="CommentText"/>
    <w:uiPriority w:val="99"/>
    <w:rsid w:val="00733E4A"/>
  </w:style>
  <w:style w:type="paragraph" w:styleId="CommentSubject">
    <w:name w:val="annotation subject"/>
    <w:basedOn w:val="CommentText"/>
    <w:next w:val="CommentText"/>
    <w:link w:val="CommentSubjectChar"/>
    <w:uiPriority w:val="99"/>
    <w:semiHidden/>
    <w:unhideWhenUsed/>
    <w:rsid w:val="00733E4A"/>
    <w:rPr>
      <w:b/>
      <w:bCs/>
    </w:rPr>
  </w:style>
  <w:style w:type="character" w:customStyle="1" w:styleId="CommentSubjectChar">
    <w:name w:val="Comment Subject Char"/>
    <w:basedOn w:val="CommentTextChar"/>
    <w:link w:val="CommentSubject"/>
    <w:uiPriority w:val="99"/>
    <w:semiHidden/>
    <w:rsid w:val="00733E4A"/>
    <w:rPr>
      <w:b/>
      <w:bCs/>
    </w:rPr>
  </w:style>
  <w:style w:type="paragraph" w:styleId="BalloonText">
    <w:name w:val="Balloon Text"/>
    <w:basedOn w:val="Normal"/>
    <w:link w:val="BalloonTextChar"/>
    <w:uiPriority w:val="99"/>
    <w:semiHidden/>
    <w:unhideWhenUsed/>
    <w:rsid w:val="00733E4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E4A"/>
    <w:rPr>
      <w:rFonts w:ascii="Segoe UI" w:hAnsi="Segoe UI" w:cs="Segoe UI"/>
      <w:sz w:val="18"/>
      <w:szCs w:val="18"/>
    </w:rPr>
  </w:style>
  <w:style w:type="paragraph" w:customStyle="1" w:styleId="DOCDDocumentDate-Sprintlaw">
    <w:name w:val="[DOCD] Document Date - Sprintlaw"/>
    <w:basedOn w:val="BTNSBodyTextNoSpacing-Sprintlaw"/>
    <w:link w:val="DOCDDocumentDate-SprintlawChar"/>
    <w:uiPriority w:val="31"/>
    <w:rsid w:val="00DF6BEE"/>
  </w:style>
  <w:style w:type="character" w:customStyle="1" w:styleId="DOCDDocumentDate-SprintlawChar">
    <w:name w:val="[DOCD] Document Date - Sprintlaw Char"/>
    <w:basedOn w:val="BTNSBodyTextNoSpacing-SprintlawChar"/>
    <w:link w:val="DOCDDocumentDate-Sprintlaw"/>
    <w:uiPriority w:val="31"/>
    <w:rsid w:val="00C74823"/>
  </w:style>
  <w:style w:type="paragraph" w:customStyle="1" w:styleId="MNMatterNumber-Sprintlaw">
    <w:name w:val="[MN] Matter Number - Sprintlaw"/>
    <w:basedOn w:val="BTNSBodyTextNoSpacing-Sprintlaw"/>
    <w:link w:val="MNMatterNumber-SprintlawChar"/>
    <w:uiPriority w:val="31"/>
    <w:rsid w:val="00DF6BEE"/>
  </w:style>
  <w:style w:type="character" w:customStyle="1" w:styleId="MNMatterNumber-SprintlawChar">
    <w:name w:val="[MN] Matter Number - Sprintlaw Char"/>
    <w:basedOn w:val="BTNSBodyTextNoSpacing-SprintlawChar"/>
    <w:link w:val="MNMatterNumber-Sprintlaw"/>
    <w:uiPriority w:val="31"/>
    <w:rsid w:val="00C74823"/>
  </w:style>
  <w:style w:type="paragraph" w:customStyle="1" w:styleId="MDMatterDescription-Sprintlaw">
    <w:name w:val="[MD] Matter Description - Sprintlaw"/>
    <w:basedOn w:val="BTNSBodyTextNoSpacing-Sprintlaw"/>
    <w:link w:val="MDMatterDescription-SprintlawChar"/>
    <w:uiPriority w:val="31"/>
    <w:rsid w:val="00DF6BEE"/>
    <w:rPr>
      <w:b/>
      <w:bCs/>
    </w:rPr>
  </w:style>
  <w:style w:type="character" w:customStyle="1" w:styleId="MDMatterDescription-SprintlawChar">
    <w:name w:val="[MD] Matter Description - Sprintlaw Char"/>
    <w:basedOn w:val="BTNSBodyTextNoSpacing-SprintlawChar"/>
    <w:link w:val="MDMatterDescription-Sprintlaw"/>
    <w:uiPriority w:val="31"/>
    <w:rsid w:val="00C74823"/>
    <w:rPr>
      <w:b/>
      <w:bCs/>
    </w:rPr>
  </w:style>
  <w:style w:type="paragraph" w:customStyle="1" w:styleId="PARTPartHeading-Sprintlaw">
    <w:name w:val="[PART] Part Heading - Sprintlaw"/>
    <w:basedOn w:val="TTLHTitleHeading-Sprintlaw"/>
    <w:next w:val="BTBodyText-Sprintlaw"/>
    <w:link w:val="PARTPartHeading-SprintlawChar"/>
    <w:uiPriority w:val="8"/>
    <w:qFormat/>
    <w:rsid w:val="00F455D9"/>
    <w:pPr>
      <w:numPr>
        <w:numId w:val="11"/>
      </w:numPr>
    </w:pPr>
  </w:style>
  <w:style w:type="character" w:customStyle="1" w:styleId="PARTPartHeading-SprintlawChar">
    <w:name w:val="[PART] Part Heading - Sprintlaw Char"/>
    <w:basedOn w:val="TTLHTitleHeading-SprintlawChar"/>
    <w:link w:val="PARTPartHeading-Sprintlaw"/>
    <w:uiPriority w:val="8"/>
    <w:rsid w:val="00F455D9"/>
    <w:rPr>
      <w:b/>
      <w:bCs/>
      <w:szCs w:val="24"/>
    </w:rPr>
  </w:style>
  <w:style w:type="paragraph" w:customStyle="1" w:styleId="THWTableHeadingWhite-Sprintlaw">
    <w:name w:val="[THW] Table Heading White - Sprintlaw"/>
    <w:basedOn w:val="THTableHeading-Sprintlaw"/>
    <w:link w:val="THWTableHeadingWhite-SprintlawChar"/>
    <w:uiPriority w:val="24"/>
    <w:qFormat/>
    <w:rsid w:val="00895DE3"/>
    <w:rPr>
      <w:color w:val="FFFFFF" w:themeColor="background1"/>
    </w:rPr>
  </w:style>
  <w:style w:type="character" w:customStyle="1" w:styleId="THWTableHeadingWhite-SprintlawChar">
    <w:name w:val="[THW] Table Heading White - Sprintlaw Char"/>
    <w:basedOn w:val="THTableHeading-SprintlawChar"/>
    <w:link w:val="THWTableHeadingWhite-Sprintlaw"/>
    <w:uiPriority w:val="24"/>
    <w:rsid w:val="005E2483"/>
    <w:rPr>
      <w:b/>
      <w:bCs/>
      <w:color w:val="FFFFFF" w:themeColor="background1"/>
    </w:rPr>
  </w:style>
  <w:style w:type="paragraph" w:customStyle="1" w:styleId="P1ABCNParty1ABNACN-Sprintlaw">
    <w:name w:val="[P1ABCN] Party 1 ABN ACN - Sprintlaw"/>
    <w:basedOn w:val="TTTableText-Sprintlaw"/>
    <w:link w:val="P1ABCNParty1ABNACN-SprintlawChar"/>
    <w:uiPriority w:val="31"/>
    <w:rsid w:val="007D7946"/>
  </w:style>
  <w:style w:type="character" w:customStyle="1" w:styleId="P1ABCNParty1ABNACN-SprintlawChar">
    <w:name w:val="[P1ABCN] Party 1 ABN ACN - Sprintlaw Char"/>
    <w:basedOn w:val="TTTableText-SprintlawChar"/>
    <w:link w:val="P1ABCNParty1ABNACN-Sprintlaw"/>
    <w:uiPriority w:val="31"/>
    <w:rsid w:val="00AD1407"/>
  </w:style>
  <w:style w:type="paragraph" w:customStyle="1" w:styleId="P2ABCNParty2ABNACN-Sprintlaw">
    <w:name w:val="[P2ABCN] Party 2 ABN ACN - Sprintlaw"/>
    <w:basedOn w:val="TTTableText-Sprintlaw"/>
    <w:link w:val="P2ABCNParty2ABNACN-SprintlawChar"/>
    <w:uiPriority w:val="31"/>
    <w:rsid w:val="007D7946"/>
  </w:style>
  <w:style w:type="character" w:customStyle="1" w:styleId="P2ABCNParty2ABNACN-SprintlawChar">
    <w:name w:val="[P2ABCN] Party 2 ABN ACN - Sprintlaw Char"/>
    <w:basedOn w:val="TTTableText-SprintlawChar"/>
    <w:link w:val="P2ABCNParty2ABNACN-Sprintlaw"/>
    <w:uiPriority w:val="31"/>
    <w:rsid w:val="00AD1407"/>
  </w:style>
  <w:style w:type="paragraph" w:customStyle="1" w:styleId="P3ABCNParty3ABNACN-Sprintlaw">
    <w:name w:val="[P3ABCN] Party 3 ABN ACN - Sprintlaw"/>
    <w:basedOn w:val="TTTableText-Sprintlaw"/>
    <w:link w:val="P3ABCNParty3ABNACN-SprintlawChar"/>
    <w:uiPriority w:val="31"/>
    <w:rsid w:val="007D7946"/>
  </w:style>
  <w:style w:type="character" w:customStyle="1" w:styleId="P3ABCNParty3ABNACN-SprintlawChar">
    <w:name w:val="[P3ABCN] Party 3 ABN ACN - Sprintlaw Char"/>
    <w:basedOn w:val="TTTableText-SprintlawChar"/>
    <w:link w:val="P3ABCNParty3ABNACN-Sprintlaw"/>
    <w:uiPriority w:val="31"/>
    <w:rsid w:val="00AD1407"/>
  </w:style>
  <w:style w:type="paragraph" w:customStyle="1" w:styleId="P4ABCNParty4ABNACN-Sprintlaw">
    <w:name w:val="[P4ABCN] Party 4 ABN ACN - Sprintlaw"/>
    <w:basedOn w:val="TTTableText-Sprintlaw"/>
    <w:link w:val="P4ABCNParty4ABNACN-SprintlawChar"/>
    <w:uiPriority w:val="31"/>
    <w:rsid w:val="007D7946"/>
  </w:style>
  <w:style w:type="character" w:customStyle="1" w:styleId="P4ABCNParty4ABNACN-SprintlawChar">
    <w:name w:val="[P4ABCN] Party 4 ABN ACN - Sprintlaw Char"/>
    <w:basedOn w:val="TTTableText-SprintlawChar"/>
    <w:link w:val="P4ABCNParty4ABNACN-Sprintlaw"/>
    <w:uiPriority w:val="31"/>
    <w:rsid w:val="00AD1407"/>
  </w:style>
  <w:style w:type="paragraph" w:styleId="Revision">
    <w:name w:val="Revision"/>
    <w:hidden/>
    <w:uiPriority w:val="99"/>
    <w:semiHidden/>
    <w:rsid w:val="00DF63ED"/>
    <w:pPr>
      <w:spacing w:before="0"/>
    </w:pPr>
    <w:rPr>
      <w:rFonts w:ascii="Century Schoolbook" w:eastAsia="Times New Roman" w:hAnsi="Century Schoolbook" w:cs="Times New Roman"/>
      <w:sz w:val="22"/>
      <w:szCs w:val="24"/>
      <w:lang w:eastAsia="en-AU"/>
    </w:rPr>
  </w:style>
  <w:style w:type="paragraph" w:styleId="TOC4">
    <w:name w:val="toc 4"/>
    <w:basedOn w:val="Normal"/>
    <w:next w:val="Normal"/>
    <w:autoRedefine/>
    <w:uiPriority w:val="39"/>
    <w:unhideWhenUsed/>
    <w:rsid w:val="00BC4383"/>
    <w:pPr>
      <w:spacing w:before="0" w:after="100" w:line="259" w:lineRule="auto"/>
      <w:ind w:left="660"/>
    </w:pPr>
    <w:rPr>
      <w:rFonts w:asciiTheme="minorHAnsi" w:eastAsiaTheme="minorEastAsia" w:hAnsiTheme="minorHAnsi"/>
      <w:sz w:val="22"/>
      <w:szCs w:val="22"/>
      <w:lang w:val="en-US"/>
    </w:rPr>
  </w:style>
  <w:style w:type="paragraph" w:styleId="TOC5">
    <w:name w:val="toc 5"/>
    <w:basedOn w:val="Normal"/>
    <w:next w:val="Normal"/>
    <w:autoRedefine/>
    <w:uiPriority w:val="39"/>
    <w:unhideWhenUsed/>
    <w:rsid w:val="00BC4383"/>
    <w:pPr>
      <w:spacing w:before="0" w:after="100" w:line="259" w:lineRule="auto"/>
      <w:ind w:left="880"/>
    </w:pPr>
    <w:rPr>
      <w:rFonts w:asciiTheme="minorHAnsi" w:eastAsiaTheme="minorEastAsia" w:hAnsiTheme="minorHAnsi"/>
      <w:sz w:val="22"/>
      <w:szCs w:val="22"/>
      <w:lang w:val="en-US"/>
    </w:rPr>
  </w:style>
  <w:style w:type="paragraph" w:styleId="TOC6">
    <w:name w:val="toc 6"/>
    <w:basedOn w:val="Normal"/>
    <w:next w:val="Normal"/>
    <w:autoRedefine/>
    <w:uiPriority w:val="39"/>
    <w:unhideWhenUsed/>
    <w:rsid w:val="00BC4383"/>
    <w:pPr>
      <w:spacing w:before="0" w:after="100" w:line="259" w:lineRule="auto"/>
      <w:ind w:left="1100"/>
    </w:pPr>
    <w:rPr>
      <w:rFonts w:asciiTheme="minorHAnsi" w:eastAsiaTheme="minorEastAsia" w:hAnsiTheme="minorHAnsi"/>
      <w:sz w:val="22"/>
      <w:szCs w:val="22"/>
      <w:lang w:val="en-US"/>
    </w:rPr>
  </w:style>
  <w:style w:type="paragraph" w:styleId="TOC7">
    <w:name w:val="toc 7"/>
    <w:basedOn w:val="Normal"/>
    <w:next w:val="Normal"/>
    <w:autoRedefine/>
    <w:uiPriority w:val="39"/>
    <w:unhideWhenUsed/>
    <w:rsid w:val="00BC4383"/>
    <w:pPr>
      <w:spacing w:before="0" w:after="100" w:line="259" w:lineRule="auto"/>
      <w:ind w:left="1320"/>
    </w:pPr>
    <w:rPr>
      <w:rFonts w:asciiTheme="minorHAnsi" w:eastAsiaTheme="minorEastAsia" w:hAnsiTheme="minorHAnsi"/>
      <w:sz w:val="22"/>
      <w:szCs w:val="22"/>
      <w:lang w:val="en-US"/>
    </w:rPr>
  </w:style>
  <w:style w:type="paragraph" w:styleId="TOC8">
    <w:name w:val="toc 8"/>
    <w:basedOn w:val="Normal"/>
    <w:next w:val="Normal"/>
    <w:autoRedefine/>
    <w:uiPriority w:val="39"/>
    <w:unhideWhenUsed/>
    <w:rsid w:val="00BC4383"/>
    <w:pPr>
      <w:spacing w:before="0" w:after="100" w:line="259" w:lineRule="auto"/>
      <w:ind w:left="1540"/>
    </w:pPr>
    <w:rPr>
      <w:rFonts w:asciiTheme="minorHAnsi" w:eastAsiaTheme="minorEastAsia" w:hAnsiTheme="minorHAnsi"/>
      <w:sz w:val="22"/>
      <w:szCs w:val="22"/>
      <w:lang w:val="en-US"/>
    </w:rPr>
  </w:style>
  <w:style w:type="paragraph" w:styleId="TOC9">
    <w:name w:val="toc 9"/>
    <w:basedOn w:val="Normal"/>
    <w:next w:val="Normal"/>
    <w:autoRedefine/>
    <w:uiPriority w:val="39"/>
    <w:unhideWhenUsed/>
    <w:rsid w:val="00BC4383"/>
    <w:pPr>
      <w:spacing w:before="0" w:after="100" w:line="259" w:lineRule="auto"/>
      <w:ind w:left="1760"/>
    </w:pPr>
    <w:rPr>
      <w:rFonts w:asciiTheme="minorHAnsi" w:eastAsiaTheme="minorEastAsia" w:hAnsiTheme="minorHAnsi"/>
      <w:sz w:val="22"/>
      <w:szCs w:val="22"/>
      <w:lang w:val="en-US"/>
    </w:rPr>
  </w:style>
  <w:style w:type="character" w:styleId="UnresolvedMention">
    <w:name w:val="Unresolved Mention"/>
    <w:basedOn w:val="DefaultParagraphFont"/>
    <w:uiPriority w:val="99"/>
    <w:semiHidden/>
    <w:unhideWhenUsed/>
    <w:rsid w:val="00BC4383"/>
    <w:rPr>
      <w:color w:val="605E5C"/>
      <w:shd w:val="clear" w:color="auto" w:fill="E1DFDD"/>
    </w:rPr>
  </w:style>
  <w:style w:type="paragraph" w:customStyle="1" w:styleId="Head1">
    <w:name w:val="Head1"/>
    <w:next w:val="Normal"/>
    <w:qFormat/>
    <w:rsid w:val="002815E5"/>
    <w:pPr>
      <w:keepNext/>
      <w:spacing w:before="360" w:after="120"/>
      <w:ind w:left="851" w:hanging="851"/>
      <w:outlineLvl w:val="0"/>
    </w:pPr>
    <w:rPr>
      <w:b/>
      <w:caps/>
      <w:szCs w:val="22"/>
      <w:lang w:val="en-US"/>
    </w:rPr>
  </w:style>
  <w:style w:type="paragraph" w:customStyle="1" w:styleId="Head2">
    <w:name w:val="Head2"/>
    <w:next w:val="Normal"/>
    <w:qFormat/>
    <w:rsid w:val="002815E5"/>
    <w:pPr>
      <w:spacing w:before="0" w:after="120"/>
      <w:ind w:left="851" w:hanging="851"/>
      <w:outlineLvl w:val="1"/>
    </w:pPr>
    <w:rPr>
      <w:szCs w:val="22"/>
      <w:lang w:val="en-US"/>
    </w:rPr>
  </w:style>
  <w:style w:type="paragraph" w:customStyle="1" w:styleId="Head3">
    <w:name w:val="Head3"/>
    <w:qFormat/>
    <w:rsid w:val="002815E5"/>
    <w:pPr>
      <w:spacing w:before="0" w:after="120"/>
      <w:ind w:left="1701" w:hanging="850"/>
      <w:outlineLvl w:val="2"/>
    </w:pPr>
    <w:rPr>
      <w:szCs w:val="22"/>
      <w:lang w:val="en-US"/>
    </w:rPr>
  </w:style>
  <w:style w:type="paragraph" w:customStyle="1" w:styleId="Head4">
    <w:name w:val="Head4"/>
    <w:qFormat/>
    <w:rsid w:val="002815E5"/>
    <w:pPr>
      <w:spacing w:before="0" w:after="120"/>
      <w:ind w:left="2552" w:hanging="851"/>
      <w:outlineLvl w:val="3"/>
    </w:pPr>
    <w:rPr>
      <w:szCs w:val="22"/>
      <w:lang w:val="en-US"/>
    </w:rPr>
  </w:style>
  <w:style w:type="paragraph" w:customStyle="1" w:styleId="Head5">
    <w:name w:val="Head5"/>
    <w:qFormat/>
    <w:rsid w:val="002815E5"/>
    <w:pPr>
      <w:tabs>
        <w:tab w:val="num" w:pos="3402"/>
      </w:tabs>
      <w:spacing w:before="0" w:after="120"/>
      <w:ind w:left="3402" w:hanging="850"/>
      <w:outlineLvl w:val="4"/>
    </w:pPr>
    <w:rPr>
      <w:szCs w:val="22"/>
      <w:lang w:val="en-US"/>
    </w:rPr>
  </w:style>
  <w:style w:type="paragraph" w:customStyle="1" w:styleId="Head6">
    <w:name w:val="Head6"/>
    <w:qFormat/>
    <w:rsid w:val="002815E5"/>
    <w:pPr>
      <w:tabs>
        <w:tab w:val="num" w:pos="4253"/>
      </w:tabs>
      <w:spacing w:before="0" w:after="120"/>
      <w:ind w:left="4253" w:hanging="851"/>
      <w:outlineLvl w:val="5"/>
    </w:pPr>
    <w:rPr>
      <w:szCs w:val="22"/>
      <w:lang w:val="en-US"/>
    </w:rPr>
  </w:style>
  <w:style w:type="paragraph" w:customStyle="1" w:styleId="Head7">
    <w:name w:val="Head7"/>
    <w:qFormat/>
    <w:rsid w:val="002815E5"/>
    <w:pPr>
      <w:tabs>
        <w:tab w:val="num" w:pos="5103"/>
      </w:tabs>
      <w:spacing w:before="0" w:after="120"/>
      <w:ind w:left="5103" w:hanging="850"/>
      <w:outlineLvl w:val="6"/>
    </w:pPr>
    <w:rPr>
      <w:szCs w:val="22"/>
      <w:lang w:val="en-US"/>
    </w:rPr>
  </w:style>
  <w:style w:type="paragraph" w:customStyle="1" w:styleId="Head8">
    <w:name w:val="Head8"/>
    <w:qFormat/>
    <w:rsid w:val="002815E5"/>
    <w:pPr>
      <w:tabs>
        <w:tab w:val="num" w:pos="5954"/>
      </w:tabs>
      <w:spacing w:before="0" w:after="120"/>
      <w:ind w:left="5954" w:hanging="851"/>
      <w:outlineLvl w:val="7"/>
    </w:pPr>
    <w:rPr>
      <w:szCs w:val="22"/>
      <w:lang w:val="en-US"/>
    </w:rPr>
  </w:style>
  <w:style w:type="paragraph" w:customStyle="1" w:styleId="TableNum1">
    <w:name w:val="TableNum1"/>
    <w:qFormat/>
    <w:rsid w:val="002815E5"/>
    <w:pPr>
      <w:spacing w:after="120"/>
      <w:ind w:left="850" w:hanging="850"/>
    </w:pPr>
    <w:rPr>
      <w:szCs w:val="22"/>
      <w:lang w:val="en-US"/>
    </w:rPr>
  </w:style>
  <w:style w:type="paragraph" w:customStyle="1" w:styleId="Parties">
    <w:name w:val="Parties"/>
    <w:qFormat/>
    <w:rsid w:val="002815E5"/>
    <w:pPr>
      <w:spacing w:before="0" w:after="120"/>
      <w:ind w:left="850" w:hanging="850"/>
    </w:pPr>
    <w:rPr>
      <w:szCs w:val="22"/>
      <w:lang w:val="en-US"/>
    </w:rPr>
  </w:style>
  <w:style w:type="paragraph" w:customStyle="1" w:styleId="TableNum2">
    <w:name w:val="TableNum2"/>
    <w:qFormat/>
    <w:rsid w:val="002815E5"/>
    <w:pPr>
      <w:spacing w:after="120"/>
      <w:ind w:left="850" w:hanging="850"/>
    </w:pPr>
    <w:rPr>
      <w:szCs w:val="22"/>
    </w:rPr>
  </w:style>
  <w:style w:type="paragraph" w:customStyle="1" w:styleId="TableText1">
    <w:name w:val="TableText1"/>
    <w:qFormat/>
    <w:rsid w:val="00100DC4"/>
    <w:pPr>
      <w:spacing w:after="120"/>
    </w:pPr>
    <w:rPr>
      <w:szCs w:val="22"/>
      <w:lang w:val="en-US"/>
    </w:rPr>
  </w:style>
  <w:style w:type="paragraph" w:customStyle="1" w:styleId="ScheduleHeading">
    <w:name w:val="Schedule Heading"/>
    <w:qFormat/>
    <w:rsid w:val="0002051C"/>
    <w:pPr>
      <w:pageBreakBefore/>
      <w:spacing w:before="0" w:after="120"/>
      <w:outlineLvl w:val="0"/>
    </w:pPr>
    <w:rPr>
      <w:b/>
      <w:sz w:val="24"/>
      <w:szCs w:val="22"/>
      <w:lang w:val="en-US"/>
    </w:rPr>
  </w:style>
  <w:style w:type="paragraph" w:customStyle="1" w:styleId="PartHeading">
    <w:name w:val="Part Heading"/>
    <w:qFormat/>
    <w:rsid w:val="0002051C"/>
    <w:pPr>
      <w:keepNext/>
      <w:spacing w:before="0" w:after="120"/>
      <w:outlineLvl w:val="1"/>
    </w:pPr>
    <w:rPr>
      <w:b/>
      <w:szCs w:val="22"/>
      <w:lang w:val="en-US"/>
    </w:rPr>
  </w:style>
  <w:style w:type="paragraph" w:customStyle="1" w:styleId="PartHeading1">
    <w:name w:val="Part Heading1"/>
    <w:qFormat/>
    <w:rsid w:val="0002051C"/>
    <w:pPr>
      <w:pageBreakBefore/>
      <w:spacing w:before="240" w:after="240"/>
      <w:jc w:val="center"/>
      <w:outlineLvl w:val="0"/>
    </w:pPr>
    <w:rPr>
      <w:rFonts w:cs="Arial"/>
      <w:b/>
      <w:caps/>
      <w:lang w:val="en-US"/>
    </w:rPr>
  </w:style>
  <w:style w:type="paragraph" w:customStyle="1" w:styleId="PartHeading2">
    <w:name w:val="Part Heading2"/>
    <w:rsid w:val="0002051C"/>
    <w:pPr>
      <w:keepNext/>
      <w:spacing w:before="0" w:after="120"/>
    </w:pPr>
    <w:rPr>
      <w:rFonts w:ascii="Arial Bold" w:hAnsi="Arial Bold"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66784">
      <w:bodyDiv w:val="1"/>
      <w:marLeft w:val="0"/>
      <w:marRight w:val="0"/>
      <w:marTop w:val="0"/>
      <w:marBottom w:val="0"/>
      <w:divBdr>
        <w:top w:val="none" w:sz="0" w:space="0" w:color="auto"/>
        <w:left w:val="none" w:sz="0" w:space="0" w:color="auto"/>
        <w:bottom w:val="none" w:sz="0" w:space="0" w:color="auto"/>
        <w:right w:val="none" w:sz="0" w:space="0" w:color="auto"/>
      </w:divBdr>
    </w:div>
    <w:div w:id="180866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a2zgroup.net.a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a2zgroup.net/or0037/"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printlaw.com.au" TargetMode="External"/><Relationship Id="rId2" Type="http://schemas.openxmlformats.org/officeDocument/2006/relationships/image" Target="media/image3.png"/><Relationship Id="rId1" Type="http://schemas.openxmlformats.org/officeDocument/2006/relationships/hyperlink" Target="https://www.sprintlaw.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1657EA6266B14D8E3F92C71C3B7241"/>
        <w:category>
          <w:name w:val="General"/>
          <w:gallery w:val="placeholder"/>
        </w:category>
        <w:types>
          <w:type w:val="bbPlcHdr"/>
        </w:types>
        <w:behaviors>
          <w:behavior w:val="content"/>
        </w:behaviors>
        <w:guid w:val="{428BD842-A9D4-7C40-AACB-AE927785F770}"/>
      </w:docPartPr>
      <w:docPartBody>
        <w:p w:rsidR="00777124" w:rsidRDefault="00311BEF" w:rsidP="00311BEF">
          <w:pPr>
            <w:pStyle w:val="A61657EA6266B14D8E3F92C71C3B7241"/>
          </w:pPr>
          <w:r w:rsidRPr="00EE0556">
            <w:rPr>
              <w:rStyle w:val="PlaceholderText"/>
              <w:highlight w:val="yellow"/>
            </w:rPr>
            <w:t>Click or tap here to enter text.</w:t>
          </w:r>
        </w:p>
      </w:docPartBody>
    </w:docPart>
    <w:docPart>
      <w:docPartPr>
        <w:name w:val="600341986BF41D49B4614140FF756CEA"/>
        <w:category>
          <w:name w:val="General"/>
          <w:gallery w:val="placeholder"/>
        </w:category>
        <w:types>
          <w:type w:val="bbPlcHdr"/>
        </w:types>
        <w:behaviors>
          <w:behavior w:val="content"/>
        </w:behaviors>
        <w:guid w:val="{CB5E2D8A-FD09-C849-A5E1-8079C55A92FC}"/>
      </w:docPartPr>
      <w:docPartBody>
        <w:p w:rsidR="00777124" w:rsidRDefault="00311BEF" w:rsidP="00311BEF">
          <w:pPr>
            <w:pStyle w:val="600341986BF41D49B4614140FF756CEA"/>
          </w:pPr>
          <w:r w:rsidRPr="00EE0556">
            <w:rPr>
              <w:rStyle w:val="PlaceholderText"/>
              <w:highlight w:val="yellow"/>
            </w:rPr>
            <w:t>Click or tap here to enter text.</w:t>
          </w:r>
        </w:p>
      </w:docPartBody>
    </w:docPart>
    <w:docPart>
      <w:docPartPr>
        <w:name w:val="D4C88C4D8FD96746A1937BE580FA303A"/>
        <w:category>
          <w:name w:val="General"/>
          <w:gallery w:val="placeholder"/>
        </w:category>
        <w:types>
          <w:type w:val="bbPlcHdr"/>
        </w:types>
        <w:behaviors>
          <w:behavior w:val="content"/>
        </w:behaviors>
        <w:guid w:val="{005ED37C-E716-A349-9097-C633B57CAB04}"/>
      </w:docPartPr>
      <w:docPartBody>
        <w:p w:rsidR="00777124" w:rsidRDefault="00311BEF" w:rsidP="00311BEF">
          <w:pPr>
            <w:pStyle w:val="D4C88C4D8FD96746A1937BE580FA303A"/>
          </w:pPr>
          <w:r w:rsidRPr="00EE0556">
            <w:rPr>
              <w:rStyle w:val="PlaceholderText"/>
              <w:highlight w:val="yellow"/>
            </w:rPr>
            <w:t>Click or tap here to enter text.</w:t>
          </w:r>
        </w:p>
      </w:docPartBody>
    </w:docPart>
    <w:docPart>
      <w:docPartPr>
        <w:name w:val="A84DF421FE0150479A8A7DE37F718610"/>
        <w:category>
          <w:name w:val="General"/>
          <w:gallery w:val="placeholder"/>
        </w:category>
        <w:types>
          <w:type w:val="bbPlcHdr"/>
        </w:types>
        <w:behaviors>
          <w:behavior w:val="content"/>
        </w:behaviors>
        <w:guid w:val="{EF860EFE-BB18-2844-BFEF-49006D5BF812}"/>
      </w:docPartPr>
      <w:docPartBody>
        <w:p w:rsidR="00777124" w:rsidRDefault="00311BEF" w:rsidP="00311BEF">
          <w:pPr>
            <w:pStyle w:val="A84DF421FE0150479A8A7DE37F718610"/>
          </w:pPr>
          <w:r w:rsidRPr="00EE0556">
            <w:rPr>
              <w:rStyle w:val="PlaceholderText"/>
              <w:highlight w:val="yellow"/>
            </w:rPr>
            <w:t>Click or tap here to enter text.</w:t>
          </w:r>
        </w:p>
      </w:docPartBody>
    </w:docPart>
    <w:docPart>
      <w:docPartPr>
        <w:name w:val="DEFFD0E8C0632B40B0880258923DCE05"/>
        <w:category>
          <w:name w:val="General"/>
          <w:gallery w:val="placeholder"/>
        </w:category>
        <w:types>
          <w:type w:val="bbPlcHdr"/>
        </w:types>
        <w:behaviors>
          <w:behavior w:val="content"/>
        </w:behaviors>
        <w:guid w:val="{9154DA16-43A3-ED4E-8A96-D908F7754DFB}"/>
      </w:docPartPr>
      <w:docPartBody>
        <w:p w:rsidR="00777124" w:rsidRDefault="00311BEF" w:rsidP="00311BEF">
          <w:pPr>
            <w:pStyle w:val="DEFFD0E8C0632B40B0880258923DCE05"/>
          </w:pPr>
          <w:r w:rsidRPr="00EE0556">
            <w:rPr>
              <w:rStyle w:val="PlaceholderText"/>
              <w:highlight w:val="yellow"/>
            </w:rPr>
            <w:t>Click or tap here to enter text.</w:t>
          </w:r>
        </w:p>
      </w:docPartBody>
    </w:docPart>
    <w:docPart>
      <w:docPartPr>
        <w:name w:val="BB6CBC53D1DA6C459E56F5D4A93933CD"/>
        <w:category>
          <w:name w:val="General"/>
          <w:gallery w:val="placeholder"/>
        </w:category>
        <w:types>
          <w:type w:val="bbPlcHdr"/>
        </w:types>
        <w:behaviors>
          <w:behavior w:val="content"/>
        </w:behaviors>
        <w:guid w:val="{F29EEB98-9A27-EF42-BB88-8F48B2EE3583}"/>
      </w:docPartPr>
      <w:docPartBody>
        <w:p w:rsidR="00777124" w:rsidRDefault="00311BEF" w:rsidP="00311BEF">
          <w:pPr>
            <w:pStyle w:val="BB6CBC53D1DA6C459E56F5D4A93933CD"/>
          </w:pPr>
          <w:r w:rsidRPr="00EE0556">
            <w:rPr>
              <w:rStyle w:val="PlaceholderText"/>
              <w:highlight w:val="yellow"/>
            </w:rPr>
            <w:t>Click or tap here to enter text.</w:t>
          </w:r>
        </w:p>
      </w:docPartBody>
    </w:docPart>
    <w:docPart>
      <w:docPartPr>
        <w:name w:val="B1810F57772ED046A4AA1B3E41DBC96B"/>
        <w:category>
          <w:name w:val="General"/>
          <w:gallery w:val="placeholder"/>
        </w:category>
        <w:types>
          <w:type w:val="bbPlcHdr"/>
        </w:types>
        <w:behaviors>
          <w:behavior w:val="content"/>
        </w:behaviors>
        <w:guid w:val="{D5E178DA-A462-214D-972D-96769D8ACB06}"/>
      </w:docPartPr>
      <w:docPartBody>
        <w:p w:rsidR="00777124" w:rsidRDefault="00311BEF" w:rsidP="00311BEF">
          <w:pPr>
            <w:pStyle w:val="B1810F57772ED046A4AA1B3E41DBC96B"/>
          </w:pPr>
          <w:r w:rsidRPr="00EE0556">
            <w:rPr>
              <w:rStyle w:val="PlaceholderText"/>
              <w:highlight w:val="yellow"/>
            </w:rPr>
            <w:t>Click or tap here to enter text.</w:t>
          </w:r>
        </w:p>
      </w:docPartBody>
    </w:docPart>
    <w:docPart>
      <w:docPartPr>
        <w:name w:val="9CDE315F706F5B45B0B38E4DCE5612D7"/>
        <w:category>
          <w:name w:val="General"/>
          <w:gallery w:val="placeholder"/>
        </w:category>
        <w:types>
          <w:type w:val="bbPlcHdr"/>
        </w:types>
        <w:behaviors>
          <w:behavior w:val="content"/>
        </w:behaviors>
        <w:guid w:val="{C874EBDB-A745-C74E-B657-E07705486E6A}"/>
      </w:docPartPr>
      <w:docPartBody>
        <w:p w:rsidR="00777124" w:rsidRDefault="00311BEF" w:rsidP="00311BEF">
          <w:pPr>
            <w:pStyle w:val="9CDE315F706F5B45B0B38E4DCE5612D7"/>
          </w:pPr>
          <w:r w:rsidRPr="00EE0556">
            <w:rPr>
              <w:rStyle w:val="PlaceholderText"/>
              <w:highlight w:val="yellow"/>
            </w:rPr>
            <w:t>Click or tap here to enter text.</w:t>
          </w:r>
        </w:p>
      </w:docPartBody>
    </w:docPart>
    <w:docPart>
      <w:docPartPr>
        <w:name w:val="1A01F1ED965F194290F51FDE23879BE6"/>
        <w:category>
          <w:name w:val="General"/>
          <w:gallery w:val="placeholder"/>
        </w:category>
        <w:types>
          <w:type w:val="bbPlcHdr"/>
        </w:types>
        <w:behaviors>
          <w:behavior w:val="content"/>
        </w:behaviors>
        <w:guid w:val="{165342A8-8BBA-7C43-BEC1-B1B3B3878E61}"/>
      </w:docPartPr>
      <w:docPartBody>
        <w:p w:rsidR="00777124" w:rsidRDefault="00311BEF" w:rsidP="00311BEF">
          <w:pPr>
            <w:pStyle w:val="1A01F1ED965F194290F51FDE23879BE6"/>
          </w:pPr>
          <w:r w:rsidRPr="00EE0556">
            <w:rPr>
              <w:rStyle w:val="PlaceholderText"/>
              <w:highlight w:val="yellow"/>
            </w:rPr>
            <w:t>Click or tap here to enter text.</w:t>
          </w:r>
        </w:p>
      </w:docPartBody>
    </w:docPart>
    <w:docPart>
      <w:docPartPr>
        <w:name w:val="3D15E0E57D76F44382DAE8ADC5957FB3"/>
        <w:category>
          <w:name w:val="General"/>
          <w:gallery w:val="placeholder"/>
        </w:category>
        <w:types>
          <w:type w:val="bbPlcHdr"/>
        </w:types>
        <w:behaviors>
          <w:behavior w:val="content"/>
        </w:behaviors>
        <w:guid w:val="{ACC9069D-45AC-F041-999E-F49D6A2446EA}"/>
      </w:docPartPr>
      <w:docPartBody>
        <w:p w:rsidR="00777124" w:rsidRDefault="00311BEF" w:rsidP="00311BEF">
          <w:pPr>
            <w:pStyle w:val="3D15E0E57D76F44382DAE8ADC5957FB3"/>
          </w:pPr>
          <w:r w:rsidRPr="00EE0556">
            <w:rPr>
              <w:rStyle w:val="PlaceholderText"/>
              <w:highlight w:val="yellow"/>
            </w:rPr>
            <w:t>Click or tap here to enter text.</w:t>
          </w:r>
        </w:p>
      </w:docPartBody>
    </w:docPart>
    <w:docPart>
      <w:docPartPr>
        <w:name w:val="3D5231929A72574C82E979ABF2EB8304"/>
        <w:category>
          <w:name w:val="General"/>
          <w:gallery w:val="placeholder"/>
        </w:category>
        <w:types>
          <w:type w:val="bbPlcHdr"/>
        </w:types>
        <w:behaviors>
          <w:behavior w:val="content"/>
        </w:behaviors>
        <w:guid w:val="{269678B4-9795-3746-8A7B-2AC6DC5BD25B}"/>
      </w:docPartPr>
      <w:docPartBody>
        <w:p w:rsidR="00777124" w:rsidRDefault="00311BEF" w:rsidP="00311BEF">
          <w:pPr>
            <w:pStyle w:val="3D5231929A72574C82E979ABF2EB8304"/>
          </w:pPr>
          <w:r w:rsidRPr="00EE0556">
            <w:rPr>
              <w:rStyle w:val="PlaceholderText"/>
              <w:highlight w:val="yellow"/>
            </w:rPr>
            <w:t>Click or tap here to enter text.</w:t>
          </w:r>
        </w:p>
      </w:docPartBody>
    </w:docPart>
    <w:docPart>
      <w:docPartPr>
        <w:name w:val="1A3C6832FD1E3741A5B56D994831705F"/>
        <w:category>
          <w:name w:val="General"/>
          <w:gallery w:val="placeholder"/>
        </w:category>
        <w:types>
          <w:type w:val="bbPlcHdr"/>
        </w:types>
        <w:behaviors>
          <w:behavior w:val="content"/>
        </w:behaviors>
        <w:guid w:val="{E28AFADA-3459-EF40-87E8-1B009B3F58CB}"/>
      </w:docPartPr>
      <w:docPartBody>
        <w:p w:rsidR="00777124" w:rsidRDefault="00311BEF" w:rsidP="00311BEF">
          <w:pPr>
            <w:pStyle w:val="1A3C6832FD1E3741A5B56D994831705F"/>
          </w:pPr>
          <w:r w:rsidRPr="00EE0556">
            <w:rPr>
              <w:rStyle w:val="PlaceholderText"/>
              <w:highlight w:val="yellow"/>
            </w:rPr>
            <w:t>Click or tap here to enter text.</w:t>
          </w:r>
        </w:p>
      </w:docPartBody>
    </w:docPart>
    <w:docPart>
      <w:docPartPr>
        <w:name w:val="4F64214F7EE5FA438603E898179AF55C"/>
        <w:category>
          <w:name w:val="General"/>
          <w:gallery w:val="placeholder"/>
        </w:category>
        <w:types>
          <w:type w:val="bbPlcHdr"/>
        </w:types>
        <w:behaviors>
          <w:behavior w:val="content"/>
        </w:behaviors>
        <w:guid w:val="{5946A01D-1F54-134B-90A7-C385F4BA4D94}"/>
      </w:docPartPr>
      <w:docPartBody>
        <w:p w:rsidR="00777124" w:rsidRDefault="00311BEF" w:rsidP="00311BEF">
          <w:pPr>
            <w:pStyle w:val="4F64214F7EE5FA438603E898179AF55C"/>
          </w:pPr>
          <w:r w:rsidRPr="00EE0556">
            <w:rPr>
              <w:rStyle w:val="PlaceholderText"/>
              <w:highlight w:val="yellow"/>
            </w:rPr>
            <w:t>Click or tap here to enter text.</w:t>
          </w:r>
        </w:p>
      </w:docPartBody>
    </w:docPart>
    <w:docPart>
      <w:docPartPr>
        <w:name w:val="D7EB9A2F1C0DA84793E1507445495758"/>
        <w:category>
          <w:name w:val="General"/>
          <w:gallery w:val="placeholder"/>
        </w:category>
        <w:types>
          <w:type w:val="bbPlcHdr"/>
        </w:types>
        <w:behaviors>
          <w:behavior w:val="content"/>
        </w:behaviors>
        <w:guid w:val="{82336988-3442-4C48-894D-24F7608D3BD3}"/>
      </w:docPartPr>
      <w:docPartBody>
        <w:p w:rsidR="00777124" w:rsidRDefault="00311BEF" w:rsidP="00311BEF">
          <w:pPr>
            <w:pStyle w:val="D7EB9A2F1C0DA84793E1507445495758"/>
          </w:pPr>
          <w:r w:rsidRPr="00EE0556">
            <w:rPr>
              <w:rStyle w:val="PlaceholderText"/>
              <w:highlight w:val="yellow"/>
            </w:rPr>
            <w:t>Click or tap here to enter text.</w:t>
          </w:r>
        </w:p>
      </w:docPartBody>
    </w:docPart>
    <w:docPart>
      <w:docPartPr>
        <w:name w:val="4B6246CAD1E28F439F0101431D67BB09"/>
        <w:category>
          <w:name w:val="General"/>
          <w:gallery w:val="placeholder"/>
        </w:category>
        <w:types>
          <w:type w:val="bbPlcHdr"/>
        </w:types>
        <w:behaviors>
          <w:behavior w:val="content"/>
        </w:behaviors>
        <w:guid w:val="{411BA953-CDC3-5B4A-849E-EA941F2C5A1E}"/>
      </w:docPartPr>
      <w:docPartBody>
        <w:p w:rsidR="00777124" w:rsidRDefault="00311BEF" w:rsidP="00311BEF">
          <w:pPr>
            <w:pStyle w:val="4B6246CAD1E28F439F0101431D67BB09"/>
          </w:pPr>
          <w:r w:rsidRPr="00EE0556">
            <w:rPr>
              <w:rStyle w:val="PlaceholderText"/>
              <w:highlight w:val="yellow"/>
            </w:rPr>
            <w:t>Click or tap here to enter text.</w:t>
          </w:r>
        </w:p>
      </w:docPartBody>
    </w:docPart>
    <w:docPart>
      <w:docPartPr>
        <w:name w:val="5014A72CC4E3754AAAA749FD0D585DAA"/>
        <w:category>
          <w:name w:val="General"/>
          <w:gallery w:val="placeholder"/>
        </w:category>
        <w:types>
          <w:type w:val="bbPlcHdr"/>
        </w:types>
        <w:behaviors>
          <w:behavior w:val="content"/>
        </w:behaviors>
        <w:guid w:val="{5E3D2C59-6274-AE4C-92D6-068DB1556C6E}"/>
      </w:docPartPr>
      <w:docPartBody>
        <w:p w:rsidR="00777124" w:rsidRDefault="00311BEF" w:rsidP="00311BEF">
          <w:pPr>
            <w:pStyle w:val="5014A72CC4E3754AAAA749FD0D585DAA"/>
          </w:pPr>
          <w:r w:rsidRPr="00EE0556">
            <w:rPr>
              <w:rStyle w:val="PlaceholderText"/>
              <w:highlight w:val="yellow"/>
            </w:rPr>
            <w:t>Click or tap here to enter text.</w:t>
          </w:r>
        </w:p>
      </w:docPartBody>
    </w:docPart>
    <w:docPart>
      <w:docPartPr>
        <w:name w:val="5353965A3374864D9936D31E8933CCAF"/>
        <w:category>
          <w:name w:val="General"/>
          <w:gallery w:val="placeholder"/>
        </w:category>
        <w:types>
          <w:type w:val="bbPlcHdr"/>
        </w:types>
        <w:behaviors>
          <w:behavior w:val="content"/>
        </w:behaviors>
        <w:guid w:val="{EB93CF3D-0E7C-5A40-B520-624EAACA3CBD}"/>
      </w:docPartPr>
      <w:docPartBody>
        <w:p w:rsidR="00777124" w:rsidRDefault="00311BEF" w:rsidP="00311BEF">
          <w:pPr>
            <w:pStyle w:val="5353965A3374864D9936D31E8933CCAF"/>
          </w:pPr>
          <w:r w:rsidRPr="00EE0556">
            <w:rPr>
              <w:rStyle w:val="PlaceholderText"/>
              <w:highlight w:val="yellow"/>
            </w:rPr>
            <w:t>Click or tap here to enter text.</w:t>
          </w:r>
        </w:p>
      </w:docPartBody>
    </w:docPart>
    <w:docPart>
      <w:docPartPr>
        <w:name w:val="406266C217A57948B325C8C2C07D16C8"/>
        <w:category>
          <w:name w:val="General"/>
          <w:gallery w:val="placeholder"/>
        </w:category>
        <w:types>
          <w:type w:val="bbPlcHdr"/>
        </w:types>
        <w:behaviors>
          <w:behavior w:val="content"/>
        </w:behaviors>
        <w:guid w:val="{645E5467-0D23-8342-B0C5-A98AAE772F94}"/>
      </w:docPartPr>
      <w:docPartBody>
        <w:p w:rsidR="00777124" w:rsidRDefault="00311BEF" w:rsidP="00311BEF">
          <w:pPr>
            <w:pStyle w:val="406266C217A57948B325C8C2C07D16C8"/>
          </w:pPr>
          <w:r w:rsidRPr="00EE0556">
            <w:rPr>
              <w:rStyle w:val="PlaceholderText"/>
              <w:highlight w:val="yellow"/>
            </w:rPr>
            <w:t>Click or tap here to enter text.</w:t>
          </w:r>
        </w:p>
      </w:docPartBody>
    </w:docPart>
    <w:docPart>
      <w:docPartPr>
        <w:name w:val="60D4C2E059BF5649B12EF450AF48A6EE"/>
        <w:category>
          <w:name w:val="General"/>
          <w:gallery w:val="placeholder"/>
        </w:category>
        <w:types>
          <w:type w:val="bbPlcHdr"/>
        </w:types>
        <w:behaviors>
          <w:behavior w:val="content"/>
        </w:behaviors>
        <w:guid w:val="{ACED1D4E-5711-2040-8D64-93B9AF1996D0}"/>
      </w:docPartPr>
      <w:docPartBody>
        <w:p w:rsidR="00777124" w:rsidRDefault="00311BEF" w:rsidP="00311BEF">
          <w:pPr>
            <w:pStyle w:val="60D4C2E059BF5649B12EF450AF48A6EE"/>
          </w:pPr>
          <w:r w:rsidRPr="00EE0556">
            <w:rPr>
              <w:rStyle w:val="PlaceholderText"/>
              <w:highlight w:val="yellow"/>
            </w:rPr>
            <w:t>Click or tap here to enter text.</w:t>
          </w:r>
        </w:p>
      </w:docPartBody>
    </w:docPart>
    <w:docPart>
      <w:docPartPr>
        <w:name w:val="D5C0D94D583A2049B85A61D65950D03B"/>
        <w:category>
          <w:name w:val="General"/>
          <w:gallery w:val="placeholder"/>
        </w:category>
        <w:types>
          <w:type w:val="bbPlcHdr"/>
        </w:types>
        <w:behaviors>
          <w:behavior w:val="content"/>
        </w:behaviors>
        <w:guid w:val="{6E55A5C5-3B1C-D64D-B623-77D3006972A8}"/>
      </w:docPartPr>
      <w:docPartBody>
        <w:p w:rsidR="00777124" w:rsidRDefault="00311BEF" w:rsidP="00311BEF">
          <w:pPr>
            <w:pStyle w:val="D5C0D94D583A2049B85A61D65950D03B"/>
          </w:pPr>
          <w:r w:rsidRPr="00EE0556">
            <w:rPr>
              <w:rStyle w:val="PlaceholderText"/>
              <w:highlight w:val="yellow"/>
            </w:rPr>
            <w:t>Click or tap here to enter text.</w:t>
          </w:r>
        </w:p>
      </w:docPartBody>
    </w:docPart>
    <w:docPart>
      <w:docPartPr>
        <w:name w:val="19BBFCF22C55A94B93B18AD982043080"/>
        <w:category>
          <w:name w:val="General"/>
          <w:gallery w:val="placeholder"/>
        </w:category>
        <w:types>
          <w:type w:val="bbPlcHdr"/>
        </w:types>
        <w:behaviors>
          <w:behavior w:val="content"/>
        </w:behaviors>
        <w:guid w:val="{FAB14EA8-A667-494F-98FF-79C78F7A404E}"/>
      </w:docPartPr>
      <w:docPartBody>
        <w:p w:rsidR="00777124" w:rsidRDefault="00311BEF" w:rsidP="00311BEF">
          <w:pPr>
            <w:pStyle w:val="19BBFCF22C55A94B93B18AD982043080"/>
          </w:pPr>
          <w:r w:rsidRPr="00EE0556">
            <w:rPr>
              <w:rStyle w:val="PlaceholderText"/>
              <w:highlight w:val="yellow"/>
            </w:rPr>
            <w:t>Click or tap here to enter text.</w:t>
          </w:r>
        </w:p>
      </w:docPartBody>
    </w:docPart>
    <w:docPart>
      <w:docPartPr>
        <w:name w:val="CA7B5184F05F5948BCE2719D642660CC"/>
        <w:category>
          <w:name w:val="General"/>
          <w:gallery w:val="placeholder"/>
        </w:category>
        <w:types>
          <w:type w:val="bbPlcHdr"/>
        </w:types>
        <w:behaviors>
          <w:behavior w:val="content"/>
        </w:behaviors>
        <w:guid w:val="{3D406280-618C-B942-B78F-1152C3639CD2}"/>
      </w:docPartPr>
      <w:docPartBody>
        <w:p w:rsidR="00777124" w:rsidRDefault="00311BEF" w:rsidP="00311BEF">
          <w:pPr>
            <w:pStyle w:val="CA7B5184F05F5948BCE2719D642660CC"/>
          </w:pPr>
          <w:r w:rsidRPr="00EE0556">
            <w:rPr>
              <w:rStyle w:val="PlaceholderText"/>
              <w:highlight w:val="yellow"/>
            </w:rPr>
            <w:t>Click or tap here to enter text.</w:t>
          </w:r>
        </w:p>
      </w:docPartBody>
    </w:docPart>
    <w:docPart>
      <w:docPartPr>
        <w:name w:val="6F016C970548E94A8C7633C3082A866A"/>
        <w:category>
          <w:name w:val="General"/>
          <w:gallery w:val="placeholder"/>
        </w:category>
        <w:types>
          <w:type w:val="bbPlcHdr"/>
        </w:types>
        <w:behaviors>
          <w:behavior w:val="content"/>
        </w:behaviors>
        <w:guid w:val="{0C115B29-F970-5F40-A92A-7680B2D7D26B}"/>
      </w:docPartPr>
      <w:docPartBody>
        <w:p w:rsidR="00777124" w:rsidRDefault="00311BEF" w:rsidP="00311BEF">
          <w:pPr>
            <w:pStyle w:val="6F016C970548E94A8C7633C3082A866A"/>
          </w:pPr>
          <w:r w:rsidRPr="00EE0556">
            <w:rPr>
              <w:rStyle w:val="PlaceholderText"/>
              <w:highlight w:val="yellow"/>
            </w:rPr>
            <w:t>Click or tap here to enter text.</w:t>
          </w:r>
        </w:p>
      </w:docPartBody>
    </w:docPart>
    <w:docPart>
      <w:docPartPr>
        <w:name w:val="D82E82B855A32B44B4654ACA93EE0A29"/>
        <w:category>
          <w:name w:val="General"/>
          <w:gallery w:val="placeholder"/>
        </w:category>
        <w:types>
          <w:type w:val="bbPlcHdr"/>
        </w:types>
        <w:behaviors>
          <w:behavior w:val="content"/>
        </w:behaviors>
        <w:guid w:val="{6D98073B-9CC4-5A4C-B5D2-B87AC3E6C46B}"/>
      </w:docPartPr>
      <w:docPartBody>
        <w:p w:rsidR="00777124" w:rsidRDefault="00311BEF" w:rsidP="00311BEF">
          <w:pPr>
            <w:pStyle w:val="D82E82B855A32B44B4654ACA93EE0A29"/>
          </w:pPr>
          <w:r w:rsidRPr="00EE0556">
            <w:rPr>
              <w:rStyle w:val="PlaceholderText"/>
              <w:highlight w:val="yellow"/>
            </w:rPr>
            <w:t>Click or tap here to enter text.</w:t>
          </w:r>
        </w:p>
      </w:docPartBody>
    </w:docPart>
    <w:docPart>
      <w:docPartPr>
        <w:name w:val="C5A91531DAFB1348B65BB1B6390D082A"/>
        <w:category>
          <w:name w:val="General"/>
          <w:gallery w:val="placeholder"/>
        </w:category>
        <w:types>
          <w:type w:val="bbPlcHdr"/>
        </w:types>
        <w:behaviors>
          <w:behavior w:val="content"/>
        </w:behaviors>
        <w:guid w:val="{605E8BBC-0FB3-E846-9381-222253255DE2}"/>
      </w:docPartPr>
      <w:docPartBody>
        <w:p w:rsidR="00777124" w:rsidRDefault="00311BEF" w:rsidP="00311BEF">
          <w:pPr>
            <w:pStyle w:val="C5A91531DAFB1348B65BB1B6390D082A"/>
          </w:pPr>
          <w:r w:rsidRPr="00EE0556">
            <w:rPr>
              <w:rStyle w:val="PlaceholderText"/>
              <w:highlight w:val="yellow"/>
            </w:rPr>
            <w:t>Click or tap here to enter text.</w:t>
          </w:r>
        </w:p>
      </w:docPartBody>
    </w:docPart>
    <w:docPart>
      <w:docPartPr>
        <w:name w:val="F671E157F65C3F4CB9BF391AA172BD00"/>
        <w:category>
          <w:name w:val="General"/>
          <w:gallery w:val="placeholder"/>
        </w:category>
        <w:types>
          <w:type w:val="bbPlcHdr"/>
        </w:types>
        <w:behaviors>
          <w:behavior w:val="content"/>
        </w:behaviors>
        <w:guid w:val="{6C61075F-4815-6B47-863B-31617D5E7A91}"/>
      </w:docPartPr>
      <w:docPartBody>
        <w:p w:rsidR="00777124" w:rsidRDefault="00311BEF" w:rsidP="00311BEF">
          <w:pPr>
            <w:pStyle w:val="F671E157F65C3F4CB9BF391AA172BD00"/>
          </w:pPr>
          <w:r w:rsidRPr="00EE0556">
            <w:rPr>
              <w:rStyle w:val="PlaceholderText"/>
              <w:highlight w:val="yellow"/>
            </w:rPr>
            <w:t>Click or tap here to enter text.</w:t>
          </w:r>
        </w:p>
      </w:docPartBody>
    </w:docPart>
    <w:docPart>
      <w:docPartPr>
        <w:name w:val="1136FB02D8E5034B958F4BD9AB261E98"/>
        <w:category>
          <w:name w:val="General"/>
          <w:gallery w:val="placeholder"/>
        </w:category>
        <w:types>
          <w:type w:val="bbPlcHdr"/>
        </w:types>
        <w:behaviors>
          <w:behavior w:val="content"/>
        </w:behaviors>
        <w:guid w:val="{5666C8C5-6E03-6744-969F-91FFF59B70D5}"/>
      </w:docPartPr>
      <w:docPartBody>
        <w:p w:rsidR="00777124" w:rsidRDefault="00311BEF" w:rsidP="00311BEF">
          <w:pPr>
            <w:pStyle w:val="1136FB02D8E5034B958F4BD9AB261E98"/>
          </w:pPr>
          <w:r w:rsidRPr="00EE0556">
            <w:rPr>
              <w:rStyle w:val="PlaceholderText"/>
              <w:highlight w:val="yellow"/>
            </w:rPr>
            <w:t>Click or tap here to enter text.</w:t>
          </w:r>
        </w:p>
      </w:docPartBody>
    </w:docPart>
    <w:docPart>
      <w:docPartPr>
        <w:name w:val="9D2FE24E88EF8843B1D2AF2414D61628"/>
        <w:category>
          <w:name w:val="General"/>
          <w:gallery w:val="placeholder"/>
        </w:category>
        <w:types>
          <w:type w:val="bbPlcHdr"/>
        </w:types>
        <w:behaviors>
          <w:behavior w:val="content"/>
        </w:behaviors>
        <w:guid w:val="{C7AB3C05-7745-B34B-A8F4-410CD3A675B4}"/>
      </w:docPartPr>
      <w:docPartBody>
        <w:p w:rsidR="00777124" w:rsidRDefault="00311BEF" w:rsidP="00311BEF">
          <w:pPr>
            <w:pStyle w:val="9D2FE24E88EF8843B1D2AF2414D61628"/>
          </w:pPr>
          <w:r w:rsidRPr="00EE0556">
            <w:rPr>
              <w:rStyle w:val="PlaceholderText"/>
              <w:highlight w:val="yellow"/>
            </w:rPr>
            <w:t>Click or tap here to enter text.</w:t>
          </w:r>
        </w:p>
      </w:docPartBody>
    </w:docPart>
    <w:docPart>
      <w:docPartPr>
        <w:name w:val="A17BE6F40DA036418A5ED2D2F3819093"/>
        <w:category>
          <w:name w:val="General"/>
          <w:gallery w:val="placeholder"/>
        </w:category>
        <w:types>
          <w:type w:val="bbPlcHdr"/>
        </w:types>
        <w:behaviors>
          <w:behavior w:val="content"/>
        </w:behaviors>
        <w:guid w:val="{778C3AAF-8230-EE46-B0FE-FB40639B6DF4}"/>
      </w:docPartPr>
      <w:docPartBody>
        <w:p w:rsidR="00777124" w:rsidRDefault="00311BEF" w:rsidP="00311BEF">
          <w:pPr>
            <w:pStyle w:val="A17BE6F40DA036418A5ED2D2F3819093"/>
          </w:pPr>
          <w:r w:rsidRPr="00EE0556">
            <w:rPr>
              <w:rStyle w:val="PlaceholderText"/>
              <w:highlight w:val="yellow"/>
            </w:rPr>
            <w:t>Click or tap here to enter text.</w:t>
          </w:r>
        </w:p>
      </w:docPartBody>
    </w:docPart>
    <w:docPart>
      <w:docPartPr>
        <w:name w:val="1FFB77EB4B50AB449DFCF3D925321BE1"/>
        <w:category>
          <w:name w:val="General"/>
          <w:gallery w:val="placeholder"/>
        </w:category>
        <w:types>
          <w:type w:val="bbPlcHdr"/>
        </w:types>
        <w:behaviors>
          <w:behavior w:val="content"/>
        </w:behaviors>
        <w:guid w:val="{EBC4CFC4-4B55-584A-A9C5-E718CCE5E550}"/>
      </w:docPartPr>
      <w:docPartBody>
        <w:p w:rsidR="00777124" w:rsidRDefault="00311BEF" w:rsidP="00311BEF">
          <w:pPr>
            <w:pStyle w:val="1FFB77EB4B50AB449DFCF3D925321BE1"/>
          </w:pPr>
          <w:r w:rsidRPr="00EE0556">
            <w:rPr>
              <w:rStyle w:val="PlaceholderText"/>
              <w:highlight w:val="yellow"/>
            </w:rPr>
            <w:t>Click or tap here to enter text.</w:t>
          </w:r>
        </w:p>
      </w:docPartBody>
    </w:docPart>
    <w:docPart>
      <w:docPartPr>
        <w:name w:val="5621F8DEB7143641A3FFBCA22F15CBE8"/>
        <w:category>
          <w:name w:val="General"/>
          <w:gallery w:val="placeholder"/>
        </w:category>
        <w:types>
          <w:type w:val="bbPlcHdr"/>
        </w:types>
        <w:behaviors>
          <w:behavior w:val="content"/>
        </w:behaviors>
        <w:guid w:val="{E0EBB76B-A420-3240-87C4-B40FD066DCEA}"/>
      </w:docPartPr>
      <w:docPartBody>
        <w:p w:rsidR="00777124" w:rsidRDefault="00311BEF" w:rsidP="00311BEF">
          <w:pPr>
            <w:pStyle w:val="5621F8DEB7143641A3FFBCA22F15CBE8"/>
          </w:pPr>
          <w:r w:rsidRPr="00EE0556">
            <w:rPr>
              <w:rStyle w:val="PlaceholderText"/>
              <w:highlight w:val="yellow"/>
            </w:rPr>
            <w:t>Click or tap here to enter text.</w:t>
          </w:r>
        </w:p>
      </w:docPartBody>
    </w:docPart>
    <w:docPart>
      <w:docPartPr>
        <w:name w:val="4CA16B905AA7944C972F1B3D28C82E1A"/>
        <w:category>
          <w:name w:val="General"/>
          <w:gallery w:val="placeholder"/>
        </w:category>
        <w:types>
          <w:type w:val="bbPlcHdr"/>
        </w:types>
        <w:behaviors>
          <w:behavior w:val="content"/>
        </w:behaviors>
        <w:guid w:val="{657F1A16-92A8-A14E-8B1C-5473B28ED07D}"/>
      </w:docPartPr>
      <w:docPartBody>
        <w:p w:rsidR="00777124" w:rsidRDefault="00311BEF" w:rsidP="00311BEF">
          <w:pPr>
            <w:pStyle w:val="4CA16B905AA7944C972F1B3D28C82E1A"/>
          </w:pPr>
          <w:r w:rsidRPr="00EE0556">
            <w:rPr>
              <w:rStyle w:val="PlaceholderText"/>
              <w:highlight w:val="yellow"/>
            </w:rPr>
            <w:t>Click or tap here to enter text.</w:t>
          </w:r>
        </w:p>
      </w:docPartBody>
    </w:docPart>
    <w:docPart>
      <w:docPartPr>
        <w:name w:val="EFB8400A3BF69C4F943937D9FAAFBC6C"/>
        <w:category>
          <w:name w:val="General"/>
          <w:gallery w:val="placeholder"/>
        </w:category>
        <w:types>
          <w:type w:val="bbPlcHdr"/>
        </w:types>
        <w:behaviors>
          <w:behavior w:val="content"/>
        </w:behaviors>
        <w:guid w:val="{2768BDEC-D13D-014F-A6AC-488CCCA0623B}"/>
      </w:docPartPr>
      <w:docPartBody>
        <w:p w:rsidR="00777124" w:rsidRDefault="00311BEF" w:rsidP="00311BEF">
          <w:pPr>
            <w:pStyle w:val="EFB8400A3BF69C4F943937D9FAAFBC6C"/>
          </w:pPr>
          <w:r w:rsidRPr="00EE0556">
            <w:rPr>
              <w:rStyle w:val="PlaceholderText"/>
              <w:highlight w:val="yellow"/>
            </w:rPr>
            <w:t>Click or tap here to enter text.</w:t>
          </w:r>
        </w:p>
      </w:docPartBody>
    </w:docPart>
    <w:docPart>
      <w:docPartPr>
        <w:name w:val="34C6DE6340A1324093AD9002411EC2BC"/>
        <w:category>
          <w:name w:val="General"/>
          <w:gallery w:val="placeholder"/>
        </w:category>
        <w:types>
          <w:type w:val="bbPlcHdr"/>
        </w:types>
        <w:behaviors>
          <w:behavior w:val="content"/>
        </w:behaviors>
        <w:guid w:val="{437A289B-9B34-1D43-9E9D-041C7F4F72E7}"/>
      </w:docPartPr>
      <w:docPartBody>
        <w:p w:rsidR="00777124" w:rsidRDefault="00311BEF" w:rsidP="00311BEF">
          <w:pPr>
            <w:pStyle w:val="34C6DE6340A1324093AD9002411EC2BC"/>
          </w:pPr>
          <w:r w:rsidRPr="00EE0556">
            <w:rPr>
              <w:rStyle w:val="PlaceholderText"/>
              <w:highlight w:val="yellow"/>
            </w:rPr>
            <w:t>Click or tap here to enter text.</w:t>
          </w:r>
        </w:p>
      </w:docPartBody>
    </w:docPart>
    <w:docPart>
      <w:docPartPr>
        <w:name w:val="B3F8F2C9EAB5F24BA69266CE2C748554"/>
        <w:category>
          <w:name w:val="General"/>
          <w:gallery w:val="placeholder"/>
        </w:category>
        <w:types>
          <w:type w:val="bbPlcHdr"/>
        </w:types>
        <w:behaviors>
          <w:behavior w:val="content"/>
        </w:behaviors>
        <w:guid w:val="{9A6FEA48-C269-8D4A-8BE1-044B34F0662B}"/>
      </w:docPartPr>
      <w:docPartBody>
        <w:p w:rsidR="00777124" w:rsidRDefault="00311BEF" w:rsidP="00311BEF">
          <w:pPr>
            <w:pStyle w:val="B3F8F2C9EAB5F24BA69266CE2C748554"/>
          </w:pPr>
          <w:r w:rsidRPr="00EE0556">
            <w:rPr>
              <w:rStyle w:val="PlaceholderText"/>
              <w:highlight w:val="yellow"/>
            </w:rPr>
            <w:t>Click or tap here to enter text.</w:t>
          </w:r>
        </w:p>
      </w:docPartBody>
    </w:docPart>
    <w:docPart>
      <w:docPartPr>
        <w:name w:val="2BB4F7C5C6074949B1DE88D2DF65CB26"/>
        <w:category>
          <w:name w:val="General"/>
          <w:gallery w:val="placeholder"/>
        </w:category>
        <w:types>
          <w:type w:val="bbPlcHdr"/>
        </w:types>
        <w:behaviors>
          <w:behavior w:val="content"/>
        </w:behaviors>
        <w:guid w:val="{790BB3A1-EAA8-5E43-9436-70BF2E4B053C}"/>
      </w:docPartPr>
      <w:docPartBody>
        <w:p w:rsidR="00777124" w:rsidRDefault="00311BEF" w:rsidP="00311BEF">
          <w:pPr>
            <w:pStyle w:val="2BB4F7C5C6074949B1DE88D2DF65CB26"/>
          </w:pPr>
          <w:r w:rsidRPr="00EE0556">
            <w:rPr>
              <w:rStyle w:val="PlaceholderText"/>
              <w:highlight w:val="yellow"/>
            </w:rPr>
            <w:t>Click or tap here to enter text.</w:t>
          </w:r>
        </w:p>
      </w:docPartBody>
    </w:docPart>
    <w:docPart>
      <w:docPartPr>
        <w:name w:val="F00BB168CA0D3F4885E652A58E75988B"/>
        <w:category>
          <w:name w:val="General"/>
          <w:gallery w:val="placeholder"/>
        </w:category>
        <w:types>
          <w:type w:val="bbPlcHdr"/>
        </w:types>
        <w:behaviors>
          <w:behavior w:val="content"/>
        </w:behaviors>
        <w:guid w:val="{81FEE721-BB56-4641-BC73-2F64A30C1DC3}"/>
      </w:docPartPr>
      <w:docPartBody>
        <w:p w:rsidR="00777124" w:rsidRDefault="00311BEF" w:rsidP="00311BEF">
          <w:pPr>
            <w:pStyle w:val="F00BB168CA0D3F4885E652A58E75988B"/>
          </w:pPr>
          <w:r w:rsidRPr="00EE0556">
            <w:rPr>
              <w:rStyle w:val="PlaceholderText"/>
              <w:highlight w:val="yellow"/>
            </w:rPr>
            <w:t>Click or tap here to enter text.</w:t>
          </w:r>
        </w:p>
      </w:docPartBody>
    </w:docPart>
    <w:docPart>
      <w:docPartPr>
        <w:name w:val="E93819BAC403E44D96556F5E1FE07113"/>
        <w:category>
          <w:name w:val="General"/>
          <w:gallery w:val="placeholder"/>
        </w:category>
        <w:types>
          <w:type w:val="bbPlcHdr"/>
        </w:types>
        <w:behaviors>
          <w:behavior w:val="content"/>
        </w:behaviors>
        <w:guid w:val="{E4B7C4EA-CDEA-E14C-9CCE-40B6FE0AF27E}"/>
      </w:docPartPr>
      <w:docPartBody>
        <w:p w:rsidR="00777124" w:rsidRDefault="00311BEF" w:rsidP="00311BEF">
          <w:pPr>
            <w:pStyle w:val="E93819BAC403E44D96556F5E1FE07113"/>
          </w:pPr>
          <w:r w:rsidRPr="00EE0556">
            <w:rPr>
              <w:rStyle w:val="PlaceholderText"/>
              <w:highlight w:val="yellow"/>
            </w:rPr>
            <w:t>Click or tap here to enter text.</w:t>
          </w:r>
        </w:p>
      </w:docPartBody>
    </w:docPart>
    <w:docPart>
      <w:docPartPr>
        <w:name w:val="06A764971D4CEE448037966B133E7C87"/>
        <w:category>
          <w:name w:val="General"/>
          <w:gallery w:val="placeholder"/>
        </w:category>
        <w:types>
          <w:type w:val="bbPlcHdr"/>
        </w:types>
        <w:behaviors>
          <w:behavior w:val="content"/>
        </w:behaviors>
        <w:guid w:val="{8D813499-A3FA-124D-B8A5-3CF11F9363F6}"/>
      </w:docPartPr>
      <w:docPartBody>
        <w:p w:rsidR="00777124" w:rsidRDefault="00311BEF" w:rsidP="00311BEF">
          <w:pPr>
            <w:pStyle w:val="06A764971D4CEE448037966B133E7C87"/>
          </w:pPr>
          <w:r w:rsidRPr="00EE0556">
            <w:rPr>
              <w:rStyle w:val="PlaceholderText"/>
              <w:highlight w:val="yellow"/>
            </w:rPr>
            <w:t>Click or tap here to enter text.</w:t>
          </w:r>
        </w:p>
      </w:docPartBody>
    </w:docPart>
    <w:docPart>
      <w:docPartPr>
        <w:name w:val="8B5E60213C72014694DF181A2D9E89D8"/>
        <w:category>
          <w:name w:val="General"/>
          <w:gallery w:val="placeholder"/>
        </w:category>
        <w:types>
          <w:type w:val="bbPlcHdr"/>
        </w:types>
        <w:behaviors>
          <w:behavior w:val="content"/>
        </w:behaviors>
        <w:guid w:val="{54A9E30C-8DDA-9A4E-A9D6-3434CA6D8B8D}"/>
      </w:docPartPr>
      <w:docPartBody>
        <w:p w:rsidR="00777124" w:rsidRDefault="00311BEF" w:rsidP="00311BEF">
          <w:pPr>
            <w:pStyle w:val="8B5E60213C72014694DF181A2D9E89D8"/>
          </w:pPr>
          <w:r w:rsidRPr="00EE0556">
            <w:rPr>
              <w:rStyle w:val="PlaceholderText"/>
              <w:highlight w:val="yellow"/>
            </w:rPr>
            <w:t>Click or tap here to enter text.</w:t>
          </w:r>
        </w:p>
      </w:docPartBody>
    </w:docPart>
    <w:docPart>
      <w:docPartPr>
        <w:name w:val="5CACC512BCD02B43971B6A53A280618E"/>
        <w:category>
          <w:name w:val="General"/>
          <w:gallery w:val="placeholder"/>
        </w:category>
        <w:types>
          <w:type w:val="bbPlcHdr"/>
        </w:types>
        <w:behaviors>
          <w:behavior w:val="content"/>
        </w:behaviors>
        <w:guid w:val="{3804A092-09A5-9249-856A-97775CE13B22}"/>
      </w:docPartPr>
      <w:docPartBody>
        <w:p w:rsidR="00777124" w:rsidRDefault="00311BEF" w:rsidP="00311BEF">
          <w:pPr>
            <w:pStyle w:val="5CACC512BCD02B43971B6A53A280618E"/>
          </w:pPr>
          <w:r w:rsidRPr="00EE0556">
            <w:rPr>
              <w:rStyle w:val="PlaceholderText"/>
              <w:highlight w:val="yellow"/>
            </w:rPr>
            <w:t>Click or tap here to enter text.</w:t>
          </w:r>
        </w:p>
      </w:docPartBody>
    </w:docPart>
    <w:docPart>
      <w:docPartPr>
        <w:name w:val="31C195B4D257614AB618AB6E723C5D63"/>
        <w:category>
          <w:name w:val="General"/>
          <w:gallery w:val="placeholder"/>
        </w:category>
        <w:types>
          <w:type w:val="bbPlcHdr"/>
        </w:types>
        <w:behaviors>
          <w:behavior w:val="content"/>
        </w:behaviors>
        <w:guid w:val="{E057D62F-3500-3D40-848E-7F09224D94CF}"/>
      </w:docPartPr>
      <w:docPartBody>
        <w:p w:rsidR="00777124" w:rsidRDefault="00311BEF" w:rsidP="00311BEF">
          <w:pPr>
            <w:pStyle w:val="31C195B4D257614AB618AB6E723C5D63"/>
          </w:pPr>
          <w:r w:rsidRPr="00EE0556">
            <w:rPr>
              <w:rStyle w:val="PlaceholderText"/>
              <w:highlight w:val="yellow"/>
            </w:rPr>
            <w:t>Click or tap here to enter text.</w:t>
          </w:r>
        </w:p>
      </w:docPartBody>
    </w:docPart>
    <w:docPart>
      <w:docPartPr>
        <w:name w:val="C82DA37FDF8ADF4D96080E43B523CDAA"/>
        <w:category>
          <w:name w:val="General"/>
          <w:gallery w:val="placeholder"/>
        </w:category>
        <w:types>
          <w:type w:val="bbPlcHdr"/>
        </w:types>
        <w:behaviors>
          <w:behavior w:val="content"/>
        </w:behaviors>
        <w:guid w:val="{34093805-92C1-C24D-8BE8-9E09F454CC54}"/>
      </w:docPartPr>
      <w:docPartBody>
        <w:p w:rsidR="00777124" w:rsidRDefault="00311BEF" w:rsidP="00311BEF">
          <w:pPr>
            <w:pStyle w:val="C82DA37FDF8ADF4D96080E43B523CDAA"/>
          </w:pPr>
          <w:r w:rsidRPr="00EE0556">
            <w:rPr>
              <w:rStyle w:val="PlaceholderText"/>
              <w:highlight w:val="yellow"/>
            </w:rPr>
            <w:t>Click or tap here to enter text.</w:t>
          </w:r>
        </w:p>
      </w:docPartBody>
    </w:docPart>
    <w:docPart>
      <w:docPartPr>
        <w:name w:val="C1D66EDECC08A143AF2A4586E479E772"/>
        <w:category>
          <w:name w:val="General"/>
          <w:gallery w:val="placeholder"/>
        </w:category>
        <w:types>
          <w:type w:val="bbPlcHdr"/>
        </w:types>
        <w:behaviors>
          <w:behavior w:val="content"/>
        </w:behaviors>
        <w:guid w:val="{89CCAFAE-8769-1E4F-8728-524013691EC7}"/>
      </w:docPartPr>
      <w:docPartBody>
        <w:p w:rsidR="00777124" w:rsidRDefault="00311BEF" w:rsidP="00311BEF">
          <w:pPr>
            <w:pStyle w:val="C1D66EDECC08A143AF2A4586E479E772"/>
          </w:pPr>
          <w:r w:rsidRPr="00EE0556">
            <w:rPr>
              <w:rStyle w:val="PlaceholderText"/>
              <w:highlight w:val="yellow"/>
            </w:rPr>
            <w:t>Click or tap here to enter text.</w:t>
          </w:r>
        </w:p>
      </w:docPartBody>
    </w:docPart>
    <w:docPart>
      <w:docPartPr>
        <w:name w:val="5F5EB45A48D7284898623D7E1B23A84E"/>
        <w:category>
          <w:name w:val="General"/>
          <w:gallery w:val="placeholder"/>
        </w:category>
        <w:types>
          <w:type w:val="bbPlcHdr"/>
        </w:types>
        <w:behaviors>
          <w:behavior w:val="content"/>
        </w:behaviors>
        <w:guid w:val="{20D8C218-113A-8045-BD76-B47CBFB8BB86}"/>
      </w:docPartPr>
      <w:docPartBody>
        <w:p w:rsidR="00777124" w:rsidRDefault="00311BEF" w:rsidP="00311BEF">
          <w:pPr>
            <w:pStyle w:val="5F5EB45A48D7284898623D7E1B23A84E"/>
          </w:pPr>
          <w:r w:rsidRPr="00EE0556">
            <w:rPr>
              <w:rStyle w:val="PlaceholderText"/>
              <w:highlight w:val="yellow"/>
            </w:rPr>
            <w:t>Click or tap here to enter text.</w:t>
          </w:r>
        </w:p>
      </w:docPartBody>
    </w:docPart>
    <w:docPart>
      <w:docPartPr>
        <w:name w:val="52C613C2B41D8447A3BD13D9EB6BAC6C"/>
        <w:category>
          <w:name w:val="General"/>
          <w:gallery w:val="placeholder"/>
        </w:category>
        <w:types>
          <w:type w:val="bbPlcHdr"/>
        </w:types>
        <w:behaviors>
          <w:behavior w:val="content"/>
        </w:behaviors>
        <w:guid w:val="{C9CBAFA0-727C-994F-B490-7375992FDEBD}"/>
      </w:docPartPr>
      <w:docPartBody>
        <w:p w:rsidR="00777124" w:rsidRDefault="00311BEF" w:rsidP="00311BEF">
          <w:pPr>
            <w:pStyle w:val="52C613C2B41D8447A3BD13D9EB6BAC6C"/>
          </w:pPr>
          <w:r w:rsidRPr="00EE0556">
            <w:rPr>
              <w:rStyle w:val="PlaceholderText"/>
              <w:highlight w:val="yellow"/>
            </w:rPr>
            <w:t>Click or tap here to enter text.</w:t>
          </w:r>
        </w:p>
      </w:docPartBody>
    </w:docPart>
    <w:docPart>
      <w:docPartPr>
        <w:name w:val="BE3EB72A1329CD44A1DFFDC81953566B"/>
        <w:category>
          <w:name w:val="General"/>
          <w:gallery w:val="placeholder"/>
        </w:category>
        <w:types>
          <w:type w:val="bbPlcHdr"/>
        </w:types>
        <w:behaviors>
          <w:behavior w:val="content"/>
        </w:behaviors>
        <w:guid w:val="{A9A97659-9155-E14D-ADF4-7EBBA0216331}"/>
      </w:docPartPr>
      <w:docPartBody>
        <w:p w:rsidR="00777124" w:rsidRDefault="00311BEF" w:rsidP="00311BEF">
          <w:pPr>
            <w:pStyle w:val="BE3EB72A1329CD44A1DFFDC81953566B"/>
          </w:pPr>
          <w:r w:rsidRPr="00EE0556">
            <w:rPr>
              <w:rStyle w:val="PlaceholderText"/>
              <w:highlight w:val="yellow"/>
            </w:rPr>
            <w:t>Click or tap here to enter text.</w:t>
          </w:r>
        </w:p>
      </w:docPartBody>
    </w:docPart>
    <w:docPart>
      <w:docPartPr>
        <w:name w:val="1F08CFF18B0F194D9EDA9532BE2F1CF9"/>
        <w:category>
          <w:name w:val="General"/>
          <w:gallery w:val="placeholder"/>
        </w:category>
        <w:types>
          <w:type w:val="bbPlcHdr"/>
        </w:types>
        <w:behaviors>
          <w:behavior w:val="content"/>
        </w:behaviors>
        <w:guid w:val="{E32316E3-6A6B-4844-BD8F-B635A9E3C5A1}"/>
      </w:docPartPr>
      <w:docPartBody>
        <w:p w:rsidR="00777124" w:rsidRDefault="00311BEF" w:rsidP="00311BEF">
          <w:pPr>
            <w:pStyle w:val="1F08CFF18B0F194D9EDA9532BE2F1CF9"/>
          </w:pPr>
          <w:r w:rsidRPr="00EE0556">
            <w:rPr>
              <w:rStyle w:val="PlaceholderText"/>
              <w:highlight w:val="yellow"/>
            </w:rPr>
            <w:t>Click or tap here to enter text.</w:t>
          </w:r>
        </w:p>
      </w:docPartBody>
    </w:docPart>
    <w:docPart>
      <w:docPartPr>
        <w:name w:val="A2522FF63D3F5B4BAFBBDC429FD90D65"/>
        <w:category>
          <w:name w:val="General"/>
          <w:gallery w:val="placeholder"/>
        </w:category>
        <w:types>
          <w:type w:val="bbPlcHdr"/>
        </w:types>
        <w:behaviors>
          <w:behavior w:val="content"/>
        </w:behaviors>
        <w:guid w:val="{4A7BAC3C-5C09-314C-9AEF-52EC4AB1A5AB}"/>
      </w:docPartPr>
      <w:docPartBody>
        <w:p w:rsidR="00777124" w:rsidRDefault="00311BEF" w:rsidP="00311BEF">
          <w:pPr>
            <w:pStyle w:val="A2522FF63D3F5B4BAFBBDC429FD90D65"/>
          </w:pPr>
          <w:r w:rsidRPr="00EE0556">
            <w:rPr>
              <w:rStyle w:val="PlaceholderText"/>
              <w:highlight w:val="yellow"/>
            </w:rPr>
            <w:t>Click or tap here to enter text.</w:t>
          </w:r>
        </w:p>
      </w:docPartBody>
    </w:docPart>
    <w:docPart>
      <w:docPartPr>
        <w:name w:val="A9370F2A3987C944BF59980C979779D7"/>
        <w:category>
          <w:name w:val="General"/>
          <w:gallery w:val="placeholder"/>
        </w:category>
        <w:types>
          <w:type w:val="bbPlcHdr"/>
        </w:types>
        <w:behaviors>
          <w:behavior w:val="content"/>
        </w:behaviors>
        <w:guid w:val="{81891406-A5B5-7F42-BD66-9C2101B78369}"/>
      </w:docPartPr>
      <w:docPartBody>
        <w:p w:rsidR="00777124" w:rsidRDefault="00311BEF" w:rsidP="00311BEF">
          <w:pPr>
            <w:pStyle w:val="A9370F2A3987C944BF59980C979779D7"/>
          </w:pPr>
          <w:r w:rsidRPr="00EE0556">
            <w:rPr>
              <w:rStyle w:val="PlaceholderText"/>
              <w:highlight w:val="yellow"/>
            </w:rPr>
            <w:t>Click or tap here to enter text.</w:t>
          </w:r>
        </w:p>
      </w:docPartBody>
    </w:docPart>
    <w:docPart>
      <w:docPartPr>
        <w:name w:val="19C759BCECBC3E4E880A7EF8F16FF120"/>
        <w:category>
          <w:name w:val="General"/>
          <w:gallery w:val="placeholder"/>
        </w:category>
        <w:types>
          <w:type w:val="bbPlcHdr"/>
        </w:types>
        <w:behaviors>
          <w:behavior w:val="content"/>
        </w:behaviors>
        <w:guid w:val="{C0B3ABC5-453F-3B46-B94E-531C6213C679}"/>
      </w:docPartPr>
      <w:docPartBody>
        <w:p w:rsidR="00777124" w:rsidRDefault="00311BEF" w:rsidP="00311BEF">
          <w:pPr>
            <w:pStyle w:val="19C759BCECBC3E4E880A7EF8F16FF120"/>
          </w:pPr>
          <w:r w:rsidRPr="00EE0556">
            <w:rPr>
              <w:rStyle w:val="PlaceholderText"/>
              <w:highlight w:val="yellow"/>
            </w:rPr>
            <w:t>Click or tap here to enter text.</w:t>
          </w:r>
        </w:p>
      </w:docPartBody>
    </w:docPart>
    <w:docPart>
      <w:docPartPr>
        <w:name w:val="2B6EDDA87263744180914B335FA911CA"/>
        <w:category>
          <w:name w:val="General"/>
          <w:gallery w:val="placeholder"/>
        </w:category>
        <w:types>
          <w:type w:val="bbPlcHdr"/>
        </w:types>
        <w:behaviors>
          <w:behavior w:val="content"/>
        </w:behaviors>
        <w:guid w:val="{2BB157F7-B0CF-EF4D-8756-4269C116D2EE}"/>
      </w:docPartPr>
      <w:docPartBody>
        <w:p w:rsidR="00777124" w:rsidRDefault="00311BEF" w:rsidP="00311BEF">
          <w:pPr>
            <w:pStyle w:val="2B6EDDA87263744180914B335FA911CA"/>
          </w:pPr>
          <w:r w:rsidRPr="00EE0556">
            <w:rPr>
              <w:rStyle w:val="PlaceholderText"/>
              <w:highlight w:val="yellow"/>
            </w:rPr>
            <w:t>Click or tap here to enter text.</w:t>
          </w:r>
        </w:p>
      </w:docPartBody>
    </w:docPart>
    <w:docPart>
      <w:docPartPr>
        <w:name w:val="64CFEDB252F2D54E95F88C53ACBF83DC"/>
        <w:category>
          <w:name w:val="General"/>
          <w:gallery w:val="placeholder"/>
        </w:category>
        <w:types>
          <w:type w:val="bbPlcHdr"/>
        </w:types>
        <w:behaviors>
          <w:behavior w:val="content"/>
        </w:behaviors>
        <w:guid w:val="{0322CF51-28B5-B047-9B02-87AE659FDABF}"/>
      </w:docPartPr>
      <w:docPartBody>
        <w:p w:rsidR="00777124" w:rsidRDefault="00311BEF" w:rsidP="00311BEF">
          <w:pPr>
            <w:pStyle w:val="64CFEDB252F2D54E95F88C53ACBF83DC"/>
          </w:pPr>
          <w:r w:rsidRPr="00EE0556">
            <w:rPr>
              <w:rStyle w:val="PlaceholderText"/>
              <w:highlight w:val="yellow"/>
            </w:rPr>
            <w:t>Click or tap here to enter text.</w:t>
          </w:r>
        </w:p>
      </w:docPartBody>
    </w:docPart>
    <w:docPart>
      <w:docPartPr>
        <w:name w:val="B6E94B3C0741D84FAF3C11AD8E199E36"/>
        <w:category>
          <w:name w:val="General"/>
          <w:gallery w:val="placeholder"/>
        </w:category>
        <w:types>
          <w:type w:val="bbPlcHdr"/>
        </w:types>
        <w:behaviors>
          <w:behavior w:val="content"/>
        </w:behaviors>
        <w:guid w:val="{49738187-B108-4349-860F-99F7BD07950C}"/>
      </w:docPartPr>
      <w:docPartBody>
        <w:p w:rsidR="00777124" w:rsidRDefault="00311BEF" w:rsidP="00311BEF">
          <w:pPr>
            <w:pStyle w:val="B6E94B3C0741D84FAF3C11AD8E199E36"/>
          </w:pPr>
          <w:r w:rsidRPr="00EE0556">
            <w:rPr>
              <w:rStyle w:val="PlaceholderText"/>
              <w:highlight w:val="yellow"/>
            </w:rPr>
            <w:t>Click or tap here to enter text.</w:t>
          </w:r>
        </w:p>
      </w:docPartBody>
    </w:docPart>
    <w:docPart>
      <w:docPartPr>
        <w:name w:val="C2A04342C8288A4C8CA42BA41D07593A"/>
        <w:category>
          <w:name w:val="General"/>
          <w:gallery w:val="placeholder"/>
        </w:category>
        <w:types>
          <w:type w:val="bbPlcHdr"/>
        </w:types>
        <w:behaviors>
          <w:behavior w:val="content"/>
        </w:behaviors>
        <w:guid w:val="{040E0C10-ED69-DB44-96C6-5A7D9E02AC11}"/>
      </w:docPartPr>
      <w:docPartBody>
        <w:p w:rsidR="00777124" w:rsidRDefault="00311BEF" w:rsidP="00311BEF">
          <w:pPr>
            <w:pStyle w:val="C2A04342C8288A4C8CA42BA41D07593A"/>
          </w:pPr>
          <w:r w:rsidRPr="00EE0556">
            <w:rPr>
              <w:rStyle w:val="PlaceholderText"/>
              <w:highlight w:val="yellow"/>
            </w:rPr>
            <w:t>Click or tap here to enter text.</w:t>
          </w:r>
        </w:p>
      </w:docPartBody>
    </w:docPart>
    <w:docPart>
      <w:docPartPr>
        <w:name w:val="8A4989D574B22244AC0EA3F8738AEA20"/>
        <w:category>
          <w:name w:val="General"/>
          <w:gallery w:val="placeholder"/>
        </w:category>
        <w:types>
          <w:type w:val="bbPlcHdr"/>
        </w:types>
        <w:behaviors>
          <w:behavior w:val="content"/>
        </w:behaviors>
        <w:guid w:val="{63D3C266-B54D-B141-9CBC-D0DE85BC2ECC}"/>
      </w:docPartPr>
      <w:docPartBody>
        <w:p w:rsidR="00777124" w:rsidRDefault="00311BEF" w:rsidP="00311BEF">
          <w:pPr>
            <w:pStyle w:val="8A4989D574B22244AC0EA3F8738AEA20"/>
          </w:pPr>
          <w:r w:rsidRPr="00EE0556">
            <w:rPr>
              <w:rStyle w:val="PlaceholderText"/>
              <w:highlight w:val="yellow"/>
            </w:rPr>
            <w:t>Click or tap here to enter text.</w:t>
          </w:r>
        </w:p>
      </w:docPartBody>
    </w:docPart>
    <w:docPart>
      <w:docPartPr>
        <w:name w:val="3D4E131611E26E4DAF688B5120F3DA6A"/>
        <w:category>
          <w:name w:val="General"/>
          <w:gallery w:val="placeholder"/>
        </w:category>
        <w:types>
          <w:type w:val="bbPlcHdr"/>
        </w:types>
        <w:behaviors>
          <w:behavior w:val="content"/>
        </w:behaviors>
        <w:guid w:val="{85ED451B-7906-8148-9330-01A267C6E1F4}"/>
      </w:docPartPr>
      <w:docPartBody>
        <w:p w:rsidR="00777124" w:rsidRDefault="00311BEF" w:rsidP="00311BEF">
          <w:pPr>
            <w:pStyle w:val="3D4E131611E26E4DAF688B5120F3DA6A"/>
          </w:pPr>
          <w:r w:rsidRPr="00EE0556">
            <w:rPr>
              <w:rStyle w:val="PlaceholderText"/>
              <w:highlight w:val="yellow"/>
            </w:rPr>
            <w:t>Click or tap here to enter text.</w:t>
          </w:r>
        </w:p>
      </w:docPartBody>
    </w:docPart>
    <w:docPart>
      <w:docPartPr>
        <w:name w:val="229E507F362BE94B84DB3D4ACEA1AC49"/>
        <w:category>
          <w:name w:val="General"/>
          <w:gallery w:val="placeholder"/>
        </w:category>
        <w:types>
          <w:type w:val="bbPlcHdr"/>
        </w:types>
        <w:behaviors>
          <w:behavior w:val="content"/>
        </w:behaviors>
        <w:guid w:val="{C075BFC3-9C85-5446-B3D3-D1410537DE20}"/>
      </w:docPartPr>
      <w:docPartBody>
        <w:p w:rsidR="00777124" w:rsidRDefault="00311BEF" w:rsidP="00311BEF">
          <w:pPr>
            <w:pStyle w:val="229E507F362BE94B84DB3D4ACEA1AC49"/>
          </w:pPr>
          <w:r w:rsidRPr="00EE0556">
            <w:rPr>
              <w:rStyle w:val="PlaceholderText"/>
              <w:highlight w:val="yellow"/>
            </w:rPr>
            <w:t>Click or tap here to enter text.</w:t>
          </w:r>
        </w:p>
      </w:docPartBody>
    </w:docPart>
    <w:docPart>
      <w:docPartPr>
        <w:name w:val="DD72D8698466D24A87D9F53E3ABF72E8"/>
        <w:category>
          <w:name w:val="General"/>
          <w:gallery w:val="placeholder"/>
        </w:category>
        <w:types>
          <w:type w:val="bbPlcHdr"/>
        </w:types>
        <w:behaviors>
          <w:behavior w:val="content"/>
        </w:behaviors>
        <w:guid w:val="{72F02C0E-1AF9-B34C-9C42-9B0B4E065B95}"/>
      </w:docPartPr>
      <w:docPartBody>
        <w:p w:rsidR="00777124" w:rsidRDefault="00311BEF" w:rsidP="00311BEF">
          <w:pPr>
            <w:pStyle w:val="DD72D8698466D24A87D9F53E3ABF72E8"/>
          </w:pPr>
          <w:r w:rsidRPr="00EE0556">
            <w:rPr>
              <w:rStyle w:val="PlaceholderText"/>
              <w:highlight w:val="yellow"/>
            </w:rPr>
            <w:t>Click or tap here to enter text.</w:t>
          </w:r>
        </w:p>
      </w:docPartBody>
    </w:docPart>
    <w:docPart>
      <w:docPartPr>
        <w:name w:val="3365A0204C3EF6438752A4FC08451453"/>
        <w:category>
          <w:name w:val="General"/>
          <w:gallery w:val="placeholder"/>
        </w:category>
        <w:types>
          <w:type w:val="bbPlcHdr"/>
        </w:types>
        <w:behaviors>
          <w:behavior w:val="content"/>
        </w:behaviors>
        <w:guid w:val="{6B3E23D9-A480-7747-A32D-627E08FB2A40}"/>
      </w:docPartPr>
      <w:docPartBody>
        <w:p w:rsidR="00777124" w:rsidRDefault="00311BEF" w:rsidP="00311BEF">
          <w:pPr>
            <w:pStyle w:val="3365A0204C3EF6438752A4FC08451453"/>
          </w:pPr>
          <w:r w:rsidRPr="00EE0556">
            <w:rPr>
              <w:rStyle w:val="PlaceholderText"/>
              <w:highlight w:val="yellow"/>
            </w:rPr>
            <w:t>Click or tap here to enter text.</w:t>
          </w:r>
        </w:p>
      </w:docPartBody>
    </w:docPart>
    <w:docPart>
      <w:docPartPr>
        <w:name w:val="239A4E4614DF7F40920F8B55631C3AD1"/>
        <w:category>
          <w:name w:val="General"/>
          <w:gallery w:val="placeholder"/>
        </w:category>
        <w:types>
          <w:type w:val="bbPlcHdr"/>
        </w:types>
        <w:behaviors>
          <w:behavior w:val="content"/>
        </w:behaviors>
        <w:guid w:val="{A0A6E268-4699-DD45-9B12-43CA0DC7706E}"/>
      </w:docPartPr>
      <w:docPartBody>
        <w:p w:rsidR="00777124" w:rsidRDefault="00311BEF" w:rsidP="00311BEF">
          <w:pPr>
            <w:pStyle w:val="239A4E4614DF7F40920F8B55631C3AD1"/>
          </w:pPr>
          <w:r w:rsidRPr="00EE0556">
            <w:rPr>
              <w:rStyle w:val="PlaceholderText"/>
              <w:highlight w:val="yellow"/>
            </w:rPr>
            <w:t>Click or tap here to enter text.</w:t>
          </w:r>
        </w:p>
      </w:docPartBody>
    </w:docPart>
    <w:docPart>
      <w:docPartPr>
        <w:name w:val="3E6552FC12D3E84FB40B02215BE95275"/>
        <w:category>
          <w:name w:val="General"/>
          <w:gallery w:val="placeholder"/>
        </w:category>
        <w:types>
          <w:type w:val="bbPlcHdr"/>
        </w:types>
        <w:behaviors>
          <w:behavior w:val="content"/>
        </w:behaviors>
        <w:guid w:val="{7905BB39-018A-804F-8C05-6D694863B085}"/>
      </w:docPartPr>
      <w:docPartBody>
        <w:p w:rsidR="00777124" w:rsidRDefault="00311BEF" w:rsidP="00311BEF">
          <w:pPr>
            <w:pStyle w:val="3E6552FC12D3E84FB40B02215BE95275"/>
          </w:pPr>
          <w:r w:rsidRPr="00EE0556">
            <w:rPr>
              <w:rStyle w:val="PlaceholderText"/>
              <w:highlight w:val="yellow"/>
            </w:rPr>
            <w:t>Click or tap here to enter text.</w:t>
          </w:r>
        </w:p>
      </w:docPartBody>
    </w:docPart>
    <w:docPart>
      <w:docPartPr>
        <w:name w:val="F94231322C2F834E916C74A7D55F0167"/>
        <w:category>
          <w:name w:val="General"/>
          <w:gallery w:val="placeholder"/>
        </w:category>
        <w:types>
          <w:type w:val="bbPlcHdr"/>
        </w:types>
        <w:behaviors>
          <w:behavior w:val="content"/>
        </w:behaviors>
        <w:guid w:val="{0CC71500-4CA1-B840-9A1D-F077E197EE08}"/>
      </w:docPartPr>
      <w:docPartBody>
        <w:p w:rsidR="00777124" w:rsidRDefault="00311BEF" w:rsidP="00311BEF">
          <w:pPr>
            <w:pStyle w:val="F94231322C2F834E916C74A7D55F0167"/>
          </w:pPr>
          <w:r w:rsidRPr="00EE0556">
            <w:rPr>
              <w:rStyle w:val="PlaceholderText"/>
              <w:highlight w:val="yellow"/>
            </w:rPr>
            <w:t>Click or tap here to enter text.</w:t>
          </w:r>
        </w:p>
      </w:docPartBody>
    </w:docPart>
    <w:docPart>
      <w:docPartPr>
        <w:name w:val="C5459460DD5FB843B7A6A2729F78435F"/>
        <w:category>
          <w:name w:val="General"/>
          <w:gallery w:val="placeholder"/>
        </w:category>
        <w:types>
          <w:type w:val="bbPlcHdr"/>
        </w:types>
        <w:behaviors>
          <w:behavior w:val="content"/>
        </w:behaviors>
        <w:guid w:val="{2C88EFF7-1CDF-384D-B604-BF600895290D}"/>
      </w:docPartPr>
      <w:docPartBody>
        <w:p w:rsidR="00777124" w:rsidRDefault="00311BEF" w:rsidP="00311BEF">
          <w:pPr>
            <w:pStyle w:val="C5459460DD5FB843B7A6A2729F78435F"/>
          </w:pPr>
          <w:r w:rsidRPr="00EE0556">
            <w:rPr>
              <w:rStyle w:val="PlaceholderText"/>
              <w:highlight w:val="yellow"/>
            </w:rPr>
            <w:t>Click or tap here to enter text.</w:t>
          </w:r>
        </w:p>
      </w:docPartBody>
    </w:docPart>
    <w:docPart>
      <w:docPartPr>
        <w:name w:val="67A78D134D6B8B469C09B9F8B813EECC"/>
        <w:category>
          <w:name w:val="General"/>
          <w:gallery w:val="placeholder"/>
        </w:category>
        <w:types>
          <w:type w:val="bbPlcHdr"/>
        </w:types>
        <w:behaviors>
          <w:behavior w:val="content"/>
        </w:behaviors>
        <w:guid w:val="{9BB52C7E-0083-6649-B531-E8086E4E6127}"/>
      </w:docPartPr>
      <w:docPartBody>
        <w:p w:rsidR="00777124" w:rsidRDefault="00311BEF" w:rsidP="00311BEF">
          <w:pPr>
            <w:pStyle w:val="67A78D134D6B8B469C09B9F8B813EECC"/>
          </w:pPr>
          <w:r w:rsidRPr="00EE0556">
            <w:rPr>
              <w:rStyle w:val="PlaceholderText"/>
              <w:highlight w:val="yellow"/>
            </w:rPr>
            <w:t>Click or tap here to enter text.</w:t>
          </w:r>
        </w:p>
      </w:docPartBody>
    </w:docPart>
    <w:docPart>
      <w:docPartPr>
        <w:name w:val="A50EB308B9C9084F8FCB4D2B67674C08"/>
        <w:category>
          <w:name w:val="General"/>
          <w:gallery w:val="placeholder"/>
        </w:category>
        <w:types>
          <w:type w:val="bbPlcHdr"/>
        </w:types>
        <w:behaviors>
          <w:behavior w:val="content"/>
        </w:behaviors>
        <w:guid w:val="{48338B07-593D-8747-A1BC-A15D69C486A0}"/>
      </w:docPartPr>
      <w:docPartBody>
        <w:p w:rsidR="00777124" w:rsidRDefault="00311BEF" w:rsidP="00311BEF">
          <w:pPr>
            <w:pStyle w:val="A50EB308B9C9084F8FCB4D2B67674C08"/>
          </w:pPr>
          <w:r w:rsidRPr="00EE0556">
            <w:rPr>
              <w:rStyle w:val="PlaceholderText"/>
              <w:highlight w:val="yellow"/>
            </w:rPr>
            <w:t>Click or tap here to enter text.</w:t>
          </w:r>
        </w:p>
      </w:docPartBody>
    </w:docPart>
    <w:docPart>
      <w:docPartPr>
        <w:name w:val="1EDEC9E89D5ED243B55138D8AA7507AC"/>
        <w:category>
          <w:name w:val="General"/>
          <w:gallery w:val="placeholder"/>
        </w:category>
        <w:types>
          <w:type w:val="bbPlcHdr"/>
        </w:types>
        <w:behaviors>
          <w:behavior w:val="content"/>
        </w:behaviors>
        <w:guid w:val="{DBA63EBF-E6C9-9043-BBE4-7C7BD870A561}"/>
      </w:docPartPr>
      <w:docPartBody>
        <w:p w:rsidR="00777124" w:rsidRDefault="00311BEF" w:rsidP="00311BEF">
          <w:pPr>
            <w:pStyle w:val="1EDEC9E89D5ED243B55138D8AA7507AC"/>
          </w:pPr>
          <w:r w:rsidRPr="00EE0556">
            <w:rPr>
              <w:rStyle w:val="PlaceholderText"/>
              <w:highlight w:val="yellow"/>
            </w:rPr>
            <w:t>Click or tap here to enter text.</w:t>
          </w:r>
        </w:p>
      </w:docPartBody>
    </w:docPart>
    <w:docPart>
      <w:docPartPr>
        <w:name w:val="039ABD89B1A7274EB42D05FCED192968"/>
        <w:category>
          <w:name w:val="General"/>
          <w:gallery w:val="placeholder"/>
        </w:category>
        <w:types>
          <w:type w:val="bbPlcHdr"/>
        </w:types>
        <w:behaviors>
          <w:behavior w:val="content"/>
        </w:behaviors>
        <w:guid w:val="{2BB66EB8-3E11-784B-A202-0AEEA1AAAAF1}"/>
      </w:docPartPr>
      <w:docPartBody>
        <w:p w:rsidR="00777124" w:rsidRDefault="00311BEF" w:rsidP="00311BEF">
          <w:pPr>
            <w:pStyle w:val="039ABD89B1A7274EB42D05FCED192968"/>
          </w:pPr>
          <w:r w:rsidRPr="00EE0556">
            <w:rPr>
              <w:rStyle w:val="PlaceholderText"/>
              <w:highlight w:val="yellow"/>
            </w:rPr>
            <w:t>Click or tap here to enter text.</w:t>
          </w:r>
        </w:p>
      </w:docPartBody>
    </w:docPart>
    <w:docPart>
      <w:docPartPr>
        <w:name w:val="069B8198D1FAE04AB07A7A4C45A2FEC2"/>
        <w:category>
          <w:name w:val="General"/>
          <w:gallery w:val="placeholder"/>
        </w:category>
        <w:types>
          <w:type w:val="bbPlcHdr"/>
        </w:types>
        <w:behaviors>
          <w:behavior w:val="content"/>
        </w:behaviors>
        <w:guid w:val="{CEFA3FD0-D35A-B049-B2DF-E21C5018B650}"/>
      </w:docPartPr>
      <w:docPartBody>
        <w:p w:rsidR="00777124" w:rsidRDefault="00311BEF" w:rsidP="00311BEF">
          <w:pPr>
            <w:pStyle w:val="069B8198D1FAE04AB07A7A4C45A2FEC2"/>
          </w:pPr>
          <w:r w:rsidRPr="00EE0556">
            <w:rPr>
              <w:rStyle w:val="PlaceholderText"/>
              <w:highlight w:val="yellow"/>
            </w:rPr>
            <w:t>Click or tap here to enter text.</w:t>
          </w:r>
        </w:p>
      </w:docPartBody>
    </w:docPart>
    <w:docPart>
      <w:docPartPr>
        <w:name w:val="BC4AFEC0DD38E14F9B0C6EC9FB7FB3C1"/>
        <w:category>
          <w:name w:val="General"/>
          <w:gallery w:val="placeholder"/>
        </w:category>
        <w:types>
          <w:type w:val="bbPlcHdr"/>
        </w:types>
        <w:behaviors>
          <w:behavior w:val="content"/>
        </w:behaviors>
        <w:guid w:val="{530DFCD5-486B-ED4C-8D10-9062CBB712E2}"/>
      </w:docPartPr>
      <w:docPartBody>
        <w:p w:rsidR="00777124" w:rsidRDefault="00311BEF" w:rsidP="00311BEF">
          <w:pPr>
            <w:pStyle w:val="BC4AFEC0DD38E14F9B0C6EC9FB7FB3C1"/>
          </w:pPr>
          <w:r w:rsidRPr="00EE0556">
            <w:rPr>
              <w:rStyle w:val="PlaceholderText"/>
              <w:highlight w:val="yellow"/>
            </w:rPr>
            <w:t>Click or tap here to enter text.</w:t>
          </w:r>
        </w:p>
      </w:docPartBody>
    </w:docPart>
    <w:docPart>
      <w:docPartPr>
        <w:name w:val="D841FE8044D5364FAD32C611E50C219A"/>
        <w:category>
          <w:name w:val="General"/>
          <w:gallery w:val="placeholder"/>
        </w:category>
        <w:types>
          <w:type w:val="bbPlcHdr"/>
        </w:types>
        <w:behaviors>
          <w:behavior w:val="content"/>
        </w:behaviors>
        <w:guid w:val="{3EEE132F-F992-1541-A8D0-C2A1C7F99702}"/>
      </w:docPartPr>
      <w:docPartBody>
        <w:p w:rsidR="00777124" w:rsidRDefault="00311BEF" w:rsidP="00311BEF">
          <w:pPr>
            <w:pStyle w:val="D841FE8044D5364FAD32C611E50C219A"/>
          </w:pPr>
          <w:r w:rsidRPr="00EE0556">
            <w:rPr>
              <w:rStyle w:val="PlaceholderText"/>
              <w:highlight w:val="yellow"/>
            </w:rPr>
            <w:t>Click or tap here to enter text.</w:t>
          </w:r>
        </w:p>
      </w:docPartBody>
    </w:docPart>
    <w:docPart>
      <w:docPartPr>
        <w:name w:val="409C136075C0094FB8696EBA44D9FBB4"/>
        <w:category>
          <w:name w:val="General"/>
          <w:gallery w:val="placeholder"/>
        </w:category>
        <w:types>
          <w:type w:val="bbPlcHdr"/>
        </w:types>
        <w:behaviors>
          <w:behavior w:val="content"/>
        </w:behaviors>
        <w:guid w:val="{2E014D65-7F8A-7744-B265-5D2B231FB5BE}"/>
      </w:docPartPr>
      <w:docPartBody>
        <w:p w:rsidR="00777124" w:rsidRDefault="00311BEF" w:rsidP="00311BEF">
          <w:pPr>
            <w:pStyle w:val="409C136075C0094FB8696EBA44D9FBB4"/>
          </w:pPr>
          <w:r w:rsidRPr="00EE0556">
            <w:rPr>
              <w:rStyle w:val="PlaceholderText"/>
              <w:highlight w:val="yellow"/>
            </w:rPr>
            <w:t>Click or tap here to enter text.</w:t>
          </w:r>
        </w:p>
      </w:docPartBody>
    </w:docPart>
    <w:docPart>
      <w:docPartPr>
        <w:name w:val="36251665595E874C8E6A7761958C8ABB"/>
        <w:category>
          <w:name w:val="General"/>
          <w:gallery w:val="placeholder"/>
        </w:category>
        <w:types>
          <w:type w:val="bbPlcHdr"/>
        </w:types>
        <w:behaviors>
          <w:behavior w:val="content"/>
        </w:behaviors>
        <w:guid w:val="{404CDDDD-AED2-EF42-9AC9-485E7472F412}"/>
      </w:docPartPr>
      <w:docPartBody>
        <w:p w:rsidR="00777124" w:rsidRDefault="00311BEF" w:rsidP="00311BEF">
          <w:pPr>
            <w:pStyle w:val="36251665595E874C8E6A7761958C8ABB"/>
          </w:pPr>
          <w:r w:rsidRPr="00EE0556">
            <w:rPr>
              <w:rStyle w:val="PlaceholderText"/>
              <w:highlight w:val="yellow"/>
            </w:rPr>
            <w:t>Click or tap here to enter text.</w:t>
          </w:r>
        </w:p>
      </w:docPartBody>
    </w:docPart>
    <w:docPart>
      <w:docPartPr>
        <w:name w:val="0E92A0D35EBA4A4F9A6665F57421CC9D"/>
        <w:category>
          <w:name w:val="General"/>
          <w:gallery w:val="placeholder"/>
        </w:category>
        <w:types>
          <w:type w:val="bbPlcHdr"/>
        </w:types>
        <w:behaviors>
          <w:behavior w:val="content"/>
        </w:behaviors>
        <w:guid w:val="{FB84B65E-966F-B646-8B07-3342EB977423}"/>
      </w:docPartPr>
      <w:docPartBody>
        <w:p w:rsidR="00777124" w:rsidRDefault="00311BEF" w:rsidP="00311BEF">
          <w:pPr>
            <w:pStyle w:val="0E92A0D35EBA4A4F9A6665F57421CC9D"/>
          </w:pPr>
          <w:r w:rsidRPr="00EE0556">
            <w:rPr>
              <w:rStyle w:val="PlaceholderText"/>
              <w:highlight w:val="yellow"/>
            </w:rPr>
            <w:t>Click or tap here to enter text.</w:t>
          </w:r>
        </w:p>
      </w:docPartBody>
    </w:docPart>
    <w:docPart>
      <w:docPartPr>
        <w:name w:val="53C82D58897C4A4F8822772C3DC0A0E2"/>
        <w:category>
          <w:name w:val="General"/>
          <w:gallery w:val="placeholder"/>
        </w:category>
        <w:types>
          <w:type w:val="bbPlcHdr"/>
        </w:types>
        <w:behaviors>
          <w:behavior w:val="content"/>
        </w:behaviors>
        <w:guid w:val="{2A804263-3E6F-5B4A-9275-B7B7779C8F35}"/>
      </w:docPartPr>
      <w:docPartBody>
        <w:p w:rsidR="00777124" w:rsidRDefault="00311BEF" w:rsidP="00311BEF">
          <w:pPr>
            <w:pStyle w:val="53C82D58897C4A4F8822772C3DC0A0E2"/>
          </w:pPr>
          <w:r w:rsidRPr="00EE0556">
            <w:rPr>
              <w:rStyle w:val="PlaceholderText"/>
              <w:highlight w:val="yellow"/>
            </w:rPr>
            <w:t>Click or tap here to enter text.</w:t>
          </w:r>
        </w:p>
      </w:docPartBody>
    </w:docPart>
    <w:docPart>
      <w:docPartPr>
        <w:name w:val="1C26BCFA1957F94F8A4F3DAB7E254859"/>
        <w:category>
          <w:name w:val="General"/>
          <w:gallery w:val="placeholder"/>
        </w:category>
        <w:types>
          <w:type w:val="bbPlcHdr"/>
        </w:types>
        <w:behaviors>
          <w:behavior w:val="content"/>
        </w:behaviors>
        <w:guid w:val="{5B0FA41D-859B-2F4F-9BEF-CEE2DB9CAB94}"/>
      </w:docPartPr>
      <w:docPartBody>
        <w:p w:rsidR="00777124" w:rsidRDefault="00311BEF" w:rsidP="00311BEF">
          <w:pPr>
            <w:pStyle w:val="1C26BCFA1957F94F8A4F3DAB7E254859"/>
          </w:pPr>
          <w:r w:rsidRPr="00EE0556">
            <w:rPr>
              <w:rStyle w:val="PlaceholderText"/>
              <w:highlight w:val="yellow"/>
            </w:rPr>
            <w:t>Click or tap here to enter text.</w:t>
          </w:r>
        </w:p>
      </w:docPartBody>
    </w:docPart>
    <w:docPart>
      <w:docPartPr>
        <w:name w:val="2476DA7319BEB5438D60EDCADA6620A9"/>
        <w:category>
          <w:name w:val="General"/>
          <w:gallery w:val="placeholder"/>
        </w:category>
        <w:types>
          <w:type w:val="bbPlcHdr"/>
        </w:types>
        <w:behaviors>
          <w:behavior w:val="content"/>
        </w:behaviors>
        <w:guid w:val="{86B613F7-BB00-704F-9D5E-42197870747B}"/>
      </w:docPartPr>
      <w:docPartBody>
        <w:p w:rsidR="00777124" w:rsidRDefault="00311BEF" w:rsidP="00311BEF">
          <w:pPr>
            <w:pStyle w:val="2476DA7319BEB5438D60EDCADA6620A9"/>
          </w:pPr>
          <w:r w:rsidRPr="00EE0556">
            <w:rPr>
              <w:rStyle w:val="PlaceholderText"/>
              <w:highlight w:val="yellow"/>
            </w:rPr>
            <w:t>Click or tap here to enter text.</w:t>
          </w:r>
        </w:p>
      </w:docPartBody>
    </w:docPart>
    <w:docPart>
      <w:docPartPr>
        <w:name w:val="7B82909FF4EB6145A6E4561E7DFCE554"/>
        <w:category>
          <w:name w:val="General"/>
          <w:gallery w:val="placeholder"/>
        </w:category>
        <w:types>
          <w:type w:val="bbPlcHdr"/>
        </w:types>
        <w:behaviors>
          <w:behavior w:val="content"/>
        </w:behaviors>
        <w:guid w:val="{97CA6A2F-36FF-1E4A-9301-723E0990E36E}"/>
      </w:docPartPr>
      <w:docPartBody>
        <w:p w:rsidR="00777124" w:rsidRDefault="00311BEF" w:rsidP="00311BEF">
          <w:pPr>
            <w:pStyle w:val="7B82909FF4EB6145A6E4561E7DFCE554"/>
          </w:pPr>
          <w:r w:rsidRPr="00EE0556">
            <w:rPr>
              <w:rStyle w:val="PlaceholderText"/>
              <w:highlight w:val="yellow"/>
            </w:rPr>
            <w:t>Click or tap here to enter text.</w:t>
          </w:r>
        </w:p>
      </w:docPartBody>
    </w:docPart>
    <w:docPart>
      <w:docPartPr>
        <w:name w:val="51AA3E78F3CA7F4FBC1A447563E37B5B"/>
        <w:category>
          <w:name w:val="General"/>
          <w:gallery w:val="placeholder"/>
        </w:category>
        <w:types>
          <w:type w:val="bbPlcHdr"/>
        </w:types>
        <w:behaviors>
          <w:behavior w:val="content"/>
        </w:behaviors>
        <w:guid w:val="{36CB14FB-613E-3443-9274-81958EB518B4}"/>
      </w:docPartPr>
      <w:docPartBody>
        <w:p w:rsidR="00777124" w:rsidRDefault="00311BEF" w:rsidP="00311BEF">
          <w:pPr>
            <w:pStyle w:val="51AA3E78F3CA7F4FBC1A447563E37B5B"/>
          </w:pPr>
          <w:r w:rsidRPr="00EE0556">
            <w:rPr>
              <w:rStyle w:val="PlaceholderText"/>
              <w:highlight w:val="yellow"/>
            </w:rPr>
            <w:t>Click or tap here to enter text.</w:t>
          </w:r>
        </w:p>
      </w:docPartBody>
    </w:docPart>
    <w:docPart>
      <w:docPartPr>
        <w:name w:val="26B532161160914DAC60FDFD60D5D7D4"/>
        <w:category>
          <w:name w:val="General"/>
          <w:gallery w:val="placeholder"/>
        </w:category>
        <w:types>
          <w:type w:val="bbPlcHdr"/>
        </w:types>
        <w:behaviors>
          <w:behavior w:val="content"/>
        </w:behaviors>
        <w:guid w:val="{92CF4DBE-3175-1840-9F7E-B1C4140A9A3A}"/>
      </w:docPartPr>
      <w:docPartBody>
        <w:p w:rsidR="00777124" w:rsidRDefault="00311BEF" w:rsidP="00311BEF">
          <w:pPr>
            <w:pStyle w:val="26B532161160914DAC60FDFD60D5D7D4"/>
          </w:pPr>
          <w:r w:rsidRPr="00EE0556">
            <w:rPr>
              <w:rStyle w:val="PlaceholderText"/>
              <w:highlight w:val="yellow"/>
            </w:rPr>
            <w:t>Click or tap here to enter text.</w:t>
          </w:r>
        </w:p>
      </w:docPartBody>
    </w:docPart>
    <w:docPart>
      <w:docPartPr>
        <w:name w:val="2FD8F0C8E7B5CA42A2AF0315545212F7"/>
        <w:category>
          <w:name w:val="General"/>
          <w:gallery w:val="placeholder"/>
        </w:category>
        <w:types>
          <w:type w:val="bbPlcHdr"/>
        </w:types>
        <w:behaviors>
          <w:behavior w:val="content"/>
        </w:behaviors>
        <w:guid w:val="{0DBDEDFA-2359-3D42-B4EF-22B595BF993A}"/>
      </w:docPartPr>
      <w:docPartBody>
        <w:p w:rsidR="00777124" w:rsidRDefault="00311BEF" w:rsidP="00311BEF">
          <w:pPr>
            <w:pStyle w:val="2FD8F0C8E7B5CA42A2AF0315545212F7"/>
          </w:pPr>
          <w:r w:rsidRPr="00EE0556">
            <w:rPr>
              <w:rStyle w:val="PlaceholderText"/>
              <w:highlight w:val="yellow"/>
            </w:rPr>
            <w:t>Click or tap here to enter text.</w:t>
          </w:r>
        </w:p>
      </w:docPartBody>
    </w:docPart>
    <w:docPart>
      <w:docPartPr>
        <w:name w:val="4047CE76712BF840AA6805D3F33FE45C"/>
        <w:category>
          <w:name w:val="General"/>
          <w:gallery w:val="placeholder"/>
        </w:category>
        <w:types>
          <w:type w:val="bbPlcHdr"/>
        </w:types>
        <w:behaviors>
          <w:behavior w:val="content"/>
        </w:behaviors>
        <w:guid w:val="{5A0BF909-B0F2-7943-BCDB-9E16F550F040}"/>
      </w:docPartPr>
      <w:docPartBody>
        <w:p w:rsidR="00777124" w:rsidRDefault="00311BEF" w:rsidP="00311BEF">
          <w:pPr>
            <w:pStyle w:val="4047CE76712BF840AA6805D3F33FE45C"/>
          </w:pPr>
          <w:r w:rsidRPr="00EE0556">
            <w:rPr>
              <w:rStyle w:val="PlaceholderText"/>
              <w:highlight w:val="yellow"/>
            </w:rPr>
            <w:t>Click or tap here to enter text.</w:t>
          </w:r>
        </w:p>
      </w:docPartBody>
    </w:docPart>
    <w:docPart>
      <w:docPartPr>
        <w:name w:val="E564F6A4E2828049A562F3780F0942FB"/>
        <w:category>
          <w:name w:val="General"/>
          <w:gallery w:val="placeholder"/>
        </w:category>
        <w:types>
          <w:type w:val="bbPlcHdr"/>
        </w:types>
        <w:behaviors>
          <w:behavior w:val="content"/>
        </w:behaviors>
        <w:guid w:val="{23AE218A-26D9-4A44-990E-B7F320841A88}"/>
      </w:docPartPr>
      <w:docPartBody>
        <w:p w:rsidR="00777124" w:rsidRDefault="00311BEF" w:rsidP="00311BEF">
          <w:pPr>
            <w:pStyle w:val="E564F6A4E2828049A562F3780F0942FB"/>
          </w:pPr>
          <w:r w:rsidRPr="00EE0556">
            <w:rPr>
              <w:rStyle w:val="PlaceholderText"/>
              <w:highlight w:val="yellow"/>
            </w:rPr>
            <w:t>Click or tap here to enter text.</w:t>
          </w:r>
        </w:p>
      </w:docPartBody>
    </w:docPart>
    <w:docPart>
      <w:docPartPr>
        <w:name w:val="01CD4A8F5302A4438E498798F5A9B522"/>
        <w:category>
          <w:name w:val="General"/>
          <w:gallery w:val="placeholder"/>
        </w:category>
        <w:types>
          <w:type w:val="bbPlcHdr"/>
        </w:types>
        <w:behaviors>
          <w:behavior w:val="content"/>
        </w:behaviors>
        <w:guid w:val="{76B90370-D415-D944-9785-953F32EC38C5}"/>
      </w:docPartPr>
      <w:docPartBody>
        <w:p w:rsidR="00777124" w:rsidRDefault="00311BEF" w:rsidP="00311BEF">
          <w:pPr>
            <w:pStyle w:val="01CD4A8F5302A4438E498798F5A9B522"/>
          </w:pPr>
          <w:r w:rsidRPr="00EE0556">
            <w:rPr>
              <w:rStyle w:val="PlaceholderText"/>
              <w:highlight w:val="yellow"/>
            </w:rPr>
            <w:t>Click or tap here to enter text.</w:t>
          </w:r>
        </w:p>
      </w:docPartBody>
    </w:docPart>
    <w:docPart>
      <w:docPartPr>
        <w:name w:val="6DD2C292E63C9D43BC93267D9805C60C"/>
        <w:category>
          <w:name w:val="General"/>
          <w:gallery w:val="placeholder"/>
        </w:category>
        <w:types>
          <w:type w:val="bbPlcHdr"/>
        </w:types>
        <w:behaviors>
          <w:behavior w:val="content"/>
        </w:behaviors>
        <w:guid w:val="{9E3A8B51-58B2-C047-8E9D-CD3DCA3B955E}"/>
      </w:docPartPr>
      <w:docPartBody>
        <w:p w:rsidR="00777124" w:rsidRDefault="00311BEF" w:rsidP="00311BEF">
          <w:pPr>
            <w:pStyle w:val="6DD2C292E63C9D43BC93267D9805C60C"/>
          </w:pPr>
          <w:r w:rsidRPr="00EE0556">
            <w:rPr>
              <w:rStyle w:val="PlaceholderText"/>
              <w:highlight w:val="yellow"/>
            </w:rPr>
            <w:t>Click or tap here to enter text.</w:t>
          </w:r>
        </w:p>
      </w:docPartBody>
    </w:docPart>
    <w:docPart>
      <w:docPartPr>
        <w:name w:val="9AE19CDDA5E6A841B66F0F4295FDE40E"/>
        <w:category>
          <w:name w:val="General"/>
          <w:gallery w:val="placeholder"/>
        </w:category>
        <w:types>
          <w:type w:val="bbPlcHdr"/>
        </w:types>
        <w:behaviors>
          <w:behavior w:val="content"/>
        </w:behaviors>
        <w:guid w:val="{360863C0-04B7-FB42-902F-CD32B1CF7735}"/>
      </w:docPartPr>
      <w:docPartBody>
        <w:p w:rsidR="00777124" w:rsidRDefault="00311BEF" w:rsidP="00311BEF">
          <w:pPr>
            <w:pStyle w:val="9AE19CDDA5E6A841B66F0F4295FDE40E"/>
          </w:pPr>
          <w:r w:rsidRPr="00EE0556">
            <w:rPr>
              <w:rStyle w:val="PlaceholderText"/>
              <w:highlight w:val="yellow"/>
            </w:rPr>
            <w:t>Click or tap here to enter text.</w:t>
          </w:r>
        </w:p>
      </w:docPartBody>
    </w:docPart>
    <w:docPart>
      <w:docPartPr>
        <w:name w:val="A5FF011D42724847B46DAEF281A18DF9"/>
        <w:category>
          <w:name w:val="General"/>
          <w:gallery w:val="placeholder"/>
        </w:category>
        <w:types>
          <w:type w:val="bbPlcHdr"/>
        </w:types>
        <w:behaviors>
          <w:behavior w:val="content"/>
        </w:behaviors>
        <w:guid w:val="{5819C576-E560-7A4F-B6A1-39FE21F2E741}"/>
      </w:docPartPr>
      <w:docPartBody>
        <w:p w:rsidR="00777124" w:rsidRDefault="00311BEF" w:rsidP="00311BEF">
          <w:pPr>
            <w:pStyle w:val="A5FF011D42724847B46DAEF281A18DF9"/>
          </w:pPr>
          <w:r w:rsidRPr="00EE0556">
            <w:rPr>
              <w:rStyle w:val="PlaceholderText"/>
              <w:highlight w:val="yellow"/>
            </w:rPr>
            <w:t>Click or tap here to enter text.</w:t>
          </w:r>
        </w:p>
      </w:docPartBody>
    </w:docPart>
    <w:docPart>
      <w:docPartPr>
        <w:name w:val="2811F5B8452B9C4EA3C74B7CF6776551"/>
        <w:category>
          <w:name w:val="General"/>
          <w:gallery w:val="placeholder"/>
        </w:category>
        <w:types>
          <w:type w:val="bbPlcHdr"/>
        </w:types>
        <w:behaviors>
          <w:behavior w:val="content"/>
        </w:behaviors>
        <w:guid w:val="{F7FDE6A7-7048-564E-AED2-A7A52D550F98}"/>
      </w:docPartPr>
      <w:docPartBody>
        <w:p w:rsidR="00777124" w:rsidRDefault="00311BEF" w:rsidP="00311BEF">
          <w:pPr>
            <w:pStyle w:val="2811F5B8452B9C4EA3C74B7CF6776551"/>
          </w:pPr>
          <w:r w:rsidRPr="00EE0556">
            <w:rPr>
              <w:rStyle w:val="PlaceholderText"/>
              <w:highlight w:val="yellow"/>
            </w:rPr>
            <w:t>Click or tap here to enter text.</w:t>
          </w:r>
        </w:p>
      </w:docPartBody>
    </w:docPart>
    <w:docPart>
      <w:docPartPr>
        <w:name w:val="A3B0926A0EBF934F92D896699979F192"/>
        <w:category>
          <w:name w:val="General"/>
          <w:gallery w:val="placeholder"/>
        </w:category>
        <w:types>
          <w:type w:val="bbPlcHdr"/>
        </w:types>
        <w:behaviors>
          <w:behavior w:val="content"/>
        </w:behaviors>
        <w:guid w:val="{10E387DC-3809-7045-8621-BB1C6D93A0D2}"/>
      </w:docPartPr>
      <w:docPartBody>
        <w:p w:rsidR="00777124" w:rsidRDefault="00311BEF" w:rsidP="00311BEF">
          <w:pPr>
            <w:pStyle w:val="A3B0926A0EBF934F92D896699979F192"/>
          </w:pPr>
          <w:r w:rsidRPr="00EE0556">
            <w:rPr>
              <w:rStyle w:val="PlaceholderText"/>
              <w:highlight w:val="yellow"/>
            </w:rPr>
            <w:t>Click or tap here to enter text.</w:t>
          </w:r>
        </w:p>
      </w:docPartBody>
    </w:docPart>
    <w:docPart>
      <w:docPartPr>
        <w:name w:val="3C1A8B86395A584084CD7DE54D6296A3"/>
        <w:category>
          <w:name w:val="General"/>
          <w:gallery w:val="placeholder"/>
        </w:category>
        <w:types>
          <w:type w:val="bbPlcHdr"/>
        </w:types>
        <w:behaviors>
          <w:behavior w:val="content"/>
        </w:behaviors>
        <w:guid w:val="{DCA7F19E-787D-FC4C-888C-E8DB692F5940}"/>
      </w:docPartPr>
      <w:docPartBody>
        <w:p w:rsidR="00777124" w:rsidRDefault="00311BEF" w:rsidP="00311BEF">
          <w:pPr>
            <w:pStyle w:val="3C1A8B86395A584084CD7DE54D6296A3"/>
          </w:pPr>
          <w:r w:rsidRPr="00EE0556">
            <w:rPr>
              <w:rStyle w:val="PlaceholderText"/>
              <w:highlight w:val="yellow"/>
            </w:rPr>
            <w:t>Click or tap here to enter text.</w:t>
          </w:r>
        </w:p>
      </w:docPartBody>
    </w:docPart>
    <w:docPart>
      <w:docPartPr>
        <w:name w:val="F575E7290EF63B46B7B13C148186A1B8"/>
        <w:category>
          <w:name w:val="General"/>
          <w:gallery w:val="placeholder"/>
        </w:category>
        <w:types>
          <w:type w:val="bbPlcHdr"/>
        </w:types>
        <w:behaviors>
          <w:behavior w:val="content"/>
        </w:behaviors>
        <w:guid w:val="{97ACC9C5-C150-604E-9A85-04DBBC65ADE7}"/>
      </w:docPartPr>
      <w:docPartBody>
        <w:p w:rsidR="00777124" w:rsidRDefault="00311BEF" w:rsidP="00311BEF">
          <w:pPr>
            <w:pStyle w:val="F575E7290EF63B46B7B13C148186A1B8"/>
          </w:pPr>
          <w:r w:rsidRPr="00EE0556">
            <w:rPr>
              <w:rStyle w:val="PlaceholderText"/>
              <w:highlight w:val="yellow"/>
            </w:rPr>
            <w:t>Click or tap here to enter text.</w:t>
          </w:r>
        </w:p>
      </w:docPartBody>
    </w:docPart>
    <w:docPart>
      <w:docPartPr>
        <w:name w:val="023D37F67117ED429B33006445763245"/>
        <w:category>
          <w:name w:val="General"/>
          <w:gallery w:val="placeholder"/>
        </w:category>
        <w:types>
          <w:type w:val="bbPlcHdr"/>
        </w:types>
        <w:behaviors>
          <w:behavior w:val="content"/>
        </w:behaviors>
        <w:guid w:val="{848C541E-1390-AB4E-B730-9E819D7E7219}"/>
      </w:docPartPr>
      <w:docPartBody>
        <w:p w:rsidR="00777124" w:rsidRDefault="00311BEF" w:rsidP="00311BEF">
          <w:pPr>
            <w:pStyle w:val="023D37F67117ED429B33006445763245"/>
          </w:pPr>
          <w:r w:rsidRPr="00EE0556">
            <w:rPr>
              <w:rStyle w:val="PlaceholderText"/>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old">
    <w:altName w:val="Arial"/>
    <w:panose1 w:val="020B0604020202020204"/>
    <w:charset w:val="00"/>
    <w:family w:val="roman"/>
    <w:notTrueType/>
    <w:pitch w:val="default"/>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EF"/>
    <w:rsid w:val="00311BEF"/>
    <w:rsid w:val="007248CD"/>
    <w:rsid w:val="00777124"/>
    <w:rsid w:val="00CD4E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BEF"/>
    <w:rPr>
      <w:color w:val="808080"/>
    </w:rPr>
  </w:style>
  <w:style w:type="paragraph" w:customStyle="1" w:styleId="A61657EA6266B14D8E3F92C71C3B7241">
    <w:name w:val="A61657EA6266B14D8E3F92C71C3B7241"/>
    <w:rsid w:val="00311BEF"/>
  </w:style>
  <w:style w:type="paragraph" w:customStyle="1" w:styleId="600341986BF41D49B4614140FF756CEA">
    <w:name w:val="600341986BF41D49B4614140FF756CEA"/>
    <w:rsid w:val="00311BEF"/>
  </w:style>
  <w:style w:type="paragraph" w:customStyle="1" w:styleId="D4C88C4D8FD96746A1937BE580FA303A">
    <w:name w:val="D4C88C4D8FD96746A1937BE580FA303A"/>
    <w:rsid w:val="00311BEF"/>
  </w:style>
  <w:style w:type="paragraph" w:customStyle="1" w:styleId="A84DF421FE0150479A8A7DE37F718610">
    <w:name w:val="A84DF421FE0150479A8A7DE37F718610"/>
    <w:rsid w:val="00311BEF"/>
  </w:style>
  <w:style w:type="paragraph" w:customStyle="1" w:styleId="DEFFD0E8C0632B40B0880258923DCE05">
    <w:name w:val="DEFFD0E8C0632B40B0880258923DCE05"/>
    <w:rsid w:val="00311BEF"/>
  </w:style>
  <w:style w:type="paragraph" w:customStyle="1" w:styleId="BB6CBC53D1DA6C459E56F5D4A93933CD">
    <w:name w:val="BB6CBC53D1DA6C459E56F5D4A93933CD"/>
    <w:rsid w:val="00311BEF"/>
  </w:style>
  <w:style w:type="paragraph" w:customStyle="1" w:styleId="B1810F57772ED046A4AA1B3E41DBC96B">
    <w:name w:val="B1810F57772ED046A4AA1B3E41DBC96B"/>
    <w:rsid w:val="00311BEF"/>
  </w:style>
  <w:style w:type="paragraph" w:customStyle="1" w:styleId="9CDE315F706F5B45B0B38E4DCE5612D7">
    <w:name w:val="9CDE315F706F5B45B0B38E4DCE5612D7"/>
    <w:rsid w:val="00311BEF"/>
  </w:style>
  <w:style w:type="paragraph" w:customStyle="1" w:styleId="1A01F1ED965F194290F51FDE23879BE6">
    <w:name w:val="1A01F1ED965F194290F51FDE23879BE6"/>
    <w:rsid w:val="00311BEF"/>
  </w:style>
  <w:style w:type="paragraph" w:customStyle="1" w:styleId="3D15E0E57D76F44382DAE8ADC5957FB3">
    <w:name w:val="3D15E0E57D76F44382DAE8ADC5957FB3"/>
    <w:rsid w:val="00311BEF"/>
  </w:style>
  <w:style w:type="paragraph" w:customStyle="1" w:styleId="3D5231929A72574C82E979ABF2EB8304">
    <w:name w:val="3D5231929A72574C82E979ABF2EB8304"/>
    <w:rsid w:val="00311BEF"/>
  </w:style>
  <w:style w:type="paragraph" w:customStyle="1" w:styleId="1A3C6832FD1E3741A5B56D994831705F">
    <w:name w:val="1A3C6832FD1E3741A5B56D994831705F"/>
    <w:rsid w:val="00311BEF"/>
  </w:style>
  <w:style w:type="paragraph" w:customStyle="1" w:styleId="4F64214F7EE5FA438603E898179AF55C">
    <w:name w:val="4F64214F7EE5FA438603E898179AF55C"/>
    <w:rsid w:val="00311BEF"/>
  </w:style>
  <w:style w:type="paragraph" w:customStyle="1" w:styleId="D7EB9A2F1C0DA84793E1507445495758">
    <w:name w:val="D7EB9A2F1C0DA84793E1507445495758"/>
    <w:rsid w:val="00311BEF"/>
  </w:style>
  <w:style w:type="paragraph" w:customStyle="1" w:styleId="4B6246CAD1E28F439F0101431D67BB09">
    <w:name w:val="4B6246CAD1E28F439F0101431D67BB09"/>
    <w:rsid w:val="00311BEF"/>
  </w:style>
  <w:style w:type="paragraph" w:customStyle="1" w:styleId="5014A72CC4E3754AAAA749FD0D585DAA">
    <w:name w:val="5014A72CC4E3754AAAA749FD0D585DAA"/>
    <w:rsid w:val="00311BEF"/>
  </w:style>
  <w:style w:type="paragraph" w:customStyle="1" w:styleId="5353965A3374864D9936D31E8933CCAF">
    <w:name w:val="5353965A3374864D9936D31E8933CCAF"/>
    <w:rsid w:val="00311BEF"/>
  </w:style>
  <w:style w:type="paragraph" w:customStyle="1" w:styleId="406266C217A57948B325C8C2C07D16C8">
    <w:name w:val="406266C217A57948B325C8C2C07D16C8"/>
    <w:rsid w:val="00311BEF"/>
  </w:style>
  <w:style w:type="paragraph" w:customStyle="1" w:styleId="60D4C2E059BF5649B12EF450AF48A6EE">
    <w:name w:val="60D4C2E059BF5649B12EF450AF48A6EE"/>
    <w:rsid w:val="00311BEF"/>
  </w:style>
  <w:style w:type="paragraph" w:customStyle="1" w:styleId="D5C0D94D583A2049B85A61D65950D03B">
    <w:name w:val="D5C0D94D583A2049B85A61D65950D03B"/>
    <w:rsid w:val="00311BEF"/>
  </w:style>
  <w:style w:type="paragraph" w:customStyle="1" w:styleId="19BBFCF22C55A94B93B18AD982043080">
    <w:name w:val="19BBFCF22C55A94B93B18AD982043080"/>
    <w:rsid w:val="00311BEF"/>
  </w:style>
  <w:style w:type="paragraph" w:customStyle="1" w:styleId="CA7B5184F05F5948BCE2719D642660CC">
    <w:name w:val="CA7B5184F05F5948BCE2719D642660CC"/>
    <w:rsid w:val="00311BEF"/>
  </w:style>
  <w:style w:type="paragraph" w:customStyle="1" w:styleId="6F016C970548E94A8C7633C3082A866A">
    <w:name w:val="6F016C970548E94A8C7633C3082A866A"/>
    <w:rsid w:val="00311BEF"/>
  </w:style>
  <w:style w:type="paragraph" w:customStyle="1" w:styleId="D82E82B855A32B44B4654ACA93EE0A29">
    <w:name w:val="D82E82B855A32B44B4654ACA93EE0A29"/>
    <w:rsid w:val="00311BEF"/>
  </w:style>
  <w:style w:type="paragraph" w:customStyle="1" w:styleId="C5A91531DAFB1348B65BB1B6390D082A">
    <w:name w:val="C5A91531DAFB1348B65BB1B6390D082A"/>
    <w:rsid w:val="00311BEF"/>
  </w:style>
  <w:style w:type="paragraph" w:customStyle="1" w:styleId="F671E157F65C3F4CB9BF391AA172BD00">
    <w:name w:val="F671E157F65C3F4CB9BF391AA172BD00"/>
    <w:rsid w:val="00311BEF"/>
  </w:style>
  <w:style w:type="paragraph" w:customStyle="1" w:styleId="1136FB02D8E5034B958F4BD9AB261E98">
    <w:name w:val="1136FB02D8E5034B958F4BD9AB261E98"/>
    <w:rsid w:val="00311BEF"/>
  </w:style>
  <w:style w:type="paragraph" w:customStyle="1" w:styleId="9D2FE24E88EF8843B1D2AF2414D61628">
    <w:name w:val="9D2FE24E88EF8843B1D2AF2414D61628"/>
    <w:rsid w:val="00311BEF"/>
  </w:style>
  <w:style w:type="paragraph" w:customStyle="1" w:styleId="A17BE6F40DA036418A5ED2D2F3819093">
    <w:name w:val="A17BE6F40DA036418A5ED2D2F3819093"/>
    <w:rsid w:val="00311BEF"/>
  </w:style>
  <w:style w:type="paragraph" w:customStyle="1" w:styleId="1FFB77EB4B50AB449DFCF3D925321BE1">
    <w:name w:val="1FFB77EB4B50AB449DFCF3D925321BE1"/>
    <w:rsid w:val="00311BEF"/>
  </w:style>
  <w:style w:type="paragraph" w:customStyle="1" w:styleId="5621F8DEB7143641A3FFBCA22F15CBE8">
    <w:name w:val="5621F8DEB7143641A3FFBCA22F15CBE8"/>
    <w:rsid w:val="00311BEF"/>
  </w:style>
  <w:style w:type="paragraph" w:customStyle="1" w:styleId="4CA16B905AA7944C972F1B3D28C82E1A">
    <w:name w:val="4CA16B905AA7944C972F1B3D28C82E1A"/>
    <w:rsid w:val="00311BEF"/>
  </w:style>
  <w:style w:type="paragraph" w:customStyle="1" w:styleId="EFB8400A3BF69C4F943937D9FAAFBC6C">
    <w:name w:val="EFB8400A3BF69C4F943937D9FAAFBC6C"/>
    <w:rsid w:val="00311BEF"/>
  </w:style>
  <w:style w:type="paragraph" w:customStyle="1" w:styleId="34C6DE6340A1324093AD9002411EC2BC">
    <w:name w:val="34C6DE6340A1324093AD9002411EC2BC"/>
    <w:rsid w:val="00311BEF"/>
  </w:style>
  <w:style w:type="paragraph" w:customStyle="1" w:styleId="B3F8F2C9EAB5F24BA69266CE2C748554">
    <w:name w:val="B3F8F2C9EAB5F24BA69266CE2C748554"/>
    <w:rsid w:val="00311BEF"/>
  </w:style>
  <w:style w:type="paragraph" w:customStyle="1" w:styleId="2BB4F7C5C6074949B1DE88D2DF65CB26">
    <w:name w:val="2BB4F7C5C6074949B1DE88D2DF65CB26"/>
    <w:rsid w:val="00311BEF"/>
  </w:style>
  <w:style w:type="paragraph" w:customStyle="1" w:styleId="F00BB168CA0D3F4885E652A58E75988B">
    <w:name w:val="F00BB168CA0D3F4885E652A58E75988B"/>
    <w:rsid w:val="00311BEF"/>
  </w:style>
  <w:style w:type="paragraph" w:customStyle="1" w:styleId="E93819BAC403E44D96556F5E1FE07113">
    <w:name w:val="E93819BAC403E44D96556F5E1FE07113"/>
    <w:rsid w:val="00311BEF"/>
  </w:style>
  <w:style w:type="paragraph" w:customStyle="1" w:styleId="06A764971D4CEE448037966B133E7C87">
    <w:name w:val="06A764971D4CEE448037966B133E7C87"/>
    <w:rsid w:val="00311BEF"/>
  </w:style>
  <w:style w:type="paragraph" w:customStyle="1" w:styleId="8B5E60213C72014694DF181A2D9E89D8">
    <w:name w:val="8B5E60213C72014694DF181A2D9E89D8"/>
    <w:rsid w:val="00311BEF"/>
  </w:style>
  <w:style w:type="paragraph" w:customStyle="1" w:styleId="5CACC512BCD02B43971B6A53A280618E">
    <w:name w:val="5CACC512BCD02B43971B6A53A280618E"/>
    <w:rsid w:val="00311BEF"/>
  </w:style>
  <w:style w:type="paragraph" w:customStyle="1" w:styleId="31C195B4D257614AB618AB6E723C5D63">
    <w:name w:val="31C195B4D257614AB618AB6E723C5D63"/>
    <w:rsid w:val="00311BEF"/>
  </w:style>
  <w:style w:type="paragraph" w:customStyle="1" w:styleId="C82DA37FDF8ADF4D96080E43B523CDAA">
    <w:name w:val="C82DA37FDF8ADF4D96080E43B523CDAA"/>
    <w:rsid w:val="00311BEF"/>
  </w:style>
  <w:style w:type="paragraph" w:customStyle="1" w:styleId="C1D66EDECC08A143AF2A4586E479E772">
    <w:name w:val="C1D66EDECC08A143AF2A4586E479E772"/>
    <w:rsid w:val="00311BEF"/>
  </w:style>
  <w:style w:type="paragraph" w:customStyle="1" w:styleId="5F5EB45A48D7284898623D7E1B23A84E">
    <w:name w:val="5F5EB45A48D7284898623D7E1B23A84E"/>
    <w:rsid w:val="00311BEF"/>
  </w:style>
  <w:style w:type="paragraph" w:customStyle="1" w:styleId="52C613C2B41D8447A3BD13D9EB6BAC6C">
    <w:name w:val="52C613C2B41D8447A3BD13D9EB6BAC6C"/>
    <w:rsid w:val="00311BEF"/>
  </w:style>
  <w:style w:type="paragraph" w:customStyle="1" w:styleId="54AA3F2695AC39478CF771B6CAFD5D0F">
    <w:name w:val="54AA3F2695AC39478CF771B6CAFD5D0F"/>
    <w:rsid w:val="00311BEF"/>
  </w:style>
  <w:style w:type="paragraph" w:customStyle="1" w:styleId="83DB0BAE41142749A5BA5322CB56EDE4">
    <w:name w:val="83DB0BAE41142749A5BA5322CB56EDE4"/>
    <w:rsid w:val="00311BEF"/>
  </w:style>
  <w:style w:type="paragraph" w:customStyle="1" w:styleId="3270503CDA53D547ACE2C605422D1A30">
    <w:name w:val="3270503CDA53D547ACE2C605422D1A30"/>
    <w:rsid w:val="00311BEF"/>
  </w:style>
  <w:style w:type="paragraph" w:customStyle="1" w:styleId="3B95D11D03D9EC41A752BCED255D4848">
    <w:name w:val="3B95D11D03D9EC41A752BCED255D4848"/>
    <w:rsid w:val="00311BEF"/>
  </w:style>
  <w:style w:type="paragraph" w:customStyle="1" w:styleId="B63CC5EC3C032C4D9A928E4731917498">
    <w:name w:val="B63CC5EC3C032C4D9A928E4731917498"/>
    <w:rsid w:val="00311BEF"/>
  </w:style>
  <w:style w:type="paragraph" w:customStyle="1" w:styleId="14B5F4EF66A77D4CB1E9AD38B934D376">
    <w:name w:val="14B5F4EF66A77D4CB1E9AD38B934D376"/>
    <w:rsid w:val="00311BEF"/>
  </w:style>
  <w:style w:type="paragraph" w:customStyle="1" w:styleId="9755E46E645CE94882DBBA6DEB71A8A7">
    <w:name w:val="9755E46E645CE94882DBBA6DEB71A8A7"/>
    <w:rsid w:val="00311BEF"/>
  </w:style>
  <w:style w:type="paragraph" w:customStyle="1" w:styleId="7350B63F3E1F7740886F37468E750105">
    <w:name w:val="7350B63F3E1F7740886F37468E750105"/>
    <w:rsid w:val="00311BEF"/>
  </w:style>
  <w:style w:type="paragraph" w:customStyle="1" w:styleId="A3BEF06380F51C4C91B5AF2604EA287A">
    <w:name w:val="A3BEF06380F51C4C91B5AF2604EA287A"/>
    <w:rsid w:val="00311BEF"/>
  </w:style>
  <w:style w:type="paragraph" w:customStyle="1" w:styleId="6A95A4ECC1C25C46B784FD2A5D504F51">
    <w:name w:val="6A95A4ECC1C25C46B784FD2A5D504F51"/>
    <w:rsid w:val="00311BEF"/>
  </w:style>
  <w:style w:type="paragraph" w:customStyle="1" w:styleId="6B682222DB48D645BC073B67B10337B4">
    <w:name w:val="6B682222DB48D645BC073B67B10337B4"/>
    <w:rsid w:val="00311BEF"/>
  </w:style>
  <w:style w:type="paragraph" w:customStyle="1" w:styleId="4C8D94CDDD3ABE439122B2CB339978AB">
    <w:name w:val="4C8D94CDDD3ABE439122B2CB339978AB"/>
    <w:rsid w:val="00311BEF"/>
  </w:style>
  <w:style w:type="paragraph" w:customStyle="1" w:styleId="58C95DB05EEA654BAE872E72010F9233">
    <w:name w:val="58C95DB05EEA654BAE872E72010F9233"/>
    <w:rsid w:val="00311BEF"/>
  </w:style>
  <w:style w:type="paragraph" w:customStyle="1" w:styleId="D027C316A914A546903B2BCEC54B03F0">
    <w:name w:val="D027C316A914A546903B2BCEC54B03F0"/>
    <w:rsid w:val="00311BEF"/>
  </w:style>
  <w:style w:type="paragraph" w:customStyle="1" w:styleId="CCB8C47789C36A49840D46C4145DE3A9">
    <w:name w:val="CCB8C47789C36A49840D46C4145DE3A9"/>
    <w:rsid w:val="00311BEF"/>
  </w:style>
  <w:style w:type="paragraph" w:customStyle="1" w:styleId="1A78A6B8B109D5419F3CD95FA89597D4">
    <w:name w:val="1A78A6B8B109D5419F3CD95FA89597D4"/>
    <w:rsid w:val="00311BEF"/>
  </w:style>
  <w:style w:type="paragraph" w:customStyle="1" w:styleId="BE3EB72A1329CD44A1DFFDC81953566B">
    <w:name w:val="BE3EB72A1329CD44A1DFFDC81953566B"/>
    <w:rsid w:val="00311BEF"/>
  </w:style>
  <w:style w:type="paragraph" w:customStyle="1" w:styleId="1F08CFF18B0F194D9EDA9532BE2F1CF9">
    <w:name w:val="1F08CFF18B0F194D9EDA9532BE2F1CF9"/>
    <w:rsid w:val="00311BEF"/>
  </w:style>
  <w:style w:type="paragraph" w:customStyle="1" w:styleId="A2522FF63D3F5B4BAFBBDC429FD90D65">
    <w:name w:val="A2522FF63D3F5B4BAFBBDC429FD90D65"/>
    <w:rsid w:val="00311BEF"/>
  </w:style>
  <w:style w:type="paragraph" w:customStyle="1" w:styleId="A9370F2A3987C944BF59980C979779D7">
    <w:name w:val="A9370F2A3987C944BF59980C979779D7"/>
    <w:rsid w:val="00311BEF"/>
  </w:style>
  <w:style w:type="paragraph" w:customStyle="1" w:styleId="19C759BCECBC3E4E880A7EF8F16FF120">
    <w:name w:val="19C759BCECBC3E4E880A7EF8F16FF120"/>
    <w:rsid w:val="00311BEF"/>
  </w:style>
  <w:style w:type="paragraph" w:customStyle="1" w:styleId="2B6EDDA87263744180914B335FA911CA">
    <w:name w:val="2B6EDDA87263744180914B335FA911CA"/>
    <w:rsid w:val="00311BEF"/>
  </w:style>
  <w:style w:type="paragraph" w:customStyle="1" w:styleId="64CFEDB252F2D54E95F88C53ACBF83DC">
    <w:name w:val="64CFEDB252F2D54E95F88C53ACBF83DC"/>
    <w:rsid w:val="00311BEF"/>
  </w:style>
  <w:style w:type="paragraph" w:customStyle="1" w:styleId="B6E94B3C0741D84FAF3C11AD8E199E36">
    <w:name w:val="B6E94B3C0741D84FAF3C11AD8E199E36"/>
    <w:rsid w:val="00311BEF"/>
  </w:style>
  <w:style w:type="paragraph" w:customStyle="1" w:styleId="C2A04342C8288A4C8CA42BA41D07593A">
    <w:name w:val="C2A04342C8288A4C8CA42BA41D07593A"/>
    <w:rsid w:val="00311BEF"/>
  </w:style>
  <w:style w:type="paragraph" w:customStyle="1" w:styleId="8A4989D574B22244AC0EA3F8738AEA20">
    <w:name w:val="8A4989D574B22244AC0EA3F8738AEA20"/>
    <w:rsid w:val="00311BEF"/>
  </w:style>
  <w:style w:type="paragraph" w:customStyle="1" w:styleId="3D4E131611E26E4DAF688B5120F3DA6A">
    <w:name w:val="3D4E131611E26E4DAF688B5120F3DA6A"/>
    <w:rsid w:val="00311BEF"/>
  </w:style>
  <w:style w:type="paragraph" w:customStyle="1" w:styleId="229E507F362BE94B84DB3D4ACEA1AC49">
    <w:name w:val="229E507F362BE94B84DB3D4ACEA1AC49"/>
    <w:rsid w:val="00311BEF"/>
  </w:style>
  <w:style w:type="paragraph" w:customStyle="1" w:styleId="165DCE599389B948B0C4CFEA64C200B3">
    <w:name w:val="165DCE599389B948B0C4CFEA64C200B3"/>
    <w:rsid w:val="00311BEF"/>
  </w:style>
  <w:style w:type="paragraph" w:customStyle="1" w:styleId="DD72D8698466D24A87D9F53E3ABF72E8">
    <w:name w:val="DD72D8698466D24A87D9F53E3ABF72E8"/>
    <w:rsid w:val="00311BEF"/>
  </w:style>
  <w:style w:type="paragraph" w:customStyle="1" w:styleId="3365A0204C3EF6438752A4FC08451453">
    <w:name w:val="3365A0204C3EF6438752A4FC08451453"/>
    <w:rsid w:val="00311BEF"/>
  </w:style>
  <w:style w:type="paragraph" w:customStyle="1" w:styleId="239A4E4614DF7F40920F8B55631C3AD1">
    <w:name w:val="239A4E4614DF7F40920F8B55631C3AD1"/>
    <w:rsid w:val="00311BEF"/>
  </w:style>
  <w:style w:type="paragraph" w:customStyle="1" w:styleId="3E6552FC12D3E84FB40B02215BE95275">
    <w:name w:val="3E6552FC12D3E84FB40B02215BE95275"/>
    <w:rsid w:val="00311BEF"/>
  </w:style>
  <w:style w:type="paragraph" w:customStyle="1" w:styleId="F94231322C2F834E916C74A7D55F0167">
    <w:name w:val="F94231322C2F834E916C74A7D55F0167"/>
    <w:rsid w:val="00311BEF"/>
  </w:style>
  <w:style w:type="paragraph" w:customStyle="1" w:styleId="C5459460DD5FB843B7A6A2729F78435F">
    <w:name w:val="C5459460DD5FB843B7A6A2729F78435F"/>
    <w:rsid w:val="00311BEF"/>
  </w:style>
  <w:style w:type="paragraph" w:customStyle="1" w:styleId="E310B1092A254F4B93459890A9132277">
    <w:name w:val="E310B1092A254F4B93459890A9132277"/>
    <w:rsid w:val="00311BEF"/>
  </w:style>
  <w:style w:type="paragraph" w:customStyle="1" w:styleId="6BF8DE92F21BE54D96E19DAB0A4C4A6B">
    <w:name w:val="6BF8DE92F21BE54D96E19DAB0A4C4A6B"/>
    <w:rsid w:val="00311BEF"/>
  </w:style>
  <w:style w:type="paragraph" w:customStyle="1" w:styleId="BAE61C0CFF40744F8C9CBE936ADC23C7">
    <w:name w:val="BAE61C0CFF40744F8C9CBE936ADC23C7"/>
    <w:rsid w:val="00311BEF"/>
  </w:style>
  <w:style w:type="paragraph" w:customStyle="1" w:styleId="4E618DF6E8274E4AAF0E834651504828">
    <w:name w:val="4E618DF6E8274E4AAF0E834651504828"/>
    <w:rsid w:val="00311BEF"/>
  </w:style>
  <w:style w:type="paragraph" w:customStyle="1" w:styleId="67A78D134D6B8B469C09B9F8B813EECC">
    <w:name w:val="67A78D134D6B8B469C09B9F8B813EECC"/>
    <w:rsid w:val="00311BEF"/>
  </w:style>
  <w:style w:type="paragraph" w:customStyle="1" w:styleId="A50EB308B9C9084F8FCB4D2B67674C08">
    <w:name w:val="A50EB308B9C9084F8FCB4D2B67674C08"/>
    <w:rsid w:val="00311BEF"/>
  </w:style>
  <w:style w:type="paragraph" w:customStyle="1" w:styleId="39B8D38696F7F6418CC5E4FA52028DF8">
    <w:name w:val="39B8D38696F7F6418CC5E4FA52028DF8"/>
    <w:rsid w:val="00311BEF"/>
  </w:style>
  <w:style w:type="paragraph" w:customStyle="1" w:styleId="1EDEC9E89D5ED243B55138D8AA7507AC">
    <w:name w:val="1EDEC9E89D5ED243B55138D8AA7507AC"/>
    <w:rsid w:val="00311BEF"/>
  </w:style>
  <w:style w:type="paragraph" w:customStyle="1" w:styleId="ED9746939099ED4CB95CCA448C4203BE">
    <w:name w:val="ED9746939099ED4CB95CCA448C4203BE"/>
    <w:rsid w:val="00311BEF"/>
  </w:style>
  <w:style w:type="paragraph" w:customStyle="1" w:styleId="039ABD89B1A7274EB42D05FCED192968">
    <w:name w:val="039ABD89B1A7274EB42D05FCED192968"/>
    <w:rsid w:val="00311BEF"/>
  </w:style>
  <w:style w:type="paragraph" w:customStyle="1" w:styleId="069B8198D1FAE04AB07A7A4C45A2FEC2">
    <w:name w:val="069B8198D1FAE04AB07A7A4C45A2FEC2"/>
    <w:rsid w:val="00311BEF"/>
  </w:style>
  <w:style w:type="paragraph" w:customStyle="1" w:styleId="BC4AFEC0DD38E14F9B0C6EC9FB7FB3C1">
    <w:name w:val="BC4AFEC0DD38E14F9B0C6EC9FB7FB3C1"/>
    <w:rsid w:val="00311BEF"/>
  </w:style>
  <w:style w:type="paragraph" w:customStyle="1" w:styleId="D841FE8044D5364FAD32C611E50C219A">
    <w:name w:val="D841FE8044D5364FAD32C611E50C219A"/>
    <w:rsid w:val="00311BEF"/>
  </w:style>
  <w:style w:type="paragraph" w:customStyle="1" w:styleId="409C136075C0094FB8696EBA44D9FBB4">
    <w:name w:val="409C136075C0094FB8696EBA44D9FBB4"/>
    <w:rsid w:val="00311BEF"/>
  </w:style>
  <w:style w:type="paragraph" w:customStyle="1" w:styleId="36251665595E874C8E6A7761958C8ABB">
    <w:name w:val="36251665595E874C8E6A7761958C8ABB"/>
    <w:rsid w:val="00311BEF"/>
  </w:style>
  <w:style w:type="paragraph" w:customStyle="1" w:styleId="0E92A0D35EBA4A4F9A6665F57421CC9D">
    <w:name w:val="0E92A0D35EBA4A4F9A6665F57421CC9D"/>
    <w:rsid w:val="00311BEF"/>
  </w:style>
  <w:style w:type="paragraph" w:customStyle="1" w:styleId="53C82D58897C4A4F8822772C3DC0A0E2">
    <w:name w:val="53C82D58897C4A4F8822772C3DC0A0E2"/>
    <w:rsid w:val="00311BEF"/>
  </w:style>
  <w:style w:type="paragraph" w:customStyle="1" w:styleId="1C26BCFA1957F94F8A4F3DAB7E254859">
    <w:name w:val="1C26BCFA1957F94F8A4F3DAB7E254859"/>
    <w:rsid w:val="00311BEF"/>
  </w:style>
  <w:style w:type="paragraph" w:customStyle="1" w:styleId="2476DA7319BEB5438D60EDCADA6620A9">
    <w:name w:val="2476DA7319BEB5438D60EDCADA6620A9"/>
    <w:rsid w:val="00311BEF"/>
  </w:style>
  <w:style w:type="paragraph" w:customStyle="1" w:styleId="7B82909FF4EB6145A6E4561E7DFCE554">
    <w:name w:val="7B82909FF4EB6145A6E4561E7DFCE554"/>
    <w:rsid w:val="00311BEF"/>
  </w:style>
  <w:style w:type="paragraph" w:customStyle="1" w:styleId="51AA3E78F3CA7F4FBC1A447563E37B5B">
    <w:name w:val="51AA3E78F3CA7F4FBC1A447563E37B5B"/>
    <w:rsid w:val="00311BEF"/>
  </w:style>
  <w:style w:type="paragraph" w:customStyle="1" w:styleId="26B532161160914DAC60FDFD60D5D7D4">
    <w:name w:val="26B532161160914DAC60FDFD60D5D7D4"/>
    <w:rsid w:val="00311BEF"/>
  </w:style>
  <w:style w:type="paragraph" w:customStyle="1" w:styleId="2FD8F0C8E7B5CA42A2AF0315545212F7">
    <w:name w:val="2FD8F0C8E7B5CA42A2AF0315545212F7"/>
    <w:rsid w:val="00311BEF"/>
  </w:style>
  <w:style w:type="paragraph" w:customStyle="1" w:styleId="4047CE76712BF840AA6805D3F33FE45C">
    <w:name w:val="4047CE76712BF840AA6805D3F33FE45C"/>
    <w:rsid w:val="00311BEF"/>
  </w:style>
  <w:style w:type="paragraph" w:customStyle="1" w:styleId="E564F6A4E2828049A562F3780F0942FB">
    <w:name w:val="E564F6A4E2828049A562F3780F0942FB"/>
    <w:rsid w:val="00311BEF"/>
  </w:style>
  <w:style w:type="paragraph" w:customStyle="1" w:styleId="01CD4A8F5302A4438E498798F5A9B522">
    <w:name w:val="01CD4A8F5302A4438E498798F5A9B522"/>
    <w:rsid w:val="00311BEF"/>
  </w:style>
  <w:style w:type="paragraph" w:customStyle="1" w:styleId="6DD2C292E63C9D43BC93267D9805C60C">
    <w:name w:val="6DD2C292E63C9D43BC93267D9805C60C"/>
    <w:rsid w:val="00311BEF"/>
  </w:style>
  <w:style w:type="paragraph" w:customStyle="1" w:styleId="9AE19CDDA5E6A841B66F0F4295FDE40E">
    <w:name w:val="9AE19CDDA5E6A841B66F0F4295FDE40E"/>
    <w:rsid w:val="00311BEF"/>
  </w:style>
  <w:style w:type="paragraph" w:customStyle="1" w:styleId="A5FF011D42724847B46DAEF281A18DF9">
    <w:name w:val="A5FF011D42724847B46DAEF281A18DF9"/>
    <w:rsid w:val="00311BEF"/>
  </w:style>
  <w:style w:type="paragraph" w:customStyle="1" w:styleId="2811F5B8452B9C4EA3C74B7CF6776551">
    <w:name w:val="2811F5B8452B9C4EA3C74B7CF6776551"/>
    <w:rsid w:val="00311BEF"/>
  </w:style>
  <w:style w:type="paragraph" w:customStyle="1" w:styleId="A3B0926A0EBF934F92D896699979F192">
    <w:name w:val="A3B0926A0EBF934F92D896699979F192"/>
    <w:rsid w:val="00311BEF"/>
  </w:style>
  <w:style w:type="paragraph" w:customStyle="1" w:styleId="3C1A8B86395A584084CD7DE54D6296A3">
    <w:name w:val="3C1A8B86395A584084CD7DE54D6296A3"/>
    <w:rsid w:val="00311BEF"/>
  </w:style>
  <w:style w:type="paragraph" w:customStyle="1" w:styleId="F575E7290EF63B46B7B13C148186A1B8">
    <w:name w:val="F575E7290EF63B46B7B13C148186A1B8"/>
    <w:rsid w:val="00311BEF"/>
  </w:style>
  <w:style w:type="paragraph" w:customStyle="1" w:styleId="023D37F67117ED429B33006445763245">
    <w:name w:val="023D37F67117ED429B33006445763245"/>
    <w:rsid w:val="00311B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printlaw">
      <a:dk1>
        <a:sysClr val="windowText" lastClr="000000"/>
      </a:dk1>
      <a:lt1>
        <a:sysClr val="window" lastClr="FFFFFF"/>
      </a:lt1>
      <a:dk2>
        <a:srgbClr val="1E1E1E"/>
      </a:dk2>
      <a:lt2>
        <a:srgbClr val="F3F3F3"/>
      </a:lt2>
      <a:accent1>
        <a:srgbClr val="17C0B9"/>
      </a:accent1>
      <a:accent2>
        <a:srgbClr val="3DA5C6"/>
      </a:accent2>
      <a:accent3>
        <a:srgbClr val="F4B573"/>
      </a:accent3>
      <a:accent4>
        <a:srgbClr val="564261"/>
      </a:accent4>
      <a:accent5>
        <a:srgbClr val="08403E"/>
      </a:accent5>
      <a:accent6>
        <a:srgbClr val="FFC000"/>
      </a:accent6>
      <a:hlink>
        <a:srgbClr val="17C0B9"/>
      </a:hlink>
      <a:folHlink>
        <a:srgbClr val="17C0B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C89F93-23DA-4641-B34D-F35B8A0AFA67}">
  <we:reference id="wa104381904" version="1.0.0.0" store="en-GB" storeType="OMEX"/>
  <we:alternateReferences>
    <we:reference id="wa104381904" version="1.0.0.0" store="" storeType="OMEX"/>
  </we:alternateReferences>
  <we:properties>
    <we:property name="donna::document::user_document_id_5dadb7ac0fcf3260d7faf36a_62005772d792403889937fe9" value="&quot;62f2418be5743fce438461db&quot;"/>
    <we:property name="donna::document::user_document_id_5dadb7ac0fcf3260d7faf36a_62283b510099a511484d5603" value="&quot;626b612fb8b7293d43679d2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nna xmlns="http://schemas.donna.legal/vsto/settings">
  <donna__document__id xmlns="" val="NjBkYWJjMTQ3ZTVhMDA4ZTEwNzE2ODRh"/>
</donn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5E11B-D24B-488A-B5B4-38DEF2C6095C}">
  <ds:schemaRefs>
    <ds:schemaRef ds:uri="http://schemas.donna.legal/vsto/settings"/>
    <ds:schemaRef ds:uri=""/>
  </ds:schemaRefs>
</ds:datastoreItem>
</file>

<file path=customXml/itemProps2.xml><?xml version="1.0" encoding="utf-8"?>
<ds:datastoreItem xmlns:ds="http://schemas.openxmlformats.org/officeDocument/2006/customXml" ds:itemID="{19858A2F-F7D3-4842-AD0D-8CEC46C5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91</Pages>
  <Words>32784</Words>
  <Characters>186872</Characters>
  <Application>Microsoft Office Word</Application>
  <DocSecurity>0</DocSecurity>
  <Lines>1557</Lines>
  <Paragraphs>438</Paragraphs>
  <ScaleCrop>false</ScaleCrop>
  <HeadingPairs>
    <vt:vector size="2" baseType="variant">
      <vt:variant>
        <vt:lpstr>Title</vt:lpstr>
      </vt:variant>
      <vt:variant>
        <vt:i4>1</vt:i4>
      </vt:variant>
    </vt:vector>
  </HeadingPairs>
  <TitlesOfParts>
    <vt:vector size="1" baseType="lpstr">
      <vt:lpstr/>
    </vt:vector>
  </TitlesOfParts>
  <Company>Sprintlaw</Company>
  <LinksUpToDate>false</LinksUpToDate>
  <CharactersWithSpaces>219218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Madhana surya</dc:creator>
  <cp:keywords/>
  <dc:description/>
  <cp:lastModifiedBy>Michael de Jong</cp:lastModifiedBy>
  <cp:revision>3</cp:revision>
  <dcterms:created xsi:type="dcterms:W3CDTF">2023-09-16T01:16:00Z</dcterms:created>
  <dcterms:modified xsi:type="dcterms:W3CDTF">2023-09-16T01:19:00Z</dcterms:modified>
</cp:coreProperties>
</file>